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B3" w:rsidRDefault="005E19B3" w:rsidP="00C5104F">
      <w:pPr>
        <w:widowControl w:val="0"/>
        <w:tabs>
          <w:tab w:val="left" w:pos="22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5E19B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</w:t>
      </w:r>
    </w:p>
    <w:p w:rsidR="005E19B3" w:rsidRPr="005E19B3" w:rsidRDefault="005E19B3" w:rsidP="005E19B3">
      <w:pPr>
        <w:widowControl w:val="0"/>
        <w:tabs>
          <w:tab w:val="left" w:pos="22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5E19B3">
        <w:rPr>
          <w:rFonts w:ascii="Times New Roman" w:eastAsia="Times New Roman" w:hAnsi="Times New Roman" w:cs="Times New Roman"/>
          <w:sz w:val="24"/>
          <w:szCs w:val="28"/>
          <w:lang w:eastAsia="ar-SA"/>
        </w:rPr>
        <w:object w:dxaOrig="8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47.7pt" o:ole="" fillcolor="window">
            <v:imagedata r:id="rId7" o:title=""/>
          </v:shape>
          <o:OLEObject Type="Embed" ProgID="Word.Picture.8" ShapeID="_x0000_i1025" DrawAspect="Content" ObjectID="_1768982648" r:id="rId8"/>
        </w:object>
      </w:r>
    </w:p>
    <w:p w:rsidR="005E19B3" w:rsidRPr="005E19B3" w:rsidRDefault="005E19B3" w:rsidP="005E19B3">
      <w:pPr>
        <w:widowControl w:val="0"/>
        <w:tabs>
          <w:tab w:val="center" w:pos="4677"/>
        </w:tabs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sz w:val="20"/>
          <w:szCs w:val="28"/>
          <w:lang w:eastAsia="ar-SA"/>
        </w:rPr>
      </w:pPr>
      <w:r w:rsidRPr="005E19B3">
        <w:rPr>
          <w:rFonts w:ascii="Times New Roman" w:eastAsia="Times New Roman" w:hAnsi="Times New Roman" w:cs="Calibri"/>
          <w:b/>
          <w:sz w:val="20"/>
          <w:szCs w:val="28"/>
          <w:lang w:eastAsia="ar-SA"/>
        </w:rPr>
        <w:tab/>
      </w:r>
    </w:p>
    <w:p w:rsidR="005E19B3" w:rsidRPr="005E19B3" w:rsidRDefault="005E19B3" w:rsidP="005E19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5E19B3">
        <w:rPr>
          <w:rFonts w:ascii="Times New Roman" w:eastAsia="Times New Roman" w:hAnsi="Times New Roman" w:cs="Calibri"/>
          <w:bCs/>
          <w:sz w:val="20"/>
          <w:szCs w:val="28"/>
          <w:lang w:eastAsia="ar-SA"/>
        </w:rPr>
        <w:t xml:space="preserve"> </w:t>
      </w:r>
      <w:r w:rsidRPr="005E19B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РЕСПУБЛИКА КРЫМ</w:t>
      </w:r>
    </w:p>
    <w:p w:rsidR="005E19B3" w:rsidRPr="005E19B3" w:rsidRDefault="005E19B3" w:rsidP="005E19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5E19B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НИЖНЕГОРСКИЙ РАЙОН</w:t>
      </w:r>
    </w:p>
    <w:p w:rsidR="005E19B3" w:rsidRPr="005E19B3" w:rsidRDefault="005E19B3" w:rsidP="005E19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5E19B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ИЗОБИЛЬНЕНСКИЙ СЕЛЬСКИЙ СОВЕТ</w:t>
      </w:r>
    </w:p>
    <w:p w:rsidR="00C8748B" w:rsidRPr="005E19B3" w:rsidRDefault="004B34AF" w:rsidP="00C8748B">
      <w:pPr>
        <w:pStyle w:val="a8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47</w:t>
      </w:r>
      <w:r w:rsidR="00C5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-я</w:t>
      </w:r>
      <w:r w:rsidR="005E19B3" w:rsidRPr="005E1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C42C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внеочередная </w:t>
      </w:r>
      <w:r w:rsidR="00C8748B" w:rsidRPr="005E1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сессия </w:t>
      </w:r>
      <w:r w:rsidR="00C8748B" w:rsidRPr="005E19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8748B" w:rsidRPr="005E1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созыва</w:t>
      </w:r>
    </w:p>
    <w:p w:rsidR="00B95E82" w:rsidRPr="00773CD1" w:rsidRDefault="00B95E82" w:rsidP="0077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E82" w:rsidRPr="00773CD1" w:rsidRDefault="00B95E82" w:rsidP="0077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CD1">
        <w:rPr>
          <w:rFonts w:ascii="Times New Roman" w:hAnsi="Times New Roman" w:cs="Times New Roman"/>
          <w:sz w:val="28"/>
          <w:szCs w:val="28"/>
        </w:rPr>
        <w:t>РЕШЕНИЕ</w:t>
      </w:r>
      <w:r w:rsidR="00E254A0">
        <w:rPr>
          <w:rFonts w:ascii="Times New Roman" w:hAnsi="Times New Roman" w:cs="Times New Roman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sz w:val="28"/>
          <w:szCs w:val="28"/>
        </w:rPr>
        <w:t>№</w:t>
      </w:r>
      <w:r w:rsidR="00851B10">
        <w:rPr>
          <w:rFonts w:ascii="Times New Roman" w:hAnsi="Times New Roman" w:cs="Times New Roman"/>
          <w:sz w:val="28"/>
          <w:szCs w:val="28"/>
        </w:rPr>
        <w:t xml:space="preserve"> </w:t>
      </w:r>
      <w:r w:rsidR="004B34AF">
        <w:rPr>
          <w:rFonts w:ascii="Times New Roman" w:hAnsi="Times New Roman" w:cs="Times New Roman"/>
          <w:sz w:val="28"/>
          <w:szCs w:val="28"/>
        </w:rPr>
        <w:t>3</w:t>
      </w:r>
    </w:p>
    <w:p w:rsidR="009922CB" w:rsidRDefault="005E19B3" w:rsidP="00773CD1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82" w:rsidRPr="005E19B3" w:rsidRDefault="004B34AF" w:rsidP="00773CD1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февраля</w:t>
      </w:r>
      <w:r w:rsidR="00807FC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6A5B">
        <w:rPr>
          <w:rFonts w:ascii="Times New Roman" w:hAnsi="Times New Roman" w:cs="Times New Roman"/>
          <w:sz w:val="28"/>
          <w:szCs w:val="28"/>
        </w:rPr>
        <w:t xml:space="preserve"> </w:t>
      </w:r>
      <w:r w:rsidR="00646A56" w:rsidRPr="005E19B3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5E19B3">
        <w:rPr>
          <w:rFonts w:ascii="Times New Roman" w:hAnsi="Times New Roman" w:cs="Times New Roman"/>
          <w:sz w:val="28"/>
          <w:szCs w:val="28"/>
        </w:rPr>
        <w:t>года</w:t>
      </w:r>
      <w:r w:rsidR="00773CD1" w:rsidRPr="005E19B3">
        <w:rPr>
          <w:rFonts w:ascii="Times New Roman" w:hAnsi="Times New Roman" w:cs="Times New Roman"/>
          <w:sz w:val="28"/>
          <w:szCs w:val="28"/>
        </w:rPr>
        <w:tab/>
      </w:r>
      <w:r w:rsidR="00773CD1" w:rsidRPr="005E19B3">
        <w:rPr>
          <w:rFonts w:ascii="Times New Roman" w:hAnsi="Times New Roman" w:cs="Times New Roman"/>
          <w:sz w:val="28"/>
          <w:szCs w:val="28"/>
        </w:rPr>
        <w:tab/>
      </w:r>
      <w:r w:rsidR="00B95E82" w:rsidRPr="005E19B3">
        <w:rPr>
          <w:rFonts w:ascii="Times New Roman" w:hAnsi="Times New Roman" w:cs="Times New Roman"/>
          <w:sz w:val="28"/>
          <w:szCs w:val="28"/>
        </w:rPr>
        <w:tab/>
        <w:t>с.</w:t>
      </w:r>
      <w:r w:rsidR="005E19B3" w:rsidRPr="005E1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691" w:rsidRPr="005E19B3">
        <w:rPr>
          <w:rFonts w:ascii="Times New Roman" w:hAnsi="Times New Roman" w:cs="Times New Roman"/>
          <w:sz w:val="28"/>
          <w:szCs w:val="28"/>
        </w:rPr>
        <w:t>Изобильное</w:t>
      </w:r>
      <w:proofErr w:type="gramEnd"/>
    </w:p>
    <w:p w:rsidR="00773CD1" w:rsidRPr="00773CD1" w:rsidRDefault="00773CD1" w:rsidP="00773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281" w:rsidRPr="00226281" w:rsidRDefault="00226281" w:rsidP="00226281">
      <w:pPr>
        <w:spacing w:after="0" w:line="282" w:lineRule="auto"/>
        <w:ind w:right="2851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 рассмотрении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инициативного бюджетирования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Изобильненского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Нижнегорского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Республики Крым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26281" w:rsidRPr="00226281" w:rsidRDefault="00226281" w:rsidP="00226281">
      <w:pPr>
        <w:spacing w:after="0" w:line="259" w:lineRule="auto"/>
        <w:ind w:left="7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262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226281" w:rsidRPr="00226281" w:rsidRDefault="00226281" w:rsidP="00226281">
      <w:pPr>
        <w:spacing w:after="0" w:line="259" w:lineRule="auto"/>
        <w:ind w:left="7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262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226281" w:rsidRPr="00226281" w:rsidRDefault="00226281" w:rsidP="00226281">
      <w:pPr>
        <w:spacing w:after="13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соответствии с Федеральным законом от 06.10.2003 №131 «Об общих принципах организации местного самоуправления в Российской Федерации», Законом Республики Крым от 29.05.2020 №77-ЗР</w:t>
      </w:r>
      <w:bookmarkStart w:id="0" w:name="_GoBack"/>
      <w:bookmarkEnd w:id="0"/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К/2020 «об инициативном бюджетировании в Республике Крым»,  постановлением Совета Министров Республики Крым от 16.10.2020 №</w:t>
      </w:r>
      <w:r w:rsid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658 «О некоторых вопросах реализации инициативного бюджетирования на  территории Республики Крым»,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Изобильненское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Нижнегорского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Республики Крым,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Изобильненский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сельский</w:t>
      </w:r>
      <w:proofErr w:type="gramEnd"/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совет </w:t>
      </w:r>
      <w:r w:rsidR="004B34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Нижнегорского района Республики Крым</w:t>
      </w:r>
    </w:p>
    <w:p w:rsidR="00226281" w:rsidRPr="00226281" w:rsidRDefault="00226281" w:rsidP="00226281">
      <w:pPr>
        <w:spacing w:after="0" w:line="259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226281" w:rsidRPr="00776AED" w:rsidRDefault="00226281" w:rsidP="00226281">
      <w:pPr>
        <w:spacing w:after="13" w:line="269" w:lineRule="auto"/>
        <w:ind w:left="70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76A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РЕШИЛ:</w:t>
      </w:r>
    </w:p>
    <w:p w:rsidR="00226281" w:rsidRPr="00776AED" w:rsidRDefault="00226281" w:rsidP="00226281">
      <w:pPr>
        <w:spacing w:after="22" w:line="259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76A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26281" w:rsidRPr="00776AED" w:rsidRDefault="00776AED" w:rsidP="00776AED">
      <w:pPr>
        <w:spacing w:after="13" w:line="269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226281" w:rsidRPr="00776AED"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Поддержать проект </w:t>
      </w:r>
      <w:r w:rsidR="00B95459" w:rsidRPr="00B95459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4B34AF" w:rsidRPr="004B34AF">
        <w:rPr>
          <w:rFonts w:ascii="Times New Roman" w:eastAsia="Times New Roman" w:hAnsi="Times New Roman"/>
          <w:color w:val="000000"/>
          <w:sz w:val="28"/>
          <w:szCs w:val="28"/>
        </w:rPr>
        <w:t>Работы по благоустройству общественной территории, расположенной по адресу: Республика Крым, Нижнегорский р-н, с. Изобильное, по улице Юбилейная, 2а  и переулку Центральный, 15 (в части мощения дорожек, установки скамеек, урн, фонарей )</w:t>
      </w:r>
      <w:r w:rsidR="00B95459" w:rsidRPr="00B95459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226281" w:rsidRPr="00B9545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6281" w:rsidRPr="00776AED">
        <w:rPr>
          <w:rFonts w:ascii="Times New Roman" w:eastAsia="Times New Roman" w:hAnsi="Times New Roman"/>
          <w:color w:val="000000"/>
          <w:sz w:val="28"/>
          <w:szCs w:val="28"/>
        </w:rPr>
        <w:t xml:space="preserve">и продолжить работу над ним в пределах бюджетных ассигнований, предусмотренных решением о местном бюджете, на соответствующие цели </w:t>
      </w:r>
      <w:proofErr w:type="gramStart"/>
      <w:r w:rsidR="00226281" w:rsidRPr="00776AED">
        <w:rPr>
          <w:rFonts w:ascii="Times New Roman" w:eastAsia="Times New Roman" w:hAnsi="Times New Roman"/>
          <w:color w:val="000000"/>
          <w:sz w:val="28"/>
          <w:szCs w:val="28"/>
        </w:rPr>
        <w:t>и(</w:t>
      </w:r>
      <w:proofErr w:type="gramEnd"/>
      <w:r w:rsidR="00226281" w:rsidRPr="00776AED">
        <w:rPr>
          <w:rFonts w:ascii="Times New Roman" w:eastAsia="Times New Roman" w:hAnsi="Times New Roman"/>
          <w:color w:val="000000"/>
          <w:sz w:val="28"/>
          <w:szCs w:val="28"/>
        </w:rPr>
        <w:t xml:space="preserve">или) в соответствии с порядком составления и рассмотрения проекта местного бюджета (внесения изменений в решение о местном бюджете). </w:t>
      </w:r>
    </w:p>
    <w:p w:rsidR="00226281" w:rsidRPr="00226281" w:rsidRDefault="00776AED" w:rsidP="00776AED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</w:t>
      </w:r>
      <w:r w:rsidR="00226281"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Принять участие в конкурсном отборе проектов </w:t>
      </w:r>
      <w:proofErr w:type="gramStart"/>
      <w:r w:rsidR="00226281"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инициативного</w:t>
      </w:r>
      <w:proofErr w:type="gramEnd"/>
      <w:r w:rsidR="00226281"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бюджетирования Республики Крым. </w:t>
      </w:r>
    </w:p>
    <w:p w:rsidR="00226281" w:rsidRPr="00226281" w:rsidRDefault="00776AED" w:rsidP="00776AED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226281"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proofErr w:type="spellStart"/>
      <w:r w:rsid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Изобильненского</w:t>
      </w:r>
      <w:proofErr w:type="spellEnd"/>
      <w:r w:rsidR="00226281"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 организовать работу по подготовке и направлению заявки проекта </w:t>
      </w:r>
      <w:r w:rsidR="00B95459" w:rsidRPr="00B95459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4B34AF" w:rsidRPr="004B34AF">
        <w:rPr>
          <w:rFonts w:ascii="Times New Roman" w:eastAsia="Times New Roman" w:hAnsi="Times New Roman"/>
          <w:color w:val="000000"/>
          <w:sz w:val="28"/>
          <w:szCs w:val="28"/>
        </w:rPr>
        <w:t xml:space="preserve">Работы по благоустройству </w:t>
      </w:r>
      <w:r w:rsidR="004B34AF" w:rsidRPr="004B34A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общественной территории, расположенной по адресу: Республика Крым, Нижнегорский р-н, с. </w:t>
      </w:r>
      <w:proofErr w:type="gramStart"/>
      <w:r w:rsidR="004B34AF" w:rsidRPr="004B34AF">
        <w:rPr>
          <w:rFonts w:ascii="Times New Roman" w:eastAsia="Times New Roman" w:hAnsi="Times New Roman"/>
          <w:color w:val="000000"/>
          <w:sz w:val="28"/>
          <w:szCs w:val="28"/>
        </w:rPr>
        <w:t>Изобильное</w:t>
      </w:r>
      <w:proofErr w:type="gramEnd"/>
      <w:r w:rsidR="004B34AF" w:rsidRPr="004B34AF">
        <w:rPr>
          <w:rFonts w:ascii="Times New Roman" w:eastAsia="Times New Roman" w:hAnsi="Times New Roman"/>
          <w:color w:val="000000"/>
          <w:sz w:val="28"/>
          <w:szCs w:val="28"/>
        </w:rPr>
        <w:t xml:space="preserve">, по улице Юбилейная, 2а  и переулку Центральный, 15 (в части мощения дорожек, </w:t>
      </w:r>
      <w:r w:rsidR="00926749">
        <w:rPr>
          <w:rFonts w:ascii="Times New Roman" w:eastAsia="Times New Roman" w:hAnsi="Times New Roman"/>
          <w:color w:val="000000"/>
          <w:sz w:val="28"/>
          <w:szCs w:val="28"/>
        </w:rPr>
        <w:t>установки скамеек, урн, фонарей</w:t>
      </w:r>
      <w:r w:rsidR="004B34AF" w:rsidRPr="004B34A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B95459" w:rsidRPr="00B95459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226281"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для участия в конкурсном отборе проектов инициативного бюджетировани</w:t>
      </w:r>
      <w:r w:rsid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я Республики Крым в срок до </w:t>
      </w:r>
      <w:r w:rsid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 марта</w:t>
      </w:r>
      <w:r w:rsidR="00E905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года</w:t>
      </w:r>
      <w:r w:rsidR="00226281" w:rsidRPr="002262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ED6691" w:rsidRPr="00226281" w:rsidRDefault="00484EEE" w:rsidP="00776A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81">
        <w:rPr>
          <w:rFonts w:ascii="Times New Roman" w:hAnsi="Times New Roman"/>
          <w:sz w:val="28"/>
          <w:szCs w:val="28"/>
        </w:rPr>
        <w:t>4.Данное решение подлежит обнародованию на официальном Портале Правительства Республики Крым на странице Нижнегорский район (</w:t>
      </w:r>
      <w:proofErr w:type="spellStart"/>
      <w:r w:rsidRPr="00226281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Pr="00226281">
        <w:rPr>
          <w:rFonts w:ascii="Times New Roman" w:hAnsi="Times New Roman"/>
          <w:sz w:val="28"/>
          <w:szCs w:val="28"/>
        </w:rPr>
        <w:t>.</w:t>
      </w:r>
      <w:proofErr w:type="spellStart"/>
      <w:r w:rsidRPr="00226281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Pr="00226281">
        <w:rPr>
          <w:rFonts w:ascii="Times New Roman" w:hAnsi="Times New Roman"/>
          <w:sz w:val="28"/>
          <w:szCs w:val="28"/>
        </w:rPr>
        <w:t>.</w:t>
      </w:r>
      <w:proofErr w:type="spellStart"/>
      <w:r w:rsidRPr="0022628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226281">
        <w:rPr>
          <w:rFonts w:ascii="Times New Roman" w:hAnsi="Times New Roman"/>
          <w:sz w:val="28"/>
          <w:szCs w:val="28"/>
        </w:rPr>
        <w:t>.</w:t>
      </w:r>
      <w:proofErr w:type="spellStart"/>
      <w:r w:rsidRPr="002262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26281">
        <w:rPr>
          <w:rFonts w:ascii="Times New Roman" w:hAnsi="Times New Roman"/>
          <w:sz w:val="28"/>
          <w:szCs w:val="28"/>
        </w:rPr>
        <w:t>) в разделе «Муниципальные образования района», подраздел «</w:t>
      </w:r>
      <w:proofErr w:type="spellStart"/>
      <w:r w:rsidR="00ED6691" w:rsidRPr="00226281">
        <w:rPr>
          <w:rFonts w:ascii="Times New Roman" w:hAnsi="Times New Roman"/>
          <w:sz w:val="28"/>
          <w:szCs w:val="28"/>
        </w:rPr>
        <w:t>Изобильненское</w:t>
      </w:r>
      <w:proofErr w:type="spellEnd"/>
      <w:r w:rsidRPr="0022628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D6691" w:rsidRPr="00226281">
        <w:rPr>
          <w:rFonts w:ascii="Times New Roman" w:hAnsi="Times New Roman"/>
          <w:sz w:val="28"/>
          <w:szCs w:val="28"/>
        </w:rPr>
        <w:t>,</w:t>
      </w:r>
      <w:r w:rsidR="00ED6691" w:rsidRPr="00226281">
        <w:rPr>
          <w:rFonts w:ascii="Times New Roman" w:hAnsi="Times New Roman" w:cs="Times New Roman"/>
          <w:sz w:val="28"/>
          <w:szCs w:val="28"/>
        </w:rPr>
        <w:t xml:space="preserve"> а также на информационном стенде </w:t>
      </w:r>
      <w:proofErr w:type="spellStart"/>
      <w:r w:rsidR="00ED6691" w:rsidRPr="00226281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ED6691" w:rsidRPr="00226281">
        <w:rPr>
          <w:rFonts w:ascii="Times New Roman" w:hAnsi="Times New Roman" w:cs="Times New Roman"/>
          <w:sz w:val="28"/>
          <w:szCs w:val="28"/>
        </w:rPr>
        <w:t xml:space="preserve"> сельского совета, расположенного по адресу: Нижнегорский район, с.</w:t>
      </w:r>
      <w:r w:rsidR="005E19B3" w:rsidRPr="00226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691" w:rsidRPr="00226281">
        <w:rPr>
          <w:rFonts w:ascii="Times New Roman" w:hAnsi="Times New Roman" w:cs="Times New Roman"/>
          <w:sz w:val="28"/>
          <w:szCs w:val="28"/>
        </w:rPr>
        <w:t>Изобильное</w:t>
      </w:r>
      <w:proofErr w:type="gramEnd"/>
      <w:r w:rsidR="00ED6691" w:rsidRPr="00226281">
        <w:rPr>
          <w:rFonts w:ascii="Times New Roman" w:hAnsi="Times New Roman" w:cs="Times New Roman"/>
          <w:sz w:val="28"/>
          <w:szCs w:val="28"/>
        </w:rPr>
        <w:t>, пер.</w:t>
      </w:r>
      <w:r w:rsidR="005E19B3" w:rsidRPr="00226281">
        <w:rPr>
          <w:rFonts w:ascii="Times New Roman" w:hAnsi="Times New Roman" w:cs="Times New Roman"/>
          <w:sz w:val="28"/>
          <w:szCs w:val="28"/>
        </w:rPr>
        <w:t xml:space="preserve"> </w:t>
      </w:r>
      <w:r w:rsidR="00ED6691" w:rsidRPr="00226281">
        <w:rPr>
          <w:rFonts w:ascii="Times New Roman" w:hAnsi="Times New Roman" w:cs="Times New Roman"/>
          <w:sz w:val="28"/>
          <w:szCs w:val="28"/>
        </w:rPr>
        <w:t xml:space="preserve">Центральный, 15 и на официальном сайте администрации </w:t>
      </w:r>
      <w:proofErr w:type="spellStart"/>
      <w:r w:rsidR="00ED6691" w:rsidRPr="00226281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ED6691" w:rsidRPr="00226281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 (http://izobilnoe-sp.ru/) в сети Интернет.</w:t>
      </w:r>
    </w:p>
    <w:p w:rsidR="007456F6" w:rsidRPr="00226281" w:rsidRDefault="00484EEE" w:rsidP="00484EE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 w:rsidRPr="00226281">
        <w:rPr>
          <w:rFonts w:ascii="Times New Roman" w:hAnsi="Times New Roman"/>
          <w:sz w:val="28"/>
          <w:szCs w:val="28"/>
        </w:rPr>
        <w:t xml:space="preserve">       5. Настоящее решение вступает в силу с момента его официального обнародования</w:t>
      </w:r>
      <w:r w:rsidR="00807FC2">
        <w:rPr>
          <w:rFonts w:ascii="Times New Roman" w:hAnsi="Times New Roman"/>
          <w:sz w:val="28"/>
          <w:szCs w:val="28"/>
        </w:rPr>
        <w:t>.</w:t>
      </w:r>
      <w:r w:rsidR="007456F6" w:rsidRPr="00226281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       </w:t>
      </w:r>
    </w:p>
    <w:p w:rsidR="00D04799" w:rsidRPr="00226281" w:rsidRDefault="00226281" w:rsidP="00484EE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     6. </w:t>
      </w:r>
      <w:r w:rsidRPr="00226281">
        <w:rPr>
          <w:rFonts w:ascii="Times New Roman" w:eastAsia="SimSun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 </w:t>
      </w:r>
      <w:r w:rsidRPr="00226281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Контроль по выполнению настоящего решения возложить на Постоянную комиссию </w:t>
      </w:r>
      <w:proofErr w:type="spellStart"/>
      <w:r w:rsidR="009F3FF1">
        <w:rPr>
          <w:rFonts w:ascii="Times New Roman" w:eastAsia="SimSun" w:hAnsi="Times New Roman"/>
          <w:color w:val="000000"/>
          <w:sz w:val="28"/>
          <w:szCs w:val="28"/>
          <w:lang w:eastAsia="en-US"/>
        </w:rPr>
        <w:t>Изобильненского</w:t>
      </w:r>
      <w:proofErr w:type="spellEnd"/>
      <w:r w:rsidR="009F3FF1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</w:t>
      </w:r>
      <w:r w:rsidRPr="00226281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сельского совета по </w:t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бюджетно-финансовым и экономическим вопро</w:t>
      </w:r>
      <w:r w:rsidR="009F3FF1">
        <w:rPr>
          <w:rFonts w:ascii="Times New Roman" w:eastAsia="SimSun" w:hAnsi="Times New Roman"/>
          <w:color w:val="000000"/>
          <w:sz w:val="28"/>
          <w:szCs w:val="28"/>
          <w:lang w:eastAsia="en-US"/>
        </w:rPr>
        <w:t>сам.</w:t>
      </w:r>
    </w:p>
    <w:p w:rsidR="00D04799" w:rsidRPr="00226281" w:rsidRDefault="00D04799" w:rsidP="00484EE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</w:p>
    <w:p w:rsidR="00D04799" w:rsidRPr="00226281" w:rsidRDefault="00D04799" w:rsidP="00484EE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</w:p>
    <w:p w:rsidR="00ED6691" w:rsidRPr="00226281" w:rsidRDefault="007456F6" w:rsidP="007456F6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281">
        <w:rPr>
          <w:color w:val="000000"/>
          <w:sz w:val="28"/>
          <w:szCs w:val="28"/>
        </w:rPr>
        <w:t xml:space="preserve">Председатель </w:t>
      </w:r>
      <w:proofErr w:type="spellStart"/>
      <w:r w:rsidR="00ED6691" w:rsidRPr="00226281">
        <w:rPr>
          <w:color w:val="000000"/>
          <w:sz w:val="28"/>
          <w:szCs w:val="28"/>
        </w:rPr>
        <w:t>Изобильненского</w:t>
      </w:r>
      <w:proofErr w:type="spellEnd"/>
      <w:r w:rsidRPr="00226281">
        <w:rPr>
          <w:color w:val="000000"/>
          <w:sz w:val="28"/>
          <w:szCs w:val="28"/>
        </w:rPr>
        <w:t xml:space="preserve"> </w:t>
      </w:r>
      <w:proofErr w:type="gramStart"/>
      <w:r w:rsidRPr="00226281">
        <w:rPr>
          <w:color w:val="000000"/>
          <w:sz w:val="28"/>
          <w:szCs w:val="28"/>
        </w:rPr>
        <w:t>сельского</w:t>
      </w:r>
      <w:proofErr w:type="gramEnd"/>
      <w:r w:rsidRPr="00226281">
        <w:rPr>
          <w:color w:val="000000"/>
          <w:sz w:val="28"/>
          <w:szCs w:val="28"/>
        </w:rPr>
        <w:t xml:space="preserve"> </w:t>
      </w:r>
    </w:p>
    <w:p w:rsidR="00ED6691" w:rsidRPr="00226281" w:rsidRDefault="007456F6" w:rsidP="007456F6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281">
        <w:rPr>
          <w:color w:val="000000"/>
          <w:sz w:val="28"/>
          <w:szCs w:val="28"/>
        </w:rPr>
        <w:t>совет</w:t>
      </w:r>
      <w:proofErr w:type="gramStart"/>
      <w:r w:rsidRPr="00226281">
        <w:rPr>
          <w:color w:val="000000"/>
          <w:sz w:val="28"/>
          <w:szCs w:val="28"/>
        </w:rPr>
        <w:t>а-</w:t>
      </w:r>
      <w:proofErr w:type="gramEnd"/>
      <w:r w:rsidRPr="00226281">
        <w:rPr>
          <w:color w:val="000000"/>
          <w:sz w:val="28"/>
          <w:szCs w:val="28"/>
        </w:rPr>
        <w:t xml:space="preserve"> глава администрации </w:t>
      </w:r>
      <w:proofErr w:type="spellStart"/>
      <w:r w:rsidR="00ED6691" w:rsidRPr="00226281">
        <w:rPr>
          <w:color w:val="000000"/>
          <w:sz w:val="28"/>
          <w:szCs w:val="28"/>
        </w:rPr>
        <w:t>Изобильненского</w:t>
      </w:r>
      <w:proofErr w:type="spellEnd"/>
    </w:p>
    <w:p w:rsidR="007456F6" w:rsidRPr="00226281" w:rsidRDefault="007456F6" w:rsidP="00ED6691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281">
        <w:rPr>
          <w:color w:val="000000"/>
          <w:sz w:val="28"/>
          <w:szCs w:val="28"/>
        </w:rPr>
        <w:t xml:space="preserve">сельского поселения   </w:t>
      </w:r>
      <w:r w:rsidR="00ED6691" w:rsidRPr="00226281">
        <w:rPr>
          <w:color w:val="000000"/>
          <w:sz w:val="28"/>
          <w:szCs w:val="28"/>
        </w:rPr>
        <w:t xml:space="preserve">                    </w:t>
      </w:r>
      <w:r w:rsidRPr="00226281">
        <w:rPr>
          <w:color w:val="000000"/>
          <w:sz w:val="28"/>
          <w:szCs w:val="28"/>
        </w:rPr>
        <w:t xml:space="preserve">                                                               </w:t>
      </w:r>
      <w:r w:rsidR="00ED6691" w:rsidRPr="00226281">
        <w:rPr>
          <w:color w:val="000000"/>
          <w:sz w:val="28"/>
          <w:szCs w:val="28"/>
        </w:rPr>
        <w:t>Назарова Л.Г.</w:t>
      </w:r>
      <w:r w:rsidRPr="00226281">
        <w:rPr>
          <w:color w:val="000000"/>
          <w:sz w:val="28"/>
          <w:szCs w:val="28"/>
        </w:rPr>
        <w:t xml:space="preserve">    </w:t>
      </w: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2180"/>
        <w:gridCol w:w="8500"/>
      </w:tblGrid>
      <w:tr w:rsidR="001634B6" w:rsidRPr="00226281" w:rsidTr="00027B88">
        <w:trPr>
          <w:trHeight w:val="22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6" w:rsidRPr="00226281" w:rsidRDefault="00027B88" w:rsidP="001634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22628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4B6" w:rsidRPr="00226281" w:rsidRDefault="001634B6" w:rsidP="001634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B6" w:rsidRPr="00226281" w:rsidTr="00027B88">
        <w:trPr>
          <w:trHeight w:val="22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6" w:rsidRPr="00226281" w:rsidRDefault="001634B6" w:rsidP="001634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4B6" w:rsidRPr="00226281" w:rsidRDefault="001634B6" w:rsidP="001634B6">
            <w:pPr>
              <w:jc w:val="center"/>
              <w:rPr>
                <w:sz w:val="28"/>
                <w:szCs w:val="28"/>
              </w:rPr>
            </w:pPr>
          </w:p>
        </w:tc>
      </w:tr>
      <w:tr w:rsidR="001634B6" w:rsidRPr="00226281" w:rsidTr="001634B6">
        <w:trPr>
          <w:trHeight w:val="22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6" w:rsidRPr="00226281" w:rsidRDefault="001634B6" w:rsidP="00B56A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4B6" w:rsidRPr="00226281" w:rsidRDefault="001634B6" w:rsidP="005B6CF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B10" w:rsidRPr="00226281" w:rsidRDefault="00851B10" w:rsidP="005E19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B10" w:rsidRPr="00226281" w:rsidRDefault="00851B10" w:rsidP="005E19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51B10" w:rsidRPr="00226281" w:rsidSect="00851B1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039"/>
    <w:multiLevelType w:val="hybridMultilevel"/>
    <w:tmpl w:val="EC8AFC9C"/>
    <w:lvl w:ilvl="0" w:tplc="9BAECFE6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AD9F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E40B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6D3E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E4B1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31C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6A91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6929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C40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82"/>
    <w:rsid w:val="000256D4"/>
    <w:rsid w:val="000265AC"/>
    <w:rsid w:val="000269C3"/>
    <w:rsid w:val="00027B88"/>
    <w:rsid w:val="00042187"/>
    <w:rsid w:val="00053CF9"/>
    <w:rsid w:val="000709D4"/>
    <w:rsid w:val="000739C4"/>
    <w:rsid w:val="00074680"/>
    <w:rsid w:val="00077F23"/>
    <w:rsid w:val="000A3938"/>
    <w:rsid w:val="000B55C7"/>
    <w:rsid w:val="000C6F99"/>
    <w:rsid w:val="000D3931"/>
    <w:rsid w:val="0010577A"/>
    <w:rsid w:val="00120001"/>
    <w:rsid w:val="00122058"/>
    <w:rsid w:val="0013033A"/>
    <w:rsid w:val="001404B0"/>
    <w:rsid w:val="0015392C"/>
    <w:rsid w:val="001634B6"/>
    <w:rsid w:val="00170D8A"/>
    <w:rsid w:val="00172450"/>
    <w:rsid w:val="00177202"/>
    <w:rsid w:val="0019251F"/>
    <w:rsid w:val="00194E10"/>
    <w:rsid w:val="001A533F"/>
    <w:rsid w:val="001C670E"/>
    <w:rsid w:val="001D0DC4"/>
    <w:rsid w:val="001E7D14"/>
    <w:rsid w:val="00215928"/>
    <w:rsid w:val="00216097"/>
    <w:rsid w:val="00226281"/>
    <w:rsid w:val="002505CA"/>
    <w:rsid w:val="002545E4"/>
    <w:rsid w:val="00272FA4"/>
    <w:rsid w:val="002958BA"/>
    <w:rsid w:val="002977C9"/>
    <w:rsid w:val="00297882"/>
    <w:rsid w:val="002A5488"/>
    <w:rsid w:val="002B0D52"/>
    <w:rsid w:val="002C7FED"/>
    <w:rsid w:val="002D3441"/>
    <w:rsid w:val="002E7739"/>
    <w:rsid w:val="00311FC3"/>
    <w:rsid w:val="003124CA"/>
    <w:rsid w:val="003220EA"/>
    <w:rsid w:val="00325F2E"/>
    <w:rsid w:val="00337710"/>
    <w:rsid w:val="0034037C"/>
    <w:rsid w:val="00342DE2"/>
    <w:rsid w:val="003520DD"/>
    <w:rsid w:val="0035550F"/>
    <w:rsid w:val="00360879"/>
    <w:rsid w:val="0036142E"/>
    <w:rsid w:val="00361B00"/>
    <w:rsid w:val="003971B9"/>
    <w:rsid w:val="003B33C4"/>
    <w:rsid w:val="003B620C"/>
    <w:rsid w:val="003D5A9E"/>
    <w:rsid w:val="003E5504"/>
    <w:rsid w:val="003F309C"/>
    <w:rsid w:val="0040597B"/>
    <w:rsid w:val="00437AF1"/>
    <w:rsid w:val="0045154C"/>
    <w:rsid w:val="004702BD"/>
    <w:rsid w:val="00471870"/>
    <w:rsid w:val="00483311"/>
    <w:rsid w:val="00484EEE"/>
    <w:rsid w:val="004961FF"/>
    <w:rsid w:val="004A6252"/>
    <w:rsid w:val="004A62AB"/>
    <w:rsid w:val="004B2725"/>
    <w:rsid w:val="004B34AF"/>
    <w:rsid w:val="004B6EA4"/>
    <w:rsid w:val="004D4C71"/>
    <w:rsid w:val="004D5DEB"/>
    <w:rsid w:val="004D73E3"/>
    <w:rsid w:val="00520A24"/>
    <w:rsid w:val="0052128F"/>
    <w:rsid w:val="00555091"/>
    <w:rsid w:val="005572EB"/>
    <w:rsid w:val="00562BFB"/>
    <w:rsid w:val="00576D91"/>
    <w:rsid w:val="00584B9E"/>
    <w:rsid w:val="005E19B3"/>
    <w:rsid w:val="00600240"/>
    <w:rsid w:val="00602FF2"/>
    <w:rsid w:val="00611016"/>
    <w:rsid w:val="006408A1"/>
    <w:rsid w:val="00642A7F"/>
    <w:rsid w:val="00642D86"/>
    <w:rsid w:val="00646A56"/>
    <w:rsid w:val="00647A15"/>
    <w:rsid w:val="006813F5"/>
    <w:rsid w:val="006C0E57"/>
    <w:rsid w:val="006C4561"/>
    <w:rsid w:val="006F4E20"/>
    <w:rsid w:val="00701373"/>
    <w:rsid w:val="0071601B"/>
    <w:rsid w:val="0073739B"/>
    <w:rsid w:val="007456F6"/>
    <w:rsid w:val="007460BB"/>
    <w:rsid w:val="00753883"/>
    <w:rsid w:val="00765A59"/>
    <w:rsid w:val="00773CD1"/>
    <w:rsid w:val="00776AED"/>
    <w:rsid w:val="00791D7C"/>
    <w:rsid w:val="007A234E"/>
    <w:rsid w:val="007A4ECA"/>
    <w:rsid w:val="007B01C7"/>
    <w:rsid w:val="007C1C9B"/>
    <w:rsid w:val="007D009F"/>
    <w:rsid w:val="007D7687"/>
    <w:rsid w:val="00807FC2"/>
    <w:rsid w:val="00827836"/>
    <w:rsid w:val="008309CD"/>
    <w:rsid w:val="008408C5"/>
    <w:rsid w:val="00851B10"/>
    <w:rsid w:val="00854AC4"/>
    <w:rsid w:val="008A171D"/>
    <w:rsid w:val="008A60C1"/>
    <w:rsid w:val="008B698E"/>
    <w:rsid w:val="008C166E"/>
    <w:rsid w:val="008C5AC3"/>
    <w:rsid w:val="008D78EC"/>
    <w:rsid w:val="008D7D6C"/>
    <w:rsid w:val="0090173D"/>
    <w:rsid w:val="0090366A"/>
    <w:rsid w:val="00904ABF"/>
    <w:rsid w:val="0091709E"/>
    <w:rsid w:val="00922D9D"/>
    <w:rsid w:val="00926749"/>
    <w:rsid w:val="00933C10"/>
    <w:rsid w:val="00936461"/>
    <w:rsid w:val="009515C5"/>
    <w:rsid w:val="009533DB"/>
    <w:rsid w:val="0095507B"/>
    <w:rsid w:val="009627D7"/>
    <w:rsid w:val="009741D0"/>
    <w:rsid w:val="00974F77"/>
    <w:rsid w:val="00977AC5"/>
    <w:rsid w:val="00991925"/>
    <w:rsid w:val="009922CB"/>
    <w:rsid w:val="00994808"/>
    <w:rsid w:val="009A650C"/>
    <w:rsid w:val="009C51BE"/>
    <w:rsid w:val="009F3FF1"/>
    <w:rsid w:val="009F6D63"/>
    <w:rsid w:val="00A0092F"/>
    <w:rsid w:val="00A15299"/>
    <w:rsid w:val="00A239E0"/>
    <w:rsid w:val="00A857E0"/>
    <w:rsid w:val="00A9467C"/>
    <w:rsid w:val="00A95DE9"/>
    <w:rsid w:val="00AA5BCE"/>
    <w:rsid w:val="00AC1904"/>
    <w:rsid w:val="00AE3226"/>
    <w:rsid w:val="00AF1C0C"/>
    <w:rsid w:val="00B11FDB"/>
    <w:rsid w:val="00B142CA"/>
    <w:rsid w:val="00B1463B"/>
    <w:rsid w:val="00B23061"/>
    <w:rsid w:val="00B241BD"/>
    <w:rsid w:val="00B25547"/>
    <w:rsid w:val="00B56A5B"/>
    <w:rsid w:val="00B801D3"/>
    <w:rsid w:val="00B84218"/>
    <w:rsid w:val="00B94BAD"/>
    <w:rsid w:val="00B95459"/>
    <w:rsid w:val="00B95E82"/>
    <w:rsid w:val="00B97E51"/>
    <w:rsid w:val="00BA75CE"/>
    <w:rsid w:val="00BB3CB9"/>
    <w:rsid w:val="00BE53EF"/>
    <w:rsid w:val="00BF2535"/>
    <w:rsid w:val="00C00181"/>
    <w:rsid w:val="00C04566"/>
    <w:rsid w:val="00C113A3"/>
    <w:rsid w:val="00C2006D"/>
    <w:rsid w:val="00C20F05"/>
    <w:rsid w:val="00C27076"/>
    <w:rsid w:val="00C32879"/>
    <w:rsid w:val="00C35EC0"/>
    <w:rsid w:val="00C42C72"/>
    <w:rsid w:val="00C5104F"/>
    <w:rsid w:val="00C65969"/>
    <w:rsid w:val="00C8748B"/>
    <w:rsid w:val="00C905A8"/>
    <w:rsid w:val="00CA4313"/>
    <w:rsid w:val="00CA5A70"/>
    <w:rsid w:val="00CB7884"/>
    <w:rsid w:val="00CD3363"/>
    <w:rsid w:val="00CF7182"/>
    <w:rsid w:val="00D04799"/>
    <w:rsid w:val="00D05F8B"/>
    <w:rsid w:val="00D14196"/>
    <w:rsid w:val="00D207EA"/>
    <w:rsid w:val="00D60E15"/>
    <w:rsid w:val="00D64B62"/>
    <w:rsid w:val="00D85A98"/>
    <w:rsid w:val="00DE0B1F"/>
    <w:rsid w:val="00DE2506"/>
    <w:rsid w:val="00DF3E15"/>
    <w:rsid w:val="00E04341"/>
    <w:rsid w:val="00E04D12"/>
    <w:rsid w:val="00E0771B"/>
    <w:rsid w:val="00E254A0"/>
    <w:rsid w:val="00E63163"/>
    <w:rsid w:val="00E6450E"/>
    <w:rsid w:val="00E65FE5"/>
    <w:rsid w:val="00E8462A"/>
    <w:rsid w:val="00E90509"/>
    <w:rsid w:val="00EA2C4D"/>
    <w:rsid w:val="00EA6A57"/>
    <w:rsid w:val="00EA7F51"/>
    <w:rsid w:val="00EB2484"/>
    <w:rsid w:val="00ED6691"/>
    <w:rsid w:val="00EE651C"/>
    <w:rsid w:val="00F07E35"/>
    <w:rsid w:val="00F234B0"/>
    <w:rsid w:val="00F351B6"/>
    <w:rsid w:val="00F37810"/>
    <w:rsid w:val="00F511FC"/>
    <w:rsid w:val="00F55433"/>
    <w:rsid w:val="00FA2770"/>
    <w:rsid w:val="00FA4146"/>
    <w:rsid w:val="00FB2103"/>
    <w:rsid w:val="00FB6B95"/>
    <w:rsid w:val="00FD1E6F"/>
    <w:rsid w:val="00FE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7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978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Базовый"/>
    <w:rsid w:val="00C8748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p5">
    <w:name w:val="p5"/>
    <w:basedOn w:val="a"/>
    <w:rsid w:val="007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045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C04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1E7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7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978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Базовый"/>
    <w:rsid w:val="00C8748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p5">
    <w:name w:val="p5"/>
    <w:basedOn w:val="a"/>
    <w:rsid w:val="007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045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C04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1E7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1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C3C40-60D0-4BE4-910B-E499EAFD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3</cp:revision>
  <cp:lastPrinted>2024-02-09T08:11:00Z</cp:lastPrinted>
  <dcterms:created xsi:type="dcterms:W3CDTF">2024-02-09T07:28:00Z</dcterms:created>
  <dcterms:modified xsi:type="dcterms:W3CDTF">2024-02-09T08:17:00Z</dcterms:modified>
</cp:coreProperties>
</file>