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F1" w:rsidRPr="008D4DF1" w:rsidRDefault="008D4DF1" w:rsidP="008D4DF1">
      <w:pPr>
        <w:widowControl w:val="0"/>
        <w:ind w:firstLine="0"/>
        <w:jc w:val="center"/>
        <w:outlineLvl w:val="0"/>
        <w:rPr>
          <w:rFonts w:eastAsia="Times New Roman"/>
        </w:rPr>
      </w:pPr>
      <w:r w:rsidRPr="008D4DF1">
        <w:rPr>
          <w:rFonts w:eastAsia="Times New Roman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7.5pt" o:ole="" fillcolor="window">
            <v:imagedata r:id="rId5" o:title=""/>
          </v:shape>
          <o:OLEObject Type="Embed" ProgID="Word.Picture.8" ShapeID="_x0000_i1025" DrawAspect="Content" ObjectID="_1762329904" r:id="rId6"/>
        </w:object>
      </w:r>
    </w:p>
    <w:p w:rsidR="008D4DF1" w:rsidRPr="008D4DF1" w:rsidRDefault="008D4DF1" w:rsidP="008D4DF1">
      <w:pPr>
        <w:keepNext/>
        <w:spacing w:line="276" w:lineRule="auto"/>
        <w:ind w:firstLine="0"/>
        <w:jc w:val="center"/>
        <w:outlineLvl w:val="2"/>
        <w:rPr>
          <w:rFonts w:eastAsia="Times New Roman"/>
          <w:b/>
          <w:bCs/>
          <w:szCs w:val="24"/>
          <w:lang w:val="x-none"/>
        </w:rPr>
      </w:pPr>
      <w:r w:rsidRPr="008D4DF1">
        <w:rPr>
          <w:rFonts w:eastAsia="Times New Roman"/>
          <w:b/>
          <w:bCs/>
          <w:szCs w:val="24"/>
          <w:lang w:val="x-none"/>
        </w:rPr>
        <w:t>РЕСПУБЛИКА КРЫМ</w:t>
      </w:r>
    </w:p>
    <w:p w:rsidR="008D4DF1" w:rsidRPr="008D4DF1" w:rsidRDefault="008D4DF1" w:rsidP="008D4DF1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zCs w:val="20"/>
        </w:rPr>
      </w:pPr>
      <w:r w:rsidRPr="008D4DF1">
        <w:rPr>
          <w:rFonts w:eastAsia="Times New Roman"/>
          <w:b/>
          <w:bCs/>
          <w:szCs w:val="20"/>
        </w:rPr>
        <w:t>НИЖНЕГОРСКИЙ РАЙОН</w:t>
      </w:r>
    </w:p>
    <w:p w:rsidR="008D4DF1" w:rsidRPr="008D4DF1" w:rsidRDefault="008D4DF1" w:rsidP="008D4DF1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zCs w:val="20"/>
        </w:rPr>
      </w:pPr>
      <w:r w:rsidRPr="008D4DF1">
        <w:rPr>
          <w:rFonts w:eastAsia="Times New Roman"/>
          <w:b/>
          <w:bCs/>
          <w:szCs w:val="20"/>
        </w:rPr>
        <w:t>ИЗОБИЛЬНЕНСКИЙ СЕЛЬСКИЙ СОВЕТ</w:t>
      </w:r>
    </w:p>
    <w:p w:rsidR="008D4DF1" w:rsidRPr="008D4DF1" w:rsidRDefault="008D4DF1" w:rsidP="008D4DF1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zCs w:val="20"/>
        </w:rPr>
      </w:pPr>
      <w:r w:rsidRPr="008D4DF1">
        <w:rPr>
          <w:rFonts w:eastAsia="Times New Roman"/>
          <w:b/>
          <w:bCs/>
          <w:szCs w:val="20"/>
        </w:rPr>
        <w:t xml:space="preserve">45-я внеочередная сессия 2 - </w:t>
      </w:r>
      <w:proofErr w:type="spellStart"/>
      <w:r w:rsidRPr="008D4DF1">
        <w:rPr>
          <w:rFonts w:eastAsia="Times New Roman"/>
          <w:b/>
          <w:bCs/>
          <w:szCs w:val="20"/>
        </w:rPr>
        <w:t>го</w:t>
      </w:r>
      <w:proofErr w:type="spellEnd"/>
      <w:r w:rsidRPr="008D4DF1">
        <w:rPr>
          <w:rFonts w:eastAsia="Times New Roman"/>
          <w:b/>
          <w:bCs/>
          <w:szCs w:val="20"/>
        </w:rPr>
        <w:t xml:space="preserve"> созыва</w:t>
      </w:r>
    </w:p>
    <w:p w:rsidR="008D4DF1" w:rsidRPr="008D4DF1" w:rsidRDefault="008D4DF1" w:rsidP="008D4DF1">
      <w:pPr>
        <w:widowControl w:val="0"/>
        <w:ind w:firstLine="0"/>
        <w:jc w:val="center"/>
        <w:outlineLvl w:val="0"/>
        <w:rPr>
          <w:rFonts w:eastAsia="Times New Roman"/>
        </w:rPr>
      </w:pPr>
    </w:p>
    <w:p w:rsidR="008D4DF1" w:rsidRPr="008D4DF1" w:rsidRDefault="008D4DF1" w:rsidP="008D4DF1">
      <w:pPr>
        <w:keepNext/>
        <w:spacing w:line="276" w:lineRule="auto"/>
        <w:ind w:firstLine="0"/>
        <w:jc w:val="center"/>
        <w:outlineLvl w:val="2"/>
        <w:rPr>
          <w:rFonts w:eastAsia="Times New Roman"/>
          <w:b/>
          <w:bCs/>
          <w:szCs w:val="24"/>
        </w:rPr>
      </w:pPr>
      <w:r w:rsidRPr="008D4DF1">
        <w:rPr>
          <w:rFonts w:eastAsia="Times New Roman"/>
          <w:b/>
          <w:bCs/>
          <w:szCs w:val="24"/>
          <w:lang w:val="x-none"/>
        </w:rPr>
        <w:t xml:space="preserve">РЕШЕНИЕ № </w:t>
      </w:r>
      <w:r>
        <w:rPr>
          <w:rFonts w:eastAsia="Times New Roman"/>
          <w:b/>
          <w:bCs/>
          <w:szCs w:val="24"/>
        </w:rPr>
        <w:t>2</w:t>
      </w:r>
    </w:p>
    <w:p w:rsidR="008D4DF1" w:rsidRDefault="008D4DF1" w:rsidP="008D4DF1">
      <w:pPr>
        <w:ind w:firstLine="0"/>
        <w:jc w:val="center"/>
        <w:rPr>
          <w:b/>
        </w:rPr>
      </w:pPr>
      <w:r>
        <w:rPr>
          <w:rFonts w:eastAsia="Times New Roman"/>
        </w:rPr>
        <w:t xml:space="preserve">24 ноября </w:t>
      </w:r>
      <w:r w:rsidRPr="008D4DF1">
        <w:rPr>
          <w:rFonts w:eastAsia="Times New Roman"/>
        </w:rPr>
        <w:t xml:space="preserve"> 2023 года</w:t>
      </w:r>
      <w:r w:rsidRPr="008D4DF1">
        <w:rPr>
          <w:rFonts w:eastAsia="Times New Roman"/>
        </w:rPr>
        <w:tab/>
      </w:r>
      <w:r w:rsidRPr="008D4DF1">
        <w:rPr>
          <w:rFonts w:eastAsia="Times New Roman"/>
        </w:rPr>
        <w:tab/>
      </w:r>
      <w:r w:rsidRPr="008D4DF1">
        <w:rPr>
          <w:rFonts w:eastAsia="Times New Roman"/>
        </w:rPr>
        <w:tab/>
      </w:r>
      <w:r w:rsidRPr="008D4DF1">
        <w:rPr>
          <w:rFonts w:eastAsia="Times New Roman"/>
        </w:rPr>
        <w:tab/>
      </w:r>
      <w:r w:rsidRPr="008D4DF1">
        <w:rPr>
          <w:rFonts w:eastAsia="Times New Roman"/>
        </w:rPr>
        <w:tab/>
      </w:r>
      <w:r w:rsidRPr="008D4DF1">
        <w:rPr>
          <w:rFonts w:eastAsia="Times New Roman"/>
        </w:rPr>
        <w:tab/>
      </w:r>
      <w:r w:rsidRPr="008D4DF1">
        <w:rPr>
          <w:rFonts w:eastAsia="Times New Roman"/>
        </w:rPr>
        <w:tab/>
      </w:r>
      <w:r w:rsidRPr="008D4DF1">
        <w:rPr>
          <w:rFonts w:eastAsia="Times New Roman"/>
        </w:rPr>
        <w:tab/>
      </w:r>
      <w:proofErr w:type="spellStart"/>
      <w:r w:rsidRPr="008D4DF1">
        <w:rPr>
          <w:rFonts w:eastAsia="Times New Roman"/>
        </w:rPr>
        <w:t>с</w:t>
      </w:r>
      <w:proofErr w:type="gramStart"/>
      <w:r w:rsidRPr="008D4DF1">
        <w:rPr>
          <w:rFonts w:eastAsia="Times New Roman"/>
        </w:rPr>
        <w:t>.И</w:t>
      </w:r>
      <w:proofErr w:type="gramEnd"/>
      <w:r w:rsidRPr="008D4DF1">
        <w:rPr>
          <w:rFonts w:eastAsia="Times New Roman"/>
        </w:rPr>
        <w:t>зобильн</w:t>
      </w:r>
      <w:r>
        <w:rPr>
          <w:rFonts w:eastAsia="Times New Roman"/>
        </w:rPr>
        <w:t>ое</w:t>
      </w:r>
      <w:proofErr w:type="spellEnd"/>
      <w:r w:rsidRPr="00376247">
        <w:rPr>
          <w:b/>
        </w:rPr>
        <w:t xml:space="preserve"> </w:t>
      </w:r>
    </w:p>
    <w:p w:rsidR="008D4DF1" w:rsidRDefault="008D4DF1" w:rsidP="008D4DF1">
      <w:pPr>
        <w:ind w:firstLine="0"/>
        <w:jc w:val="center"/>
        <w:rPr>
          <w:b/>
        </w:rPr>
      </w:pPr>
    </w:p>
    <w:p w:rsidR="00376247" w:rsidRPr="00376247" w:rsidRDefault="00376247" w:rsidP="008D4DF1">
      <w:pPr>
        <w:ind w:firstLine="0"/>
        <w:jc w:val="center"/>
        <w:rPr>
          <w:b/>
        </w:rPr>
      </w:pPr>
      <w:r w:rsidRPr="00376247">
        <w:rPr>
          <w:b/>
        </w:rPr>
        <w:t xml:space="preserve">О внесении изменений в </w:t>
      </w:r>
      <w:r w:rsidR="00780A10" w:rsidRPr="00780A10">
        <w:rPr>
          <w:b/>
        </w:rPr>
        <w:t>Положение о</w:t>
      </w:r>
      <w:r w:rsidR="00780A10">
        <w:rPr>
          <w:b/>
        </w:rPr>
        <w:t xml:space="preserve"> бюджетном процессе </w:t>
      </w:r>
      <w:r w:rsidR="00780A10" w:rsidRPr="00780A10">
        <w:rPr>
          <w:b/>
        </w:rPr>
        <w:t>в</w:t>
      </w:r>
      <w:r w:rsidR="00780A10">
        <w:rPr>
          <w:b/>
        </w:rPr>
        <w:t xml:space="preserve"> </w:t>
      </w:r>
      <w:r w:rsidR="00D454E4">
        <w:rPr>
          <w:b/>
        </w:rPr>
        <w:t>муниципальном образовании Изобильненск</w:t>
      </w:r>
      <w:r w:rsidR="00780A10">
        <w:rPr>
          <w:b/>
        </w:rPr>
        <w:t>о</w:t>
      </w:r>
      <w:r w:rsidR="00D454E4">
        <w:rPr>
          <w:b/>
        </w:rPr>
        <w:t>е</w:t>
      </w:r>
      <w:r w:rsidR="00780A10">
        <w:rPr>
          <w:b/>
        </w:rPr>
        <w:t xml:space="preserve"> сельско</w:t>
      </w:r>
      <w:r w:rsidR="00D454E4">
        <w:rPr>
          <w:b/>
        </w:rPr>
        <w:t>е</w:t>
      </w:r>
      <w:r w:rsidR="00780A10">
        <w:rPr>
          <w:b/>
        </w:rPr>
        <w:t xml:space="preserve"> поселени</w:t>
      </w:r>
      <w:r w:rsidR="00D454E4">
        <w:rPr>
          <w:b/>
        </w:rPr>
        <w:t>е</w:t>
      </w:r>
      <w:r w:rsidR="00780A10">
        <w:rPr>
          <w:b/>
        </w:rPr>
        <w:t xml:space="preserve"> </w:t>
      </w:r>
      <w:r w:rsidR="00D454E4">
        <w:rPr>
          <w:b/>
        </w:rPr>
        <w:t>Нижнегорск</w:t>
      </w:r>
      <w:r w:rsidR="00780A10">
        <w:rPr>
          <w:b/>
        </w:rPr>
        <w:t xml:space="preserve">ого района Республики </w:t>
      </w:r>
      <w:r w:rsidR="00780A10" w:rsidRPr="00780A10">
        <w:rPr>
          <w:b/>
        </w:rPr>
        <w:t>Крым</w:t>
      </w:r>
      <w:r w:rsidRPr="00376247">
        <w:rPr>
          <w:b/>
        </w:rPr>
        <w:t xml:space="preserve">, утвержденное Решением </w:t>
      </w:r>
      <w:r w:rsidR="00D454E4">
        <w:rPr>
          <w:b/>
        </w:rPr>
        <w:t>Изобильненск</w:t>
      </w:r>
      <w:r w:rsidRPr="00376247">
        <w:rPr>
          <w:b/>
        </w:rPr>
        <w:t xml:space="preserve">ого сельского совета </w:t>
      </w:r>
      <w:r w:rsidR="00780A10">
        <w:rPr>
          <w:b/>
        </w:rPr>
        <w:t xml:space="preserve">от </w:t>
      </w:r>
      <w:r w:rsidR="00CA336A">
        <w:rPr>
          <w:b/>
        </w:rPr>
        <w:t>2</w:t>
      </w:r>
      <w:r w:rsidR="00D454E4">
        <w:rPr>
          <w:b/>
        </w:rPr>
        <w:t xml:space="preserve">7.08.2021 </w:t>
      </w:r>
      <w:r w:rsidR="00780A10" w:rsidRPr="00780A10">
        <w:rPr>
          <w:b/>
        </w:rPr>
        <w:t xml:space="preserve">г. </w:t>
      </w:r>
      <w:r w:rsidR="00780A10">
        <w:rPr>
          <w:b/>
        </w:rPr>
        <w:t xml:space="preserve">№ </w:t>
      </w:r>
      <w:r w:rsidR="00D454E4">
        <w:rPr>
          <w:b/>
        </w:rPr>
        <w:t>1</w:t>
      </w:r>
    </w:p>
    <w:p w:rsidR="00376247" w:rsidRDefault="00376247" w:rsidP="00376247">
      <w:pPr>
        <w:ind w:firstLine="0"/>
      </w:pPr>
    </w:p>
    <w:p w:rsidR="00376247" w:rsidRDefault="00376247" w:rsidP="00376247">
      <w:pPr>
        <w:ind w:firstLine="708"/>
      </w:pPr>
      <w:r>
        <w:t>В соответствии с Бюджетным кодексом Российской Федерации, Федеральным законом РФ от 06.10.2003 №</w:t>
      </w:r>
      <w:r w:rsidR="00780A10">
        <w:t xml:space="preserve"> </w:t>
      </w:r>
      <w: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D454E4">
        <w:t>Изобильненск</w:t>
      </w:r>
      <w:r>
        <w:t xml:space="preserve">ое сельское поселение </w:t>
      </w:r>
      <w:r w:rsidR="00D454E4">
        <w:t>Нижнегорск</w:t>
      </w:r>
      <w:r>
        <w:t xml:space="preserve">ого района Республики Крым, рассмотрев предложение прокуратуры </w:t>
      </w:r>
      <w:r w:rsidR="00D454E4">
        <w:t>Нижнегорск</w:t>
      </w:r>
      <w:r>
        <w:t xml:space="preserve">ого района Республики Крым, </w:t>
      </w:r>
      <w:proofErr w:type="spellStart"/>
      <w:r w:rsidR="00D454E4">
        <w:t>Изобильненск</w:t>
      </w:r>
      <w:r>
        <w:t>ий</w:t>
      </w:r>
      <w:proofErr w:type="spellEnd"/>
      <w:r>
        <w:t xml:space="preserve"> сельский совет</w:t>
      </w:r>
      <w:r w:rsidR="008D4DF1">
        <w:t xml:space="preserve"> Нижнегорского района Республики  Крым</w:t>
      </w:r>
    </w:p>
    <w:p w:rsidR="00376247" w:rsidRPr="00376247" w:rsidRDefault="00376247" w:rsidP="00376247">
      <w:pPr>
        <w:ind w:firstLine="0"/>
        <w:jc w:val="center"/>
        <w:rPr>
          <w:b/>
        </w:rPr>
      </w:pPr>
      <w:r w:rsidRPr="00376247">
        <w:rPr>
          <w:b/>
        </w:rPr>
        <w:t>РЕШИЛ:</w:t>
      </w:r>
    </w:p>
    <w:p w:rsidR="00376247" w:rsidRDefault="00376247" w:rsidP="00376247">
      <w:pPr>
        <w:ind w:firstLine="0"/>
      </w:pPr>
    </w:p>
    <w:p w:rsidR="00376247" w:rsidRDefault="00376247" w:rsidP="00376247">
      <w:pPr>
        <w:ind w:firstLine="708"/>
      </w:pPr>
      <w:r w:rsidRPr="002143ED">
        <w:rPr>
          <w:b/>
        </w:rPr>
        <w:t>1.</w:t>
      </w:r>
      <w:r>
        <w:t xml:space="preserve"> Внести </w:t>
      </w:r>
      <w:r w:rsidR="00CA336A" w:rsidRPr="00CA336A">
        <w:t xml:space="preserve">в </w:t>
      </w:r>
      <w:r w:rsidR="00D454E4" w:rsidRPr="00D454E4">
        <w:t>Положение о бюджетном процессе в муниципальном образовании Изобильненское сельское поселение Нижнегорского района Республики Крым, утвержденное Решением Изобильненского сельского совета от 27.08.2021</w:t>
      </w:r>
      <w:r w:rsidR="00D454E4">
        <w:t xml:space="preserve"> </w:t>
      </w:r>
      <w:r w:rsidR="00D454E4" w:rsidRPr="00D454E4">
        <w:t>г. № 1</w:t>
      </w:r>
      <w:r>
        <w:t xml:space="preserve"> (далее – Положение)</w:t>
      </w:r>
      <w:r w:rsidR="002143ED">
        <w:t>, следующие изменения:</w:t>
      </w:r>
    </w:p>
    <w:p w:rsidR="002143ED" w:rsidRDefault="002143ED" w:rsidP="00376247">
      <w:pPr>
        <w:ind w:firstLine="708"/>
      </w:pPr>
      <w:r w:rsidRPr="002143ED">
        <w:rPr>
          <w:b/>
        </w:rPr>
        <w:t>1.1.</w:t>
      </w:r>
      <w:r>
        <w:t xml:space="preserve"> </w:t>
      </w:r>
      <w:r w:rsidR="00CA336A">
        <w:t>Статью 1</w:t>
      </w:r>
      <w:r w:rsidR="00D454E4">
        <w:t>0</w:t>
      </w:r>
      <w:r w:rsidR="00CA336A">
        <w:t xml:space="preserve"> раздела </w:t>
      </w:r>
      <w:r w:rsidR="00D454E4">
        <w:rPr>
          <w:lang w:val="en-US"/>
        </w:rPr>
        <w:t>I</w:t>
      </w:r>
      <w:r w:rsidR="00D454E4">
        <w:t xml:space="preserve"> </w:t>
      </w:r>
      <w:r>
        <w:t>Положения изложить в новой редакции следующего содержания:</w:t>
      </w:r>
    </w:p>
    <w:p w:rsidR="00CA336A" w:rsidRDefault="002143ED" w:rsidP="00CA336A">
      <w:pPr>
        <w:ind w:firstLine="708"/>
      </w:pPr>
      <w:r>
        <w:t>«</w:t>
      </w:r>
      <w:r w:rsidR="00CA336A" w:rsidRPr="00CA336A">
        <w:rPr>
          <w:b/>
        </w:rPr>
        <w:t>Статья 1</w:t>
      </w:r>
      <w:r w:rsidR="00D454E4">
        <w:rPr>
          <w:b/>
        </w:rPr>
        <w:t>0</w:t>
      </w:r>
      <w:r w:rsidR="00CA336A" w:rsidRPr="00CA336A">
        <w:rPr>
          <w:b/>
        </w:rPr>
        <w:t>. Резервный фонд администрации поселения</w:t>
      </w:r>
    </w:p>
    <w:p w:rsidR="00CA336A" w:rsidRDefault="00CA336A" w:rsidP="00CA336A">
      <w:pPr>
        <w:ind w:firstLine="708"/>
      </w:pPr>
      <w:r>
        <w:t xml:space="preserve">1. Резервный фонд администрации поселения предусматривается в расходной части бюджет поселения. </w:t>
      </w:r>
    </w:p>
    <w:p w:rsidR="00CA336A" w:rsidRDefault="00CA336A" w:rsidP="00CA336A">
      <w:pPr>
        <w:ind w:firstLine="708"/>
      </w:pPr>
      <w:r>
        <w:t>2. Размер резервного фонда администрации поселения устанавливается решением о бюджете поселения.</w:t>
      </w:r>
    </w:p>
    <w:p w:rsidR="00CA336A" w:rsidRDefault="00CA336A" w:rsidP="00CA336A">
      <w:pPr>
        <w:ind w:firstLine="708"/>
      </w:pPr>
      <w:r>
        <w:t>3. 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A336A" w:rsidRDefault="00CA336A" w:rsidP="00CA336A">
      <w:pPr>
        <w:ind w:firstLine="708"/>
      </w:pPr>
      <w:r>
        <w:t>4. Бюджетные ассигнования резервного фонда администрации поселения, предусмотренные в составе бюджета поселения, используются по решению администрации поселения.</w:t>
      </w:r>
    </w:p>
    <w:p w:rsidR="00CA336A" w:rsidRDefault="00CA336A" w:rsidP="00CA336A">
      <w:pPr>
        <w:ind w:firstLine="708"/>
      </w:pPr>
      <w:r>
        <w:lastRenderedPageBreak/>
        <w:t>5. Порядок использования бюджетных ассигнований резервного фонда администрации поселения, предусмотренных в составе бюджета поселения, устанавливается администрацией поселения.</w:t>
      </w:r>
    </w:p>
    <w:p w:rsidR="002143ED" w:rsidRDefault="00CA336A" w:rsidP="00CA336A">
      <w:pPr>
        <w:ind w:firstLine="708"/>
      </w:pPr>
      <w:r>
        <w:t>6</w:t>
      </w:r>
      <w:r w:rsidR="00D454E4">
        <w:t>.</w:t>
      </w:r>
      <w:r>
        <w:t xml:space="preserve">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соответствующего бюджета</w:t>
      </w:r>
      <w:proofErr w:type="gramStart"/>
      <w:r>
        <w:t>.</w:t>
      </w:r>
      <w:r w:rsidR="002143ED">
        <w:t>».</w:t>
      </w:r>
      <w:proofErr w:type="gramEnd"/>
    </w:p>
    <w:p w:rsidR="00A31E0F" w:rsidRPr="00A31E0F" w:rsidRDefault="002143ED" w:rsidP="00A31E0F">
      <w:pPr>
        <w:ind w:firstLine="709"/>
        <w:rPr>
          <w:rFonts w:eastAsia="Calibri"/>
        </w:rPr>
      </w:pPr>
      <w:r w:rsidRPr="002143ED">
        <w:rPr>
          <w:b/>
        </w:rPr>
        <w:t xml:space="preserve">2. </w:t>
      </w:r>
      <w:r w:rsidR="00A31E0F" w:rsidRPr="00A31E0F">
        <w:rPr>
          <w:rFonts w:eastAsia="Times New Roman"/>
          <w:lang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A31E0F" w:rsidRPr="00A31E0F">
        <w:rPr>
          <w:rFonts w:eastAsia="Times New Roman"/>
          <w:lang w:eastAsia="ru-RU"/>
        </w:rPr>
        <w:t>Изобильненского</w:t>
      </w:r>
      <w:proofErr w:type="spellEnd"/>
      <w:r w:rsidR="00A31E0F" w:rsidRPr="00A31E0F">
        <w:rPr>
          <w:rFonts w:eastAsia="Times New Roman"/>
          <w:lang w:eastAsia="ru-RU"/>
        </w:rPr>
        <w:t xml:space="preserve"> сельског</w:t>
      </w:r>
      <w:bookmarkStart w:id="0" w:name="_GoBack"/>
      <w:bookmarkEnd w:id="0"/>
      <w:r w:rsidR="00A31E0F" w:rsidRPr="00A31E0F">
        <w:rPr>
          <w:rFonts w:eastAsia="Times New Roman"/>
          <w:lang w:eastAsia="ru-RU"/>
        </w:rPr>
        <w:t>о поселения,</w:t>
      </w:r>
      <w:r w:rsidR="00A31E0F" w:rsidRPr="00A31E0F">
        <w:rPr>
          <w:rFonts w:eastAsia="Calibri"/>
        </w:rPr>
        <w:t xml:space="preserve"> расположенного по адресу: Республика Крым, Нижнегорский район, с. Изобильное, пер. Центральный, 15, </w:t>
      </w:r>
      <w:r w:rsidR="00A31E0F" w:rsidRPr="00A31E0F">
        <w:rPr>
          <w:rFonts w:eastAsia="Times New Roman"/>
          <w:lang w:eastAsia="ru-RU"/>
        </w:rPr>
        <w:t xml:space="preserve">на официальном сайте администрации </w:t>
      </w:r>
      <w:proofErr w:type="spellStart"/>
      <w:r w:rsidR="00A31E0F" w:rsidRPr="00A31E0F">
        <w:rPr>
          <w:rFonts w:eastAsia="Times New Roman"/>
          <w:lang w:eastAsia="ru-RU"/>
        </w:rPr>
        <w:t>Изобильненского</w:t>
      </w:r>
      <w:proofErr w:type="spellEnd"/>
      <w:r w:rsidR="00A31E0F" w:rsidRPr="00A31E0F">
        <w:rPr>
          <w:rFonts w:eastAsia="Times New Roman"/>
          <w:lang w:eastAsia="ru-RU"/>
        </w:rPr>
        <w:t xml:space="preserve"> сельского поселения в сети «Интернет» </w:t>
      </w:r>
      <w:proofErr w:type="spellStart"/>
      <w:r w:rsidR="00A31E0F" w:rsidRPr="00A31E0F">
        <w:rPr>
          <w:rFonts w:eastAsia="Times New Roman"/>
          <w:color w:val="0000FF"/>
          <w:u w:val="single"/>
          <w:lang w:val="en-US" w:eastAsia="ru-RU"/>
        </w:rPr>
        <w:t>izobilnoe</w:t>
      </w:r>
      <w:proofErr w:type="spellEnd"/>
      <w:r w:rsidR="00A31E0F" w:rsidRPr="00A31E0F">
        <w:rPr>
          <w:rFonts w:eastAsia="Times New Roman"/>
          <w:color w:val="0000FF"/>
          <w:u w:val="single"/>
          <w:lang w:eastAsia="ru-RU"/>
        </w:rPr>
        <w:t>-</w:t>
      </w:r>
      <w:proofErr w:type="spellStart"/>
      <w:r w:rsidR="00A31E0F" w:rsidRPr="00A31E0F">
        <w:rPr>
          <w:rFonts w:eastAsia="Times New Roman"/>
          <w:color w:val="0000FF"/>
          <w:u w:val="single"/>
          <w:lang w:val="en-US" w:eastAsia="ru-RU"/>
        </w:rPr>
        <w:t>sp</w:t>
      </w:r>
      <w:proofErr w:type="spellEnd"/>
      <w:r w:rsidR="00A31E0F" w:rsidRPr="00A31E0F">
        <w:rPr>
          <w:rFonts w:eastAsia="Times New Roman"/>
          <w:color w:val="0000FF"/>
          <w:u w:val="single"/>
          <w:lang w:eastAsia="ru-RU"/>
        </w:rPr>
        <w:t>.</w:t>
      </w:r>
      <w:proofErr w:type="spellStart"/>
      <w:r w:rsidR="00A31E0F" w:rsidRPr="00A31E0F">
        <w:rPr>
          <w:rFonts w:eastAsia="Times New Roman"/>
          <w:color w:val="0000FF"/>
          <w:u w:val="single"/>
          <w:lang w:eastAsia="ru-RU"/>
        </w:rPr>
        <w:t>ru</w:t>
      </w:r>
      <w:proofErr w:type="spellEnd"/>
      <w:r w:rsidR="00A31E0F" w:rsidRPr="00A31E0F">
        <w:rPr>
          <w:rFonts w:eastAsia="Calibri"/>
        </w:rPr>
        <w:t xml:space="preserve"> и в ГИС РК «Портал Правительства Республики Крым» на странице </w:t>
      </w:r>
      <w:proofErr w:type="spellStart"/>
      <w:r w:rsidR="00A31E0F" w:rsidRPr="00A31E0F">
        <w:rPr>
          <w:rFonts w:eastAsia="Calibri"/>
        </w:rPr>
        <w:t>Изобильненского</w:t>
      </w:r>
      <w:proofErr w:type="spellEnd"/>
      <w:r w:rsidR="00A31E0F" w:rsidRPr="00A31E0F">
        <w:rPr>
          <w:rFonts w:eastAsia="Calibri"/>
        </w:rPr>
        <w:t xml:space="preserve"> сельского поселения: https://izobilnenskoe.rk.gov.ru/ .</w:t>
      </w:r>
    </w:p>
    <w:p w:rsidR="00376247" w:rsidRDefault="00DE12AE" w:rsidP="002143ED">
      <w:pPr>
        <w:ind w:firstLine="708"/>
      </w:pPr>
      <w:r>
        <w:rPr>
          <w:b/>
        </w:rPr>
        <w:t>3</w:t>
      </w:r>
      <w:r w:rsidR="002143ED" w:rsidRPr="002143ED">
        <w:rPr>
          <w:b/>
        </w:rPr>
        <w:t>.</w:t>
      </w:r>
      <w:r w:rsidR="002143ED">
        <w:t xml:space="preserve"> </w:t>
      </w:r>
      <w:r w:rsidR="00376247">
        <w:t xml:space="preserve">Настоящее решение вступает в силу с момента </w:t>
      </w:r>
      <w:r w:rsidR="002143ED">
        <w:t>его обнародования</w:t>
      </w:r>
      <w:r w:rsidR="00376247">
        <w:t>.</w:t>
      </w:r>
    </w:p>
    <w:p w:rsidR="00376247" w:rsidRDefault="00DE12AE" w:rsidP="008D4DF1">
      <w:pPr>
        <w:ind w:firstLine="708"/>
      </w:pPr>
      <w:r>
        <w:rPr>
          <w:b/>
        </w:rPr>
        <w:t>4</w:t>
      </w:r>
      <w:r w:rsidR="008D4DF1" w:rsidRPr="002143ED">
        <w:rPr>
          <w:b/>
        </w:rPr>
        <w:t>.</w:t>
      </w:r>
      <w:r w:rsidR="008D4DF1">
        <w:t xml:space="preserve"> </w:t>
      </w:r>
      <w:proofErr w:type="gramStart"/>
      <w:r w:rsidR="008D4DF1">
        <w:t>Контроль за</w:t>
      </w:r>
      <w:proofErr w:type="gramEnd"/>
      <w:r w:rsidR="008D4DF1">
        <w:t xml:space="preserve"> исполнением настоящего решения оставляю за собой.</w:t>
      </w:r>
    </w:p>
    <w:p w:rsidR="002143ED" w:rsidRDefault="002143ED" w:rsidP="00376247">
      <w:pPr>
        <w:ind w:firstLine="0"/>
      </w:pPr>
    </w:p>
    <w:p w:rsidR="002143ED" w:rsidRDefault="002143ED" w:rsidP="00376247">
      <w:pPr>
        <w:ind w:firstLine="0"/>
      </w:pPr>
    </w:p>
    <w:p w:rsidR="002143ED" w:rsidRPr="008D4DF1" w:rsidRDefault="00376247" w:rsidP="00376247">
      <w:pPr>
        <w:ind w:firstLine="0"/>
      </w:pPr>
      <w:r w:rsidRPr="008D4DF1">
        <w:t xml:space="preserve">Председатель </w:t>
      </w:r>
      <w:r w:rsidR="00D454E4" w:rsidRPr="008D4DF1">
        <w:t>Изобильненск</w:t>
      </w:r>
      <w:r w:rsidRPr="008D4DF1">
        <w:t>ого сельского совета –</w:t>
      </w:r>
      <w:r w:rsidR="002143ED" w:rsidRPr="008D4DF1">
        <w:t xml:space="preserve"> </w:t>
      </w:r>
      <w:r w:rsidRPr="008D4DF1">
        <w:t>глава</w:t>
      </w:r>
    </w:p>
    <w:p w:rsidR="002143ED" w:rsidRPr="008D4DF1" w:rsidRDefault="00376247" w:rsidP="00376247">
      <w:pPr>
        <w:ind w:firstLine="0"/>
      </w:pPr>
      <w:r w:rsidRPr="008D4DF1">
        <w:t xml:space="preserve">администрации </w:t>
      </w:r>
      <w:r w:rsidR="00D454E4" w:rsidRPr="008D4DF1">
        <w:t>Изобильненск</w:t>
      </w:r>
      <w:r w:rsidRPr="008D4DF1">
        <w:t>ого</w:t>
      </w:r>
      <w:r w:rsidR="002143ED" w:rsidRPr="008D4DF1">
        <w:t xml:space="preserve"> </w:t>
      </w:r>
      <w:r w:rsidRPr="008D4DF1">
        <w:t>сельского поселения</w:t>
      </w:r>
    </w:p>
    <w:p w:rsidR="008434A8" w:rsidRPr="008D4DF1" w:rsidRDefault="00D454E4" w:rsidP="00376247">
      <w:pPr>
        <w:ind w:firstLine="0"/>
      </w:pPr>
      <w:r w:rsidRPr="008D4DF1">
        <w:t>Нижнегорск</w:t>
      </w:r>
      <w:r w:rsidR="002143ED" w:rsidRPr="008D4DF1">
        <w:t>ого района Республики Крым</w:t>
      </w:r>
      <w:r w:rsidR="002143ED" w:rsidRPr="008D4DF1">
        <w:tab/>
      </w:r>
      <w:r w:rsidR="002143ED" w:rsidRPr="008D4DF1">
        <w:tab/>
      </w:r>
      <w:r w:rsidR="002143ED" w:rsidRPr="008D4DF1">
        <w:tab/>
      </w:r>
      <w:r w:rsidR="002143ED" w:rsidRPr="008D4DF1">
        <w:tab/>
      </w:r>
      <w:r w:rsidR="008D4DF1">
        <w:t xml:space="preserve">    </w:t>
      </w:r>
      <w:r w:rsidRPr="008D4DF1">
        <w:t>Л.Г. Назаров</w:t>
      </w:r>
    </w:p>
    <w:sectPr w:rsidR="008434A8" w:rsidRPr="008D4DF1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7"/>
    <w:rsid w:val="00025710"/>
    <w:rsid w:val="000E2DEA"/>
    <w:rsid w:val="001A7869"/>
    <w:rsid w:val="001F24C1"/>
    <w:rsid w:val="002143ED"/>
    <w:rsid w:val="00245FBB"/>
    <w:rsid w:val="002C690A"/>
    <w:rsid w:val="00376247"/>
    <w:rsid w:val="00381B7C"/>
    <w:rsid w:val="003F382F"/>
    <w:rsid w:val="00780A10"/>
    <w:rsid w:val="008434A8"/>
    <w:rsid w:val="008C5B64"/>
    <w:rsid w:val="008D4DF1"/>
    <w:rsid w:val="00973171"/>
    <w:rsid w:val="009878B4"/>
    <w:rsid w:val="009D2EEB"/>
    <w:rsid w:val="00A31E0F"/>
    <w:rsid w:val="00BE0A78"/>
    <w:rsid w:val="00CA336A"/>
    <w:rsid w:val="00D454E4"/>
    <w:rsid w:val="00DE12AE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4</cp:revision>
  <cp:lastPrinted>2023-11-24T08:18:00Z</cp:lastPrinted>
  <dcterms:created xsi:type="dcterms:W3CDTF">2023-11-24T08:10:00Z</dcterms:created>
  <dcterms:modified xsi:type="dcterms:W3CDTF">2023-11-24T08:19:00Z</dcterms:modified>
</cp:coreProperties>
</file>