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object w:dxaOrig="1173" w:dyaOrig="1340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49.5pt;height:56.25pt;mso-wrap-distance-right:0pt" filled="f" o:ole="">
            <v:imagedata r:id="rId3" o:title=""/>
          </v:shape>
          <o:OLEObject Type="Embed" ProgID="Word.Picture.8" ShapeID="ole_rId2" DrawAspect="Content" ObjectID="_268044968" r:id="rId2"/>
        </w:objec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РЕСПУБЛИКА КРЫМ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НИЖНЕГОРСКИЙ РАЙОН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ИЗОБИЛЬНЕНСКИЙ СЕЛЬСКИЙ СОВЕТ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26-я внеочередная сессия 2-го созыва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tabs>
          <w:tab w:val="clear" w:pos="708"/>
          <w:tab w:val="left" w:pos="285" w:leader="none"/>
          <w:tab w:val="center" w:pos="49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22 декабря 2021 года</w:t>
        <w:tab/>
        <w:t xml:space="preserve">               </w:t>
      </w:r>
      <w:r>
        <w:rPr>
          <w:rFonts w:cs="Times New Roman" w:ascii="Times New Roman" w:hAnsi="Times New Roman"/>
          <w:b/>
          <w:sz w:val="28"/>
          <w:szCs w:val="28"/>
        </w:rPr>
        <w:t>РЕШЕНИЕ №  7</w:t>
      </w:r>
      <w:r>
        <w:rPr>
          <w:rFonts w:cs="Times New Roman" w:ascii="Times New Roman" w:hAnsi="Times New Roman"/>
          <w:sz w:val="28"/>
          <w:szCs w:val="28"/>
        </w:rPr>
        <w:t xml:space="preserve">                 с.Изобильное</w:t>
      </w:r>
    </w:p>
    <w:p>
      <w:pPr>
        <w:pStyle w:val="NoSpacing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_DdeLink__18145_3771961534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 отмене Решения Изобильненского сельского совета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 05.08.2019 № 2 «Об утверждении Порядка назначения,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выплаты пенсии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за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выслугу лет, перерасчета ее размера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лицам, замещавшим должности муниципальной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службы в администрации Изобильненского сельского</w:t>
      </w:r>
    </w:p>
    <w:p>
      <w:pPr>
        <w:pStyle w:val="Normal"/>
        <w:spacing w:lineRule="auto" w:line="240" w:before="0" w:after="0"/>
        <w:rPr>
          <w:i/>
          <w:i/>
          <w:sz w:val="26"/>
        </w:rPr>
      </w:pPr>
      <w:bookmarkStart w:id="1" w:name="__DdeLink__18145_3771961534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поселения Нижнегорского района Республики Крым»</w:t>
      </w:r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bookmarkStart w:id="2" w:name="_GoBack"/>
      <w:bookmarkStart w:id="3" w:name="_GoBack"/>
      <w:bookmarkEnd w:id="3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ст. 48 Федерального закона от 6 октября 2003 г. N 131-ФЗ "Об общих принципах организации местного самоуправления в Российской Федерации",  Законом Республики Крым от 28.06.2016 №256-ЗРК/2016 «О пенсионном обеспечении лиц, замещавших должности муниципальной службы в Республике Крым», постановлением Совета министров Республики Крым от 27.09.2016 № 461 «Об утверждении порядков назначения, выплаты пенсии за выслугу лет, перерасчета ее размера лицам, замещавшим должности муниципальной службы в Республике Крым, и определения среднемесячного заработка, исходя из которого исчисляется размер пенсии за выслугу лет лицам, замещавшим должности муниципальной службы в Республике Крым», Уставом муниципального образования Изобильненское сельское поселение Нижнегорского района Республики Крым, Изобильненский сельский совет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РЕШИЛ: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Отменить Решение сессии Изобильненского сельского совета от 05.08.2019 № 2 «Об утверждении Порядка назначения, выплаты пенсии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за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выслугу лет, перерасчета ее размера лицам, замещавшим должности муниципальной службы в администрации Изобильненского сельского поселения Нижнегорского района Республики Крым».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Обнародовать (опубликовать)  настоящее решение на информационном стенде Изобильненского сельского совета, расположенного по адресу: Нижнегорский район, с. Изобильное, пер. Центральный, 15 и на официальном сайте администрации Изобильненского сельского поселения Нижнегорского района Республики Крым (izobilnoe-sp.ru) в сети Интернет.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5. Настоящее решение вступает в силу со дня его обнародования (опубликования).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6. Контроль за исполнением настоящего решения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Председатель Изобильненского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сельского совета - глава администрации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Изобильненского сельского поселения</w:t>
        <w:tab/>
        <w:tab/>
        <w:tab/>
        <w:tab/>
        <w:tab/>
        <w:t>Л.Г. Назарова</w:t>
      </w:r>
    </w:p>
    <w:sectPr>
      <w:type w:val="nextPage"/>
      <w:pgSz w:w="11906" w:h="16838"/>
      <w:pgMar w:left="1480" w:right="580" w:gutter="0" w:header="0" w:top="9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df488b"/>
    <w:pPr>
      <w:widowControl w:val="false"/>
      <w:spacing w:lineRule="auto" w:line="240" w:before="0" w:after="0"/>
      <w:ind w:left="162" w:hanging="0"/>
      <w:outlineLvl w:val="0"/>
    </w:pPr>
    <w:rPr>
      <w:rFonts w:ascii="Times New Roman" w:hAnsi="Times New Roman" w:eastAsia="Times New Roman" w:cs="Times New Roman"/>
      <w:b/>
      <w:bCs/>
      <w:sz w:val="28"/>
      <w:szCs w:val="28"/>
      <w:lang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4"/>
    <w:uiPriority w:val="1"/>
    <w:qFormat/>
    <w:rsid w:val="00094721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character" w:styleId="11" w:customStyle="1">
    <w:name w:val="Заголовок 1 Знак"/>
    <w:basedOn w:val="DefaultParagraphFont"/>
    <w:link w:val="1"/>
    <w:uiPriority w:val="1"/>
    <w:qFormat/>
    <w:rsid w:val="00df488b"/>
    <w:rPr>
      <w:rFonts w:ascii="Times New Roman" w:hAnsi="Times New Roman" w:eastAsia="Times New Roman" w:cs="Times New Roman"/>
      <w:b/>
      <w:bCs/>
      <w:sz w:val="28"/>
      <w:szCs w:val="28"/>
      <w:lang w:eastAsia="ru-RU" w:bidi="ru-RU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c829d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link w:val="a5"/>
    <w:uiPriority w:val="1"/>
    <w:qFormat/>
    <w:rsid w:val="00094721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Spacing">
    <w:name w:val="No Spacing"/>
    <w:uiPriority w:val="1"/>
    <w:qFormat/>
    <w:rsid w:val="0009472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1"/>
    <w:qFormat/>
    <w:rsid w:val="005a3dee"/>
    <w:pPr>
      <w:widowControl w:val="false"/>
      <w:spacing w:lineRule="auto" w:line="240" w:before="0" w:after="0"/>
      <w:ind w:left="162" w:right="171" w:firstLine="708"/>
      <w:jc w:val="both"/>
    </w:pPr>
    <w:rPr>
      <w:rFonts w:ascii="Times New Roman" w:hAnsi="Times New Roman" w:eastAsia="Times New Roman" w:cs="Times New Roman"/>
      <w:lang w:eastAsia="ru-RU" w:bidi="ru-RU"/>
    </w:rPr>
  </w:style>
  <w:style w:type="paragraph" w:styleId="TableParagraph" w:customStyle="1">
    <w:name w:val="Table Paragraph"/>
    <w:basedOn w:val="Normal"/>
    <w:uiPriority w:val="1"/>
    <w:qFormat/>
    <w:rsid w:val="00df488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eastAsia="ru-RU" w:bidi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c829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f488b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A760-F0E6-4F6B-8361-8676806A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LibreOffice/7.2.1.2$Windows_X86_64 LibreOffice_project/87b77fad49947c1441b67c559c339af8f3517e22</Application>
  <AppVersion>15.0000</AppVersion>
  <Pages>1</Pages>
  <Words>266</Words>
  <Characters>1927</Characters>
  <CharactersWithSpaces>2228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2021-12-24T06:17:00Z</dcterms:created>
  <dc:creator>ПК</dc:creator>
  <dc:description/>
  <dc:language>ru-RU</dc:language>
  <cp:lastModifiedBy/>
  <cp:lastPrinted>2021-12-24T06:16:00Z</cp:lastPrinted>
  <dcterms:modified xsi:type="dcterms:W3CDTF">2021-12-26T18:10:30Z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