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E9" w:rsidRDefault="00B343E9" w:rsidP="00B343E9">
      <w:pPr>
        <w:tabs>
          <w:tab w:val="left" w:pos="22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659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B343E9" w:rsidRDefault="00B343E9" w:rsidP="00B34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B343E9" w:rsidRDefault="00B343E9" w:rsidP="00B343E9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1-я </w:t>
      </w:r>
      <w:r>
        <w:rPr>
          <w:rFonts w:ascii="Times New Roman" w:hAnsi="Times New Roman"/>
          <w:sz w:val="28"/>
          <w:szCs w:val="28"/>
        </w:rPr>
        <w:t>очередная   сессия 2-го созыва</w:t>
      </w:r>
    </w:p>
    <w:p w:rsidR="00B343E9" w:rsidRDefault="00B343E9" w:rsidP="00B343E9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3E9" w:rsidRDefault="00B343E9" w:rsidP="00B343E9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1/1</w:t>
      </w:r>
    </w:p>
    <w:p w:rsidR="00B343E9" w:rsidRDefault="00B343E9" w:rsidP="00B343E9">
      <w:pPr>
        <w:pStyle w:val="a4"/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27  сентября 2019  г.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343E9" w:rsidRDefault="00B343E9" w:rsidP="00B343E9">
      <w:pPr>
        <w:pStyle w:val="a4"/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343E9" w:rsidRDefault="00B343E9" w:rsidP="00B343E9">
      <w:pPr>
        <w:pStyle w:val="a4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избрании 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343E9" w:rsidRDefault="00B343E9" w:rsidP="00B343E9">
      <w:pPr>
        <w:pStyle w:val="a4"/>
        <w:widowControl w:val="0"/>
        <w:spacing w:after="0"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сельское поселение </w:t>
      </w:r>
    </w:p>
    <w:p w:rsidR="00B343E9" w:rsidRDefault="00B343E9" w:rsidP="00B343E9">
      <w:pPr>
        <w:pStyle w:val="a4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Нижнегорского района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еспублики Крым – </w:t>
      </w:r>
    </w:p>
    <w:p w:rsidR="00B343E9" w:rsidRDefault="00B343E9" w:rsidP="00B343E9">
      <w:pPr>
        <w:pStyle w:val="a4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– главы</w:t>
      </w:r>
    </w:p>
    <w:p w:rsidR="00B343E9" w:rsidRDefault="00B343E9" w:rsidP="00B343E9">
      <w:pPr>
        <w:pStyle w:val="a4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B343E9" w:rsidRDefault="00B343E9" w:rsidP="00B343E9">
      <w:pPr>
        <w:pStyle w:val="a4"/>
        <w:widowControl w:val="0"/>
        <w:spacing w:after="0" w:line="100" w:lineRule="atLeast"/>
      </w:pPr>
    </w:p>
    <w:p w:rsidR="00B343E9" w:rsidRDefault="00B343E9" w:rsidP="00B343E9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43E9" w:rsidRDefault="00B343E9" w:rsidP="00B343E9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частью 2 статьи 36 Федерального Закона от 06.10.2003 № 131-ФЗ «Об общих принципах организации местного самоуправления в Российской Федерации», Законом Республики Крым  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Нижнегорского района Республики Крым,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</w:t>
      </w:r>
    </w:p>
    <w:p w:rsidR="00B343E9" w:rsidRDefault="00B343E9" w:rsidP="00B343E9">
      <w:pPr>
        <w:pStyle w:val="a4"/>
        <w:widowControl w:val="0"/>
        <w:spacing w:after="0" w:line="100" w:lineRule="atLeast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РЕШИЛ:</w:t>
      </w:r>
    </w:p>
    <w:p w:rsidR="00B343E9" w:rsidRDefault="00B343E9" w:rsidP="00B343E9">
      <w:pPr>
        <w:pStyle w:val="a4"/>
        <w:widowControl w:val="0"/>
        <w:spacing w:after="0" w:line="100" w:lineRule="atLeast"/>
      </w:pPr>
    </w:p>
    <w:p w:rsidR="00B343E9" w:rsidRDefault="00B343E9" w:rsidP="00B343E9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Избрать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района Республики Крым - председателем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-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-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 Назарову Любовь Григорьевну, избранного </w:t>
      </w:r>
      <w:r>
        <w:rPr>
          <w:rFonts w:ascii="Times New Roman" w:hAnsi="Times New Roman"/>
          <w:sz w:val="28"/>
          <w:szCs w:val="28"/>
          <w:lang w:eastAsia="zh-CN"/>
        </w:rPr>
        <w:t>по  десяти мандатному избирательному  округу № 963.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</w:p>
    <w:p w:rsidR="00B343E9" w:rsidRDefault="00B343E9" w:rsidP="00B343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2. </w:t>
      </w:r>
      <w:r>
        <w:rPr>
          <w:rFonts w:ascii="Times New Roman" w:hAnsi="Times New Roman"/>
          <w:sz w:val="28"/>
          <w:szCs w:val="28"/>
        </w:rPr>
        <w:t xml:space="preserve">Настоящее решение 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обнародовать путем размещения на информационной доске объявлений сельского совета и официальном сайте поселения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izobilnoe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B343E9" w:rsidRDefault="00B343E9" w:rsidP="00B343E9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Решение вступает в силу с момента подписания и обнародования.</w:t>
      </w:r>
    </w:p>
    <w:p w:rsidR="00B343E9" w:rsidRDefault="00B343E9" w:rsidP="00B343E9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43E9" w:rsidRDefault="00B343E9" w:rsidP="00B343E9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43E9" w:rsidRDefault="00B343E9" w:rsidP="00B343E9">
      <w:pPr>
        <w:pStyle w:val="a4"/>
        <w:widowControl w:val="0"/>
        <w:spacing w:after="0" w:line="100" w:lineRule="atLeast"/>
        <w:ind w:firstLine="709"/>
        <w:jc w:val="both"/>
      </w:pPr>
    </w:p>
    <w:p w:rsidR="00B343E9" w:rsidRDefault="00B343E9" w:rsidP="00B343E9">
      <w:pPr>
        <w:pStyle w:val="a4"/>
        <w:widowControl w:val="0"/>
        <w:spacing w:after="0" w:line="100" w:lineRule="atLeast"/>
        <w:ind w:firstLine="709"/>
        <w:jc w:val="both"/>
      </w:pPr>
    </w:p>
    <w:p w:rsidR="00B343E9" w:rsidRDefault="00B343E9" w:rsidP="00B343E9">
      <w:pPr>
        <w:pStyle w:val="a4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на сессии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Л.Г.Назарова</w:t>
      </w:r>
      <w:proofErr w:type="spellEnd"/>
    </w:p>
    <w:p w:rsidR="00B343E9" w:rsidRDefault="00B343E9" w:rsidP="00B343E9">
      <w:pPr>
        <w:pStyle w:val="a4"/>
        <w:widowControl w:val="0"/>
        <w:spacing w:after="0" w:line="100" w:lineRule="atLeast"/>
      </w:pPr>
    </w:p>
    <w:p w:rsidR="00B343E9" w:rsidRDefault="00B343E9" w:rsidP="00B343E9"/>
    <w:p w:rsidR="00B343E9" w:rsidRDefault="00B343E9" w:rsidP="00B343E9">
      <w:pPr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:rsidR="006424C3" w:rsidRDefault="006424C3">
      <w:bookmarkStart w:id="0" w:name="_GoBack"/>
      <w:bookmarkEnd w:id="0"/>
    </w:p>
    <w:sectPr w:rsidR="006424C3" w:rsidSect="00B34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9"/>
    <w:rsid w:val="006424C3"/>
    <w:rsid w:val="00B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B343E9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B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B343E9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B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2019-10-22T13:06:00Z</dcterms:created>
  <dcterms:modified xsi:type="dcterms:W3CDTF">2019-10-22T13:08:00Z</dcterms:modified>
</cp:coreProperties>
</file>