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7F" w:rsidRDefault="0064357F" w:rsidP="0064357F">
      <w:pPr>
        <w:tabs>
          <w:tab w:val="left" w:pos="2235"/>
        </w:tabs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64357F" w:rsidRPr="0064357F" w:rsidRDefault="0064357F" w:rsidP="0064357F">
      <w:pPr>
        <w:tabs>
          <w:tab w:val="left" w:pos="2235"/>
        </w:tabs>
        <w:ind w:left="360"/>
        <w:rPr>
          <w:bCs w:val="0"/>
          <w:sz w:val="28"/>
          <w:szCs w:val="28"/>
          <w:lang w:eastAsia="ru-RU"/>
        </w:rPr>
      </w:pPr>
      <w:r w:rsidRPr="0064357F">
        <w:rPr>
          <w:sz w:val="28"/>
          <w:szCs w:val="28"/>
        </w:rPr>
        <w:t xml:space="preserve">                                                           </w:t>
      </w:r>
      <w:r w:rsidRPr="0064357F">
        <w:rPr>
          <w:rFonts w:eastAsiaTheme="minorEastAsia"/>
          <w:sz w:val="28"/>
          <w:szCs w:val="28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 fillcolor="window">
            <v:imagedata r:id="rId6" o:title=""/>
          </v:shape>
          <o:OLEObject Type="Embed" ProgID="Word.Picture.8" ShapeID="_x0000_i1025" DrawAspect="Content" ObjectID="_1558852755" r:id="rId7"/>
        </w:object>
      </w:r>
    </w:p>
    <w:p w:rsidR="0064357F" w:rsidRPr="0064357F" w:rsidRDefault="0064357F" w:rsidP="0064357F">
      <w:pPr>
        <w:tabs>
          <w:tab w:val="center" w:pos="4677"/>
        </w:tabs>
        <w:rPr>
          <w:sz w:val="28"/>
          <w:szCs w:val="28"/>
        </w:rPr>
      </w:pPr>
      <w:r w:rsidRPr="0064357F">
        <w:rPr>
          <w:sz w:val="28"/>
          <w:szCs w:val="28"/>
        </w:rPr>
        <w:tab/>
      </w:r>
    </w:p>
    <w:p w:rsidR="0064357F" w:rsidRPr="0064357F" w:rsidRDefault="0064357F" w:rsidP="0064357F">
      <w:pPr>
        <w:jc w:val="center"/>
        <w:rPr>
          <w:sz w:val="28"/>
          <w:szCs w:val="28"/>
        </w:rPr>
      </w:pPr>
      <w:r w:rsidRPr="0064357F">
        <w:rPr>
          <w:bCs w:val="0"/>
          <w:sz w:val="28"/>
          <w:szCs w:val="28"/>
        </w:rPr>
        <w:t xml:space="preserve">  РЕСПУБЛИКА КРЫМ</w:t>
      </w:r>
    </w:p>
    <w:p w:rsidR="0064357F" w:rsidRPr="0064357F" w:rsidRDefault="0064357F" w:rsidP="0064357F">
      <w:pPr>
        <w:jc w:val="center"/>
        <w:rPr>
          <w:bCs w:val="0"/>
          <w:sz w:val="28"/>
          <w:szCs w:val="28"/>
        </w:rPr>
      </w:pPr>
      <w:r w:rsidRPr="0064357F">
        <w:rPr>
          <w:bCs w:val="0"/>
          <w:sz w:val="28"/>
          <w:szCs w:val="28"/>
        </w:rPr>
        <w:t>НИЖНЕГОРСКИЙ РАЙОН</w:t>
      </w:r>
    </w:p>
    <w:p w:rsidR="0064357F" w:rsidRPr="0064357F" w:rsidRDefault="0064357F" w:rsidP="0064357F">
      <w:pPr>
        <w:jc w:val="center"/>
        <w:rPr>
          <w:bCs w:val="0"/>
          <w:sz w:val="28"/>
          <w:szCs w:val="28"/>
        </w:rPr>
      </w:pPr>
      <w:r w:rsidRPr="0064357F">
        <w:rPr>
          <w:bCs w:val="0"/>
          <w:sz w:val="28"/>
          <w:szCs w:val="28"/>
        </w:rPr>
        <w:t>ИЗОБИЛЬНЕНСКИЙ СЕЛЬСКИЙ СОВЕТ</w:t>
      </w:r>
    </w:p>
    <w:p w:rsidR="0064357F" w:rsidRDefault="0064357F" w:rsidP="0064357F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34</w:t>
      </w:r>
      <w:r>
        <w:rPr>
          <w:sz w:val="28"/>
          <w:szCs w:val="28"/>
        </w:rPr>
        <w:t>-я очередная     сессия 1-го созыва</w:t>
      </w:r>
    </w:p>
    <w:p w:rsidR="0064357F" w:rsidRDefault="0064357F" w:rsidP="0064357F">
      <w:pPr>
        <w:tabs>
          <w:tab w:val="left" w:pos="2220"/>
        </w:tabs>
        <w:jc w:val="center"/>
        <w:rPr>
          <w:sz w:val="28"/>
          <w:szCs w:val="28"/>
        </w:rPr>
      </w:pPr>
    </w:p>
    <w:p w:rsidR="0064357F" w:rsidRDefault="00B2661A" w:rsidP="0064357F">
      <w:pPr>
        <w:rPr>
          <w:sz w:val="28"/>
          <w:szCs w:val="28"/>
        </w:rPr>
      </w:pPr>
      <w:r>
        <w:rPr>
          <w:sz w:val="28"/>
          <w:szCs w:val="28"/>
        </w:rPr>
        <w:t>26.05.</w:t>
      </w:r>
      <w:r w:rsidR="0064357F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 w:rsidR="0064357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РЕШЕНИЕ №</w:t>
      </w:r>
      <w:r w:rsidR="0064357F">
        <w:rPr>
          <w:sz w:val="28"/>
          <w:szCs w:val="28"/>
        </w:rPr>
        <w:t xml:space="preserve"> 1                        с.Изобильное                    </w:t>
      </w:r>
    </w:p>
    <w:p w:rsidR="0064357F" w:rsidRDefault="0064357F" w:rsidP="0064357F">
      <w:pPr>
        <w:ind w:firstLine="709"/>
        <w:rPr>
          <w:sz w:val="28"/>
          <w:szCs w:val="28"/>
        </w:rPr>
      </w:pPr>
    </w:p>
    <w:p w:rsidR="000640FA" w:rsidRPr="00892DC8" w:rsidRDefault="000640FA" w:rsidP="000640FA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892DC8">
        <w:rPr>
          <w:b w:val="0"/>
          <w:bCs w:val="0"/>
          <w:sz w:val="28"/>
          <w:szCs w:val="28"/>
        </w:rPr>
        <w:t xml:space="preserve">О </w:t>
      </w:r>
      <w:r w:rsidR="00A1056C">
        <w:rPr>
          <w:b w:val="0"/>
          <w:bCs w:val="0"/>
          <w:sz w:val="28"/>
          <w:szCs w:val="28"/>
        </w:rPr>
        <w:t>внесении изменений</w:t>
      </w:r>
      <w:r w:rsidRPr="00892DC8">
        <w:rPr>
          <w:b w:val="0"/>
          <w:bCs w:val="0"/>
          <w:sz w:val="28"/>
          <w:szCs w:val="28"/>
        </w:rPr>
        <w:t xml:space="preserve"> в</w:t>
      </w:r>
    </w:p>
    <w:p w:rsidR="000640FA" w:rsidRPr="00892DC8" w:rsidRDefault="000640FA" w:rsidP="000640FA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892DC8">
        <w:rPr>
          <w:b w:val="0"/>
          <w:bCs w:val="0"/>
          <w:sz w:val="28"/>
          <w:szCs w:val="28"/>
        </w:rPr>
        <w:t>Устав муниципального образования</w:t>
      </w:r>
    </w:p>
    <w:p w:rsidR="000640FA" w:rsidRPr="00892DC8" w:rsidRDefault="00DD264E" w:rsidP="000640FA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Изобильненское</w:t>
      </w:r>
      <w:r w:rsidR="000640FA" w:rsidRPr="00892DC8">
        <w:rPr>
          <w:b w:val="0"/>
          <w:sz w:val="28"/>
          <w:szCs w:val="28"/>
        </w:rPr>
        <w:t xml:space="preserve"> сельское поселение</w:t>
      </w:r>
    </w:p>
    <w:p w:rsidR="000640FA" w:rsidRPr="00892DC8" w:rsidRDefault="000640FA" w:rsidP="000640FA">
      <w:pPr>
        <w:ind w:firstLine="709"/>
        <w:jc w:val="center"/>
        <w:rPr>
          <w:b w:val="0"/>
          <w:bCs w:val="0"/>
          <w:sz w:val="28"/>
          <w:szCs w:val="28"/>
        </w:rPr>
      </w:pPr>
    </w:p>
    <w:p w:rsidR="00E1191E" w:rsidRDefault="008464C9" w:rsidP="008464C9">
      <w:pPr>
        <w:ind w:firstLine="709"/>
        <w:jc w:val="both"/>
        <w:rPr>
          <w:bCs w:val="0"/>
          <w:sz w:val="28"/>
          <w:szCs w:val="28"/>
        </w:rPr>
      </w:pPr>
      <w:r w:rsidRPr="00892DC8">
        <w:rPr>
          <w:b w:val="0"/>
          <w:sz w:val="28"/>
          <w:szCs w:val="28"/>
        </w:rPr>
        <w:t xml:space="preserve">В целях приведения Устава муниципального образования </w:t>
      </w:r>
      <w:r w:rsidR="00DD264E">
        <w:rPr>
          <w:b w:val="0"/>
          <w:bCs w:val="0"/>
          <w:sz w:val="28"/>
          <w:szCs w:val="28"/>
        </w:rPr>
        <w:t>Изобильненское</w:t>
      </w:r>
      <w:r w:rsidRPr="00892DC8">
        <w:rPr>
          <w:b w:val="0"/>
          <w:sz w:val="28"/>
          <w:szCs w:val="28"/>
        </w:rPr>
        <w:t xml:space="preserve"> сельское поселение, принятого решением </w:t>
      </w:r>
      <w:r w:rsidR="00DD264E">
        <w:rPr>
          <w:b w:val="0"/>
          <w:sz w:val="28"/>
          <w:szCs w:val="28"/>
        </w:rPr>
        <w:t>Изобильненского</w:t>
      </w:r>
      <w:r w:rsidR="004514E4" w:rsidRPr="004514E4">
        <w:rPr>
          <w:b w:val="0"/>
          <w:sz w:val="28"/>
          <w:szCs w:val="28"/>
        </w:rPr>
        <w:t xml:space="preserve"> сельского совета Нижнегорского района Республики Крым </w:t>
      </w:r>
      <w:r w:rsidR="00DD264E" w:rsidRPr="00DD264E">
        <w:rPr>
          <w:b w:val="0"/>
          <w:sz w:val="28"/>
          <w:szCs w:val="28"/>
        </w:rPr>
        <w:t>от 08 ноября 2014 года № 2</w:t>
      </w:r>
      <w:r w:rsidRPr="00892DC8">
        <w:rPr>
          <w:b w:val="0"/>
          <w:sz w:val="28"/>
          <w:szCs w:val="28"/>
        </w:rPr>
        <w:t xml:space="preserve"> (далее - Устав)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Уставом, </w:t>
      </w:r>
      <w:r w:rsidR="0055460A">
        <w:rPr>
          <w:b w:val="0"/>
          <w:sz w:val="28"/>
          <w:szCs w:val="28"/>
        </w:rPr>
        <w:t>Изобильненский</w:t>
      </w:r>
      <w:r w:rsidRPr="00892DC8">
        <w:rPr>
          <w:b w:val="0"/>
          <w:sz w:val="28"/>
          <w:szCs w:val="28"/>
        </w:rPr>
        <w:t xml:space="preserve"> сельский совет</w:t>
      </w:r>
      <w:r w:rsidRPr="00892DC8">
        <w:rPr>
          <w:bCs w:val="0"/>
          <w:sz w:val="28"/>
          <w:szCs w:val="28"/>
        </w:rPr>
        <w:t xml:space="preserve"> </w:t>
      </w:r>
      <w:r w:rsidR="00E1191E">
        <w:rPr>
          <w:bCs w:val="0"/>
          <w:sz w:val="28"/>
          <w:szCs w:val="28"/>
        </w:rPr>
        <w:t xml:space="preserve">           </w:t>
      </w:r>
    </w:p>
    <w:p w:rsidR="008464C9" w:rsidRPr="00892DC8" w:rsidRDefault="00E1191E" w:rsidP="008464C9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</w:t>
      </w:r>
      <w:r w:rsidR="008464C9" w:rsidRPr="00892DC8">
        <w:rPr>
          <w:bCs w:val="0"/>
          <w:sz w:val="28"/>
          <w:szCs w:val="28"/>
        </w:rPr>
        <w:t>РЕШИЛ:</w:t>
      </w:r>
    </w:p>
    <w:p w:rsidR="000640FA" w:rsidRPr="00892DC8" w:rsidRDefault="000640FA" w:rsidP="000640FA">
      <w:pPr>
        <w:ind w:firstLine="709"/>
        <w:jc w:val="both"/>
        <w:rPr>
          <w:sz w:val="28"/>
          <w:szCs w:val="28"/>
        </w:rPr>
      </w:pPr>
    </w:p>
    <w:p w:rsidR="008464C9" w:rsidRDefault="008464C9" w:rsidP="008464C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92DC8">
        <w:rPr>
          <w:b w:val="0"/>
          <w:sz w:val="28"/>
          <w:szCs w:val="28"/>
        </w:rPr>
        <w:t xml:space="preserve">1. Внести в Устав </w:t>
      </w:r>
      <w:r w:rsidR="00A1056C">
        <w:rPr>
          <w:b w:val="0"/>
          <w:sz w:val="28"/>
          <w:szCs w:val="28"/>
        </w:rPr>
        <w:t>следующие изменения</w:t>
      </w:r>
      <w:r w:rsidRPr="00892DC8">
        <w:rPr>
          <w:b w:val="0"/>
          <w:sz w:val="28"/>
          <w:szCs w:val="28"/>
        </w:rPr>
        <w:t>:</w:t>
      </w:r>
    </w:p>
    <w:p w:rsidR="00DD264E" w:rsidRDefault="000C1018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C1018">
        <w:rPr>
          <w:b w:val="0"/>
          <w:sz w:val="28"/>
          <w:szCs w:val="28"/>
        </w:rPr>
        <w:t xml:space="preserve">1.1. </w:t>
      </w:r>
      <w:r w:rsidR="004514E4">
        <w:rPr>
          <w:b w:val="0"/>
          <w:sz w:val="28"/>
          <w:szCs w:val="28"/>
        </w:rPr>
        <w:t xml:space="preserve">Пункты </w:t>
      </w:r>
      <w:r w:rsidR="00DD264E">
        <w:rPr>
          <w:b w:val="0"/>
          <w:sz w:val="28"/>
          <w:szCs w:val="28"/>
        </w:rPr>
        <w:t>7, 22, 25, 28, 31, 38 части 1 статьи 5 исключить.</w:t>
      </w:r>
    </w:p>
    <w:p w:rsidR="004514E4" w:rsidRDefault="00DD264E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Пункты 20-21</w:t>
      </w:r>
      <w:r w:rsidR="004514E4">
        <w:rPr>
          <w:b w:val="0"/>
          <w:sz w:val="28"/>
          <w:szCs w:val="28"/>
        </w:rPr>
        <w:t xml:space="preserve"> части 1 статьи 5 изложить в </w:t>
      </w:r>
      <w:r w:rsidR="00A1056C">
        <w:rPr>
          <w:b w:val="0"/>
          <w:sz w:val="28"/>
          <w:szCs w:val="28"/>
        </w:rPr>
        <w:t>новой</w:t>
      </w:r>
      <w:r w:rsidR="004514E4">
        <w:rPr>
          <w:b w:val="0"/>
          <w:sz w:val="28"/>
          <w:szCs w:val="28"/>
        </w:rPr>
        <w:t xml:space="preserve"> редакции:</w:t>
      </w:r>
    </w:p>
    <w:p w:rsidR="00DD264E" w:rsidRP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DD264E">
        <w:rPr>
          <w:b w:val="0"/>
          <w:sz w:val="28"/>
          <w:szCs w:val="28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DD264E">
        <w:rPr>
          <w:b w:val="0"/>
          <w:sz w:val="28"/>
          <w:szCs w:val="28"/>
        </w:rPr>
        <w:t>21)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поселения, лесов особо охраняемых природных территорий, расположенных в границах населенных пунктов поселения;</w:t>
      </w:r>
      <w:r>
        <w:rPr>
          <w:b w:val="0"/>
          <w:sz w:val="28"/>
          <w:szCs w:val="28"/>
        </w:rPr>
        <w:t>".</w:t>
      </w:r>
    </w:p>
    <w:p w:rsidR="000C1018" w:rsidRPr="000C1018" w:rsidRDefault="004514E4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0C1018" w:rsidRPr="000C1018">
        <w:rPr>
          <w:b w:val="0"/>
          <w:sz w:val="28"/>
          <w:szCs w:val="28"/>
        </w:rPr>
        <w:t>Ч</w:t>
      </w:r>
      <w:r w:rsidR="000C1018">
        <w:rPr>
          <w:b w:val="0"/>
          <w:sz w:val="28"/>
          <w:szCs w:val="28"/>
        </w:rPr>
        <w:t>асть 1 статьи 6 дополнить пункт</w:t>
      </w:r>
      <w:r w:rsidR="00DD264E">
        <w:rPr>
          <w:b w:val="0"/>
          <w:sz w:val="28"/>
          <w:szCs w:val="28"/>
        </w:rPr>
        <w:t>ами</w:t>
      </w:r>
      <w:r w:rsidR="000C1018">
        <w:rPr>
          <w:b w:val="0"/>
          <w:sz w:val="28"/>
          <w:szCs w:val="28"/>
        </w:rPr>
        <w:t xml:space="preserve"> </w:t>
      </w:r>
      <w:r w:rsidR="00DD264E">
        <w:rPr>
          <w:b w:val="0"/>
          <w:sz w:val="28"/>
          <w:szCs w:val="28"/>
        </w:rPr>
        <w:t>14-</w:t>
      </w:r>
      <w:r w:rsidR="000C1018" w:rsidRPr="000C101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="000C1018" w:rsidRPr="000C1018">
        <w:rPr>
          <w:b w:val="0"/>
          <w:sz w:val="28"/>
          <w:szCs w:val="28"/>
        </w:rPr>
        <w:t xml:space="preserve"> в </w:t>
      </w:r>
      <w:r w:rsidR="00A1056C">
        <w:rPr>
          <w:b w:val="0"/>
          <w:sz w:val="28"/>
          <w:szCs w:val="28"/>
        </w:rPr>
        <w:t>новой</w:t>
      </w:r>
      <w:r w:rsidR="000C1018" w:rsidRPr="000C1018">
        <w:rPr>
          <w:b w:val="0"/>
          <w:sz w:val="28"/>
          <w:szCs w:val="28"/>
        </w:rPr>
        <w:t xml:space="preserve"> редакции:</w:t>
      </w:r>
    </w:p>
    <w:p w:rsidR="00DD264E" w:rsidRP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DD264E">
        <w:rPr>
          <w:b w:val="0"/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поселения;</w:t>
      </w:r>
    </w:p>
    <w:p w:rsid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DD264E">
        <w:rPr>
          <w:b w:val="0"/>
          <w:sz w:val="28"/>
          <w:szCs w:val="28"/>
        </w:rPr>
        <w:lastRenderedPageBreak/>
        <w:t>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  <w:r>
        <w:rPr>
          <w:b w:val="0"/>
          <w:sz w:val="28"/>
          <w:szCs w:val="28"/>
        </w:rPr>
        <w:t>".</w:t>
      </w:r>
    </w:p>
    <w:p w:rsidR="00370A31" w:rsidRDefault="009C4C1F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514E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Пункт</w:t>
      </w:r>
      <w:r w:rsidR="00DD264E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1 </w:t>
      </w:r>
      <w:r w:rsidR="00DD264E">
        <w:rPr>
          <w:b w:val="0"/>
          <w:sz w:val="28"/>
          <w:szCs w:val="28"/>
        </w:rPr>
        <w:t xml:space="preserve">и 3 </w:t>
      </w:r>
      <w:r>
        <w:rPr>
          <w:b w:val="0"/>
          <w:sz w:val="28"/>
          <w:szCs w:val="28"/>
        </w:rPr>
        <w:t xml:space="preserve">части 3 статьи 19 изложить в </w:t>
      </w:r>
      <w:r w:rsidR="00E3406A">
        <w:rPr>
          <w:b w:val="0"/>
          <w:sz w:val="28"/>
          <w:szCs w:val="28"/>
        </w:rPr>
        <w:t>новой</w:t>
      </w:r>
      <w:r>
        <w:rPr>
          <w:b w:val="0"/>
          <w:sz w:val="28"/>
          <w:szCs w:val="28"/>
        </w:rPr>
        <w:t xml:space="preserve"> редакции:</w:t>
      </w:r>
    </w:p>
    <w:p w:rsidR="00DD264E" w:rsidRP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DD264E">
        <w:rPr>
          <w:b w:val="0"/>
          <w:sz w:val="28"/>
          <w:szCs w:val="28"/>
        </w:rPr>
        <w:t>1) проект Устава Поселения, а также проект муниципального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актами;</w:t>
      </w:r>
      <w:r>
        <w:rPr>
          <w:b w:val="0"/>
          <w:sz w:val="28"/>
          <w:szCs w:val="28"/>
        </w:rPr>
        <w:t>";</w:t>
      </w:r>
    </w:p>
    <w:p w:rsid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DD264E">
        <w:rPr>
          <w:b w:val="0"/>
          <w:sz w:val="28"/>
          <w:szCs w:val="28"/>
        </w:rPr>
        <w:t xml:space="preserve">3) проекты планов и программ развития </w:t>
      </w:r>
      <w:r w:rsidR="000D209F">
        <w:rPr>
          <w:b w:val="0"/>
          <w:sz w:val="28"/>
          <w:szCs w:val="28"/>
        </w:rPr>
        <w:t>поселения</w:t>
      </w:r>
      <w:r w:rsidRPr="00DD264E">
        <w:rPr>
          <w:b w:val="0"/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 исключением  случаев, предусмотренных  Градостроительным  кодексом 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 отсутствии утвержденных правил землепользования и застройки;</w:t>
      </w:r>
      <w:r>
        <w:rPr>
          <w:b w:val="0"/>
          <w:sz w:val="28"/>
          <w:szCs w:val="28"/>
        </w:rPr>
        <w:t>".</w:t>
      </w:r>
    </w:p>
    <w:p w:rsidR="00DD264E" w:rsidRDefault="00DD264E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D209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 Часть 4 статьи 23 изложить в следующей редакции:</w:t>
      </w:r>
    </w:p>
    <w:p w:rsidR="00DD264E" w:rsidRDefault="00DD264E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DD264E">
        <w:rPr>
          <w:b w:val="0"/>
          <w:sz w:val="28"/>
          <w:szCs w:val="28"/>
        </w:rPr>
        <w:t>4. Порядок назначения и проведения опроса граждан определяется нормативным правовым актом Изобильненского сельского совета в соответствии с законом Республики Крым.</w:t>
      </w:r>
      <w:r>
        <w:rPr>
          <w:b w:val="0"/>
          <w:sz w:val="28"/>
          <w:szCs w:val="28"/>
        </w:rPr>
        <w:t>".</w:t>
      </w:r>
    </w:p>
    <w:p w:rsidR="00A754E6" w:rsidRDefault="009C4C1F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D209F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A754E6">
        <w:rPr>
          <w:b w:val="0"/>
          <w:sz w:val="28"/>
          <w:szCs w:val="28"/>
        </w:rPr>
        <w:t>Часть 2 статьи 46 дополнить абзацем следующего содержания:</w:t>
      </w:r>
    </w:p>
    <w:p w:rsidR="00A754E6" w:rsidRDefault="00A754E6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A754E6">
        <w:rPr>
          <w:b w:val="0"/>
          <w:sz w:val="28"/>
          <w:szCs w:val="28"/>
        </w:rPr>
        <w:t xml:space="preserve">В случае досрочного прекращения полномочий председателя </w:t>
      </w:r>
      <w:r w:rsidR="00DD264E">
        <w:rPr>
          <w:b w:val="0"/>
          <w:sz w:val="28"/>
          <w:szCs w:val="28"/>
        </w:rPr>
        <w:t>Изобильненского</w:t>
      </w:r>
      <w:r w:rsidRPr="00A754E6">
        <w:rPr>
          <w:b w:val="0"/>
          <w:sz w:val="28"/>
          <w:szCs w:val="28"/>
        </w:rPr>
        <w:t xml:space="preserve"> сельского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 w:rsidR="00DD264E">
        <w:rPr>
          <w:b w:val="0"/>
          <w:sz w:val="28"/>
          <w:szCs w:val="28"/>
        </w:rPr>
        <w:t>Изобильненского</w:t>
      </w:r>
      <w:r w:rsidRPr="00A754E6">
        <w:rPr>
          <w:b w:val="0"/>
          <w:sz w:val="28"/>
          <w:szCs w:val="28"/>
        </w:rPr>
        <w:t xml:space="preserve"> сельского совета, определяемые в соответствии с уставом Поселения.</w:t>
      </w:r>
      <w:r>
        <w:rPr>
          <w:b w:val="0"/>
          <w:sz w:val="28"/>
          <w:szCs w:val="28"/>
        </w:rPr>
        <w:t>".</w:t>
      </w:r>
    </w:p>
    <w:p w:rsidR="009C4C1F" w:rsidRDefault="00A754E6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D209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9C4C1F">
        <w:rPr>
          <w:b w:val="0"/>
          <w:sz w:val="28"/>
          <w:szCs w:val="28"/>
        </w:rPr>
        <w:t>Второе предложение части 3 статьи 82 изложить в следующей редакции:</w:t>
      </w:r>
    </w:p>
    <w:p w:rsidR="009C4C1F" w:rsidRDefault="009C4C1F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9C4C1F">
        <w:rPr>
          <w:b w:val="0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</w:t>
      </w:r>
      <w:r w:rsidR="000D209F">
        <w:rPr>
          <w:b w:val="0"/>
          <w:sz w:val="28"/>
          <w:szCs w:val="28"/>
        </w:rPr>
        <w:t>настоящего</w:t>
      </w:r>
      <w:r w:rsidRPr="009C4C1F">
        <w:rPr>
          <w:b w:val="0"/>
          <w:sz w:val="28"/>
          <w:szCs w:val="28"/>
        </w:rPr>
        <w:t xml:space="preserve"> Устава в соответствие с этими нормативными правовыми актами</w:t>
      </w:r>
      <w:r>
        <w:rPr>
          <w:b w:val="0"/>
          <w:sz w:val="28"/>
          <w:szCs w:val="28"/>
        </w:rPr>
        <w:t>.".</w:t>
      </w:r>
    </w:p>
    <w:p w:rsidR="000C1018" w:rsidRPr="000C1018" w:rsidRDefault="000C1018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D209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Pr="000C1018">
        <w:rPr>
          <w:b w:val="0"/>
          <w:sz w:val="28"/>
          <w:szCs w:val="28"/>
        </w:rPr>
        <w:t>Статью 82 дополнить частью 5 в следующей редакции:</w:t>
      </w:r>
    </w:p>
    <w:p w:rsidR="000C1018" w:rsidRPr="00370A31" w:rsidRDefault="000C1018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C1018">
        <w:rPr>
          <w:b w:val="0"/>
          <w:sz w:val="28"/>
          <w:szCs w:val="28"/>
        </w:rPr>
        <w:t xml:space="preserve">"5. Приведение Устава Поселения в соответствие с федеральным законом, законом Республики Крым осуществляется в установленный этими законодательными актами срок. В случае, если федеральным законом, законом Республики Крым указанный срок не установлен, срок приведения Устава </w:t>
      </w:r>
      <w:r w:rsidRPr="000C1018">
        <w:rPr>
          <w:b w:val="0"/>
          <w:sz w:val="28"/>
          <w:szCs w:val="28"/>
        </w:rPr>
        <w:lastRenderedPageBreak/>
        <w:t xml:space="preserve">Поселения в соответствие с федеральным законом, законом Республики Крым определяется с учетом даты вступления в силу соответствующего федерального закона, закона Республики Крым,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Устава Поселения, учета предложений граждан по нему, периодичности заседаний </w:t>
      </w:r>
      <w:r w:rsidR="00DD264E">
        <w:rPr>
          <w:b w:val="0"/>
          <w:sz w:val="28"/>
          <w:szCs w:val="28"/>
        </w:rPr>
        <w:t>Изобильненского</w:t>
      </w:r>
      <w:r w:rsidRPr="000C1018">
        <w:rPr>
          <w:b w:val="0"/>
          <w:sz w:val="28"/>
          <w:szCs w:val="28"/>
        </w:rPr>
        <w:t xml:space="preserve"> сельского 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месяцев."</w:t>
      </w:r>
      <w:r>
        <w:rPr>
          <w:b w:val="0"/>
          <w:sz w:val="28"/>
          <w:szCs w:val="28"/>
        </w:rPr>
        <w:t>.</w:t>
      </w:r>
    </w:p>
    <w:p w:rsidR="000640FA" w:rsidRPr="00A9607A" w:rsidRDefault="000640FA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70A31">
        <w:rPr>
          <w:b w:val="0"/>
          <w:sz w:val="28"/>
          <w:szCs w:val="28"/>
        </w:rPr>
        <w:t xml:space="preserve">2. Председателю </w:t>
      </w:r>
      <w:r w:rsidR="00DD264E">
        <w:rPr>
          <w:b w:val="0"/>
          <w:sz w:val="28"/>
          <w:szCs w:val="28"/>
        </w:rPr>
        <w:t>Изобильненского</w:t>
      </w:r>
      <w:r w:rsidRPr="00370A31">
        <w:rPr>
          <w:b w:val="0"/>
          <w:sz w:val="28"/>
          <w:szCs w:val="28"/>
        </w:rPr>
        <w:t xml:space="preserve"> сельского совета - главе администрации </w:t>
      </w:r>
      <w:r w:rsidR="00DD264E">
        <w:rPr>
          <w:b w:val="0"/>
          <w:sz w:val="28"/>
          <w:szCs w:val="28"/>
        </w:rPr>
        <w:t>Изобильненского</w:t>
      </w:r>
      <w:r w:rsidRPr="00370A31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 xml:space="preserve">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</w:t>
      </w:r>
      <w:r w:rsidRPr="00A9607A">
        <w:rPr>
          <w:b w:val="0"/>
          <w:sz w:val="28"/>
          <w:szCs w:val="28"/>
        </w:rPr>
        <w:t>установленном законодательством Российской Федерации.</w:t>
      </w:r>
    </w:p>
    <w:p w:rsidR="000640FA" w:rsidRPr="000F6720" w:rsidRDefault="000640FA" w:rsidP="00370A31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70A31">
        <w:rPr>
          <w:b w:val="0"/>
          <w:sz w:val="28"/>
          <w:szCs w:val="28"/>
        </w:rPr>
        <w:t xml:space="preserve">3. После государственной регистрации обнародовать настоящее решение путем размещения на информационном стенде </w:t>
      </w:r>
      <w:r w:rsidR="00DD264E">
        <w:rPr>
          <w:b w:val="0"/>
          <w:sz w:val="28"/>
          <w:szCs w:val="28"/>
        </w:rPr>
        <w:t>Изобильненского</w:t>
      </w:r>
      <w:r w:rsidRPr="00370A31">
        <w:rPr>
          <w:b w:val="0"/>
          <w:sz w:val="28"/>
          <w:szCs w:val="28"/>
        </w:rPr>
        <w:t xml:space="preserve"> сельского совета на официальном сайте администрации</w:t>
      </w:r>
      <w:r w:rsidR="000F6720">
        <w:rPr>
          <w:b w:val="0"/>
          <w:sz w:val="28"/>
          <w:szCs w:val="28"/>
        </w:rPr>
        <w:t xml:space="preserve"> http//:izobilnoe-sp</w:t>
      </w:r>
      <w:r w:rsidR="007050D7">
        <w:rPr>
          <w:b w:val="0"/>
          <w:sz w:val="28"/>
          <w:szCs w:val="28"/>
        </w:rPr>
        <w:t>.</w:t>
      </w:r>
      <w:r w:rsidR="000F6720">
        <w:rPr>
          <w:b w:val="0"/>
          <w:sz w:val="28"/>
          <w:szCs w:val="28"/>
          <w:lang w:val="en-US"/>
        </w:rPr>
        <w:t>ru</w:t>
      </w:r>
    </w:p>
    <w:p w:rsidR="007050D7" w:rsidRDefault="007050D7" w:rsidP="00370A31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0640FA" w:rsidRDefault="00E3406A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640FA">
        <w:rPr>
          <w:b w:val="0"/>
          <w:sz w:val="28"/>
          <w:szCs w:val="28"/>
        </w:rPr>
        <w:t>. Контроль за исполнение настоящего решения оставляю за собой.</w:t>
      </w:r>
    </w:p>
    <w:p w:rsidR="00D24C48" w:rsidRDefault="00D24C48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D24C48" w:rsidRDefault="00D24C48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D24C48" w:rsidRDefault="00D24C48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E1191E" w:rsidRDefault="00E1191E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E1191E" w:rsidRDefault="00E1191E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E1191E" w:rsidRDefault="00E1191E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0640FA" w:rsidRPr="00C12281" w:rsidRDefault="000640FA" w:rsidP="00370A31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834829" w:rsidRDefault="000640FA" w:rsidP="000640FA">
      <w:pPr>
        <w:jc w:val="both"/>
        <w:rPr>
          <w:b w:val="0"/>
          <w:bCs w:val="0"/>
          <w:color w:val="000000"/>
          <w:sz w:val="28"/>
          <w:szCs w:val="28"/>
        </w:rPr>
      </w:pPr>
      <w:r w:rsidRPr="008B4207">
        <w:rPr>
          <w:b w:val="0"/>
          <w:bCs w:val="0"/>
          <w:color w:val="000000"/>
          <w:sz w:val="28"/>
          <w:szCs w:val="28"/>
        </w:rPr>
        <w:t xml:space="preserve">Председатель </w:t>
      </w:r>
      <w:r w:rsidR="00DD264E">
        <w:rPr>
          <w:b w:val="0"/>
          <w:color w:val="000000"/>
          <w:sz w:val="28"/>
          <w:szCs w:val="28"/>
        </w:rPr>
        <w:t>Изобильненского</w:t>
      </w:r>
      <w:r w:rsidRPr="008B4207">
        <w:rPr>
          <w:b w:val="0"/>
          <w:bCs w:val="0"/>
          <w:color w:val="000000"/>
          <w:sz w:val="28"/>
          <w:szCs w:val="28"/>
        </w:rPr>
        <w:t xml:space="preserve"> сельского совета</w:t>
      </w:r>
    </w:p>
    <w:p w:rsidR="000640FA" w:rsidRPr="008B4207" w:rsidRDefault="00834829" w:rsidP="000640FA">
      <w:pPr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Нижнегорского района Республики Крым                               </w:t>
      </w:r>
      <w:r w:rsidR="000640FA" w:rsidRPr="008B4207">
        <w:rPr>
          <w:b w:val="0"/>
          <w:bCs w:val="0"/>
          <w:color w:val="000000"/>
          <w:sz w:val="28"/>
          <w:szCs w:val="28"/>
        </w:rPr>
        <w:t xml:space="preserve"> </w:t>
      </w:r>
      <w:r w:rsidR="00D24C48">
        <w:rPr>
          <w:b w:val="0"/>
          <w:bCs w:val="0"/>
          <w:color w:val="000000"/>
          <w:sz w:val="28"/>
          <w:szCs w:val="28"/>
        </w:rPr>
        <w:t xml:space="preserve">        Л.Г.Назарова</w:t>
      </w:r>
    </w:p>
    <w:p w:rsidR="00ED7554" w:rsidRPr="00370A31" w:rsidRDefault="00E64BE8" w:rsidP="00370A31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sectPr w:rsidR="00ED7554" w:rsidRPr="00370A31" w:rsidSect="0064357F">
      <w:footerReference w:type="even" r:id="rId8"/>
      <w:pgSz w:w="11906" w:h="16838"/>
      <w:pgMar w:top="1134" w:right="567" w:bottom="1134" w:left="1134" w:header="0" w:footer="0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E8" w:rsidRDefault="00E64BE8" w:rsidP="00156AF9">
      <w:r>
        <w:separator/>
      </w:r>
    </w:p>
  </w:endnote>
  <w:endnote w:type="continuationSeparator" w:id="0">
    <w:p w:rsidR="00E64BE8" w:rsidRDefault="00E64BE8" w:rsidP="001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92" w:rsidRDefault="009E1858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E64BE8" w:rsidP="003D61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E8" w:rsidRDefault="00E64BE8" w:rsidP="00156AF9">
      <w:r>
        <w:separator/>
      </w:r>
    </w:p>
  </w:footnote>
  <w:footnote w:type="continuationSeparator" w:id="0">
    <w:p w:rsidR="00E64BE8" w:rsidRDefault="00E64BE8" w:rsidP="0015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FA"/>
    <w:rsid w:val="0004129F"/>
    <w:rsid w:val="000640FA"/>
    <w:rsid w:val="00064EA3"/>
    <w:rsid w:val="000821E6"/>
    <w:rsid w:val="000B26E2"/>
    <w:rsid w:val="000B7951"/>
    <w:rsid w:val="000C1018"/>
    <w:rsid w:val="000C6F87"/>
    <w:rsid w:val="000D209F"/>
    <w:rsid w:val="000F6720"/>
    <w:rsid w:val="00124E58"/>
    <w:rsid w:val="00142AFC"/>
    <w:rsid w:val="00156AF9"/>
    <w:rsid w:val="002052B1"/>
    <w:rsid w:val="002A37B4"/>
    <w:rsid w:val="002C40CD"/>
    <w:rsid w:val="002F196A"/>
    <w:rsid w:val="00354159"/>
    <w:rsid w:val="003600D2"/>
    <w:rsid w:val="00370A31"/>
    <w:rsid w:val="003862D4"/>
    <w:rsid w:val="004514E4"/>
    <w:rsid w:val="004530A9"/>
    <w:rsid w:val="004C2D7D"/>
    <w:rsid w:val="004C6AF5"/>
    <w:rsid w:val="005157E4"/>
    <w:rsid w:val="0055460A"/>
    <w:rsid w:val="00591C1B"/>
    <w:rsid w:val="005C1FD1"/>
    <w:rsid w:val="0064357F"/>
    <w:rsid w:val="00687CB1"/>
    <w:rsid w:val="00687DCA"/>
    <w:rsid w:val="006A52B2"/>
    <w:rsid w:val="006F58ED"/>
    <w:rsid w:val="007050D7"/>
    <w:rsid w:val="007D60F6"/>
    <w:rsid w:val="008220AF"/>
    <w:rsid w:val="00834829"/>
    <w:rsid w:val="008464C9"/>
    <w:rsid w:val="00892DC8"/>
    <w:rsid w:val="0090026D"/>
    <w:rsid w:val="0090715C"/>
    <w:rsid w:val="00942BD4"/>
    <w:rsid w:val="00952627"/>
    <w:rsid w:val="00973994"/>
    <w:rsid w:val="00973AF7"/>
    <w:rsid w:val="009A09A5"/>
    <w:rsid w:val="009A50F1"/>
    <w:rsid w:val="009C4C1F"/>
    <w:rsid w:val="009D47C4"/>
    <w:rsid w:val="009E1858"/>
    <w:rsid w:val="00A05B73"/>
    <w:rsid w:val="00A1056C"/>
    <w:rsid w:val="00A207E8"/>
    <w:rsid w:val="00A64380"/>
    <w:rsid w:val="00A754E6"/>
    <w:rsid w:val="00B2661A"/>
    <w:rsid w:val="00B77380"/>
    <w:rsid w:val="00B902EA"/>
    <w:rsid w:val="00B91B79"/>
    <w:rsid w:val="00BA68EC"/>
    <w:rsid w:val="00BB44F5"/>
    <w:rsid w:val="00BF111C"/>
    <w:rsid w:val="00D20B9B"/>
    <w:rsid w:val="00D24C48"/>
    <w:rsid w:val="00D52758"/>
    <w:rsid w:val="00D72CA9"/>
    <w:rsid w:val="00DB15E7"/>
    <w:rsid w:val="00DD264E"/>
    <w:rsid w:val="00DF3D02"/>
    <w:rsid w:val="00E1191E"/>
    <w:rsid w:val="00E3406A"/>
    <w:rsid w:val="00E57CC6"/>
    <w:rsid w:val="00E64BE8"/>
    <w:rsid w:val="00E9271B"/>
    <w:rsid w:val="00E93094"/>
    <w:rsid w:val="00E95FE3"/>
    <w:rsid w:val="00EB3A8E"/>
    <w:rsid w:val="00ED41D3"/>
    <w:rsid w:val="00F73677"/>
    <w:rsid w:val="00F8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C820-B816-44AE-8ADB-B8C858F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ab">
    <w:name w:val="No Spacing"/>
    <w:uiPriority w:val="1"/>
    <w:qFormat/>
    <w:rsid w:val="00D24C48"/>
    <w:pPr>
      <w:spacing w:after="0" w:line="240" w:lineRule="auto"/>
    </w:pPr>
  </w:style>
  <w:style w:type="paragraph" w:customStyle="1" w:styleId="ConsPlusTitle">
    <w:name w:val="ConsPlusTitle"/>
    <w:rsid w:val="00D2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2017-04-05T09:21:00Z</cp:lastPrinted>
  <dcterms:created xsi:type="dcterms:W3CDTF">2017-06-13T06:53:00Z</dcterms:created>
  <dcterms:modified xsi:type="dcterms:W3CDTF">2017-06-13T06:53:00Z</dcterms:modified>
</cp:coreProperties>
</file>