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B35">
        <w:rPr>
          <w:rFonts w:ascii="Times New Roman" w:hAnsi="Times New Roman" w:cs="Times New Roman"/>
          <w:b/>
          <w:bCs/>
          <w:sz w:val="28"/>
          <w:szCs w:val="28"/>
        </w:rPr>
        <w:t>РЕСПУБЛИКА  КРЫМ</w:t>
      </w:r>
    </w:p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B35">
        <w:rPr>
          <w:rFonts w:ascii="Times New Roman" w:hAnsi="Times New Roman" w:cs="Times New Roman"/>
          <w:b/>
          <w:bCs/>
          <w:sz w:val="28"/>
          <w:szCs w:val="28"/>
        </w:rPr>
        <w:t>НИЖНЕГОРСКИЙ  РАЙОН</w:t>
      </w:r>
    </w:p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1B35">
        <w:rPr>
          <w:rFonts w:ascii="Times New Roman" w:hAnsi="Times New Roman" w:cs="Times New Roman"/>
          <w:b/>
          <w:bCs/>
          <w:sz w:val="28"/>
          <w:szCs w:val="28"/>
        </w:rPr>
        <w:t>ИЗОБИЛЬНЕНСКИЙ  СЕЛЬСКИЙ СОВЕТ</w:t>
      </w:r>
    </w:p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C1B35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7C1B35">
        <w:rPr>
          <w:rFonts w:ascii="Times New Roman" w:hAnsi="Times New Roman" w:cs="Times New Roman"/>
          <w:sz w:val="28"/>
          <w:szCs w:val="28"/>
        </w:rPr>
        <w:t>-я очередная     сессия 1-го созыва</w:t>
      </w:r>
    </w:p>
    <w:p w:rsidR="00490A00" w:rsidRPr="007C1B35" w:rsidRDefault="00490A00" w:rsidP="00490A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2748" w:rsidRDefault="00490A00" w:rsidP="00490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0A00">
        <w:rPr>
          <w:rFonts w:ascii="Times New Roman" w:hAnsi="Times New Roman" w:cs="Times New Roman"/>
          <w:b w:val="0"/>
          <w:sz w:val="28"/>
          <w:szCs w:val="28"/>
        </w:rPr>
        <w:t xml:space="preserve">21  марта 2017 года                   РЕШЕНИЕ  № </w:t>
      </w:r>
      <w:r w:rsidR="00C83AA7">
        <w:rPr>
          <w:rFonts w:ascii="Times New Roman" w:hAnsi="Times New Roman" w:cs="Times New Roman"/>
          <w:b w:val="0"/>
          <w:sz w:val="28"/>
          <w:szCs w:val="28"/>
        </w:rPr>
        <w:t xml:space="preserve">9                          </w:t>
      </w:r>
      <w:r w:rsidRPr="00490A00">
        <w:rPr>
          <w:rFonts w:ascii="Times New Roman" w:hAnsi="Times New Roman" w:cs="Times New Roman"/>
          <w:b w:val="0"/>
          <w:sz w:val="28"/>
          <w:szCs w:val="28"/>
        </w:rPr>
        <w:t>с.Изобильн</w:t>
      </w:r>
      <w:r w:rsidR="00C83AA7">
        <w:rPr>
          <w:rFonts w:ascii="Times New Roman" w:hAnsi="Times New Roman" w:cs="Times New Roman"/>
          <w:b w:val="0"/>
          <w:sz w:val="28"/>
          <w:szCs w:val="28"/>
        </w:rPr>
        <w:t>ое</w:t>
      </w:r>
    </w:p>
    <w:p w:rsidR="00C83AA7" w:rsidRDefault="00C83AA7" w:rsidP="00490A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1A20" w:rsidRPr="00D60D92" w:rsidRDefault="00C83AA7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Об утверждении порядка создания особо</w:t>
      </w:r>
      <w:r w:rsidR="00D11A20" w:rsidRPr="00D6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20" w:rsidRPr="00D60D92" w:rsidRDefault="00D11A20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территории местного </w:t>
      </w:r>
    </w:p>
    <w:p w:rsidR="00D11A20" w:rsidRPr="00D60D92" w:rsidRDefault="00D11A20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значения в Изобильненском сельском поселении </w:t>
      </w:r>
    </w:p>
    <w:p w:rsidR="00D11A20" w:rsidRPr="00D60D92" w:rsidRDefault="00D11A20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44C23" w:rsidRPr="00D60D92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Pr="00D60D92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D60D92" w:rsidP="00D60D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>На основании</w:t>
      </w:r>
      <w:r w:rsidR="000E36BB" w:rsidRPr="00D60D92">
        <w:rPr>
          <w:rFonts w:ascii="Times New Roman" w:hAnsi="Times New Roman" w:cs="Times New Roman"/>
          <w:sz w:val="28"/>
          <w:szCs w:val="28"/>
        </w:rPr>
        <w:t xml:space="preserve"> ч. 2 ст. 23-1, ч.2 ст. 23-2 Закона Республики Крым от 10.11.2014 № 5-ЗРК/2014 «Об особо охраняемых природных территориях Республики Крым»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Изобильненский</w:t>
      </w:r>
      <w:r w:rsidR="000E36BB" w:rsidRPr="00D60D92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6BB" w:rsidRPr="00D60D92">
        <w:rPr>
          <w:rFonts w:ascii="Times New Roman" w:hAnsi="Times New Roman" w:cs="Times New Roman"/>
          <w:b/>
          <w:sz w:val="28"/>
          <w:szCs w:val="28"/>
        </w:rPr>
        <w:t>решает</w:t>
      </w:r>
      <w:r w:rsidR="009C2748" w:rsidRPr="00D60D92">
        <w:rPr>
          <w:rFonts w:ascii="Times New Roman" w:hAnsi="Times New Roman" w:cs="Times New Roman"/>
          <w:b/>
          <w:sz w:val="28"/>
          <w:szCs w:val="28"/>
        </w:rPr>
        <w:t>:</w:t>
      </w:r>
    </w:p>
    <w:p w:rsidR="00D60D92" w:rsidRP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9C2748" w:rsidRPr="00D60D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C2748" w:rsidRPr="00D60D92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Изобильненском</w:t>
      </w:r>
      <w:r w:rsidR="000E36BB" w:rsidRPr="00D60D92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="009C2748" w:rsidRPr="00D60D92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9C2748" w:rsidRP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6BB" w:rsidRPr="00D60D92">
        <w:rPr>
          <w:rFonts w:ascii="Times New Roman" w:hAnsi="Times New Roman" w:cs="Times New Roman"/>
          <w:sz w:val="28"/>
          <w:szCs w:val="28"/>
        </w:rPr>
        <w:t>2</w:t>
      </w:r>
      <w:r w:rsidR="009C2748" w:rsidRPr="00D60D92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D11A20" w:rsidRPr="00D60D92"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</w:t>
      </w:r>
      <w:r w:rsidR="009C2748" w:rsidRPr="00D60D92">
        <w:rPr>
          <w:rFonts w:ascii="Times New Roman" w:hAnsi="Times New Roman" w:cs="Times New Roman"/>
          <w:sz w:val="28"/>
          <w:szCs w:val="28"/>
        </w:rPr>
        <w:t>.</w:t>
      </w:r>
    </w:p>
    <w:p w:rsidR="009C2748" w:rsidRP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       3.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0E36BB" w:rsidRPr="00D60D92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="005706E0" w:rsidRPr="00D60D92">
        <w:rPr>
          <w:rFonts w:ascii="Times New Roman" w:hAnsi="Times New Roman" w:cs="Times New Roman"/>
          <w:sz w:val="28"/>
          <w:szCs w:val="28"/>
        </w:rPr>
        <w:t xml:space="preserve">на доске объявлений в помещении сельского совета по адресу: с.Изобильное пер.Центральный,15 и </w:t>
      </w:r>
      <w:r w:rsidR="000E36BB" w:rsidRPr="00D60D9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D60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36BB" w:rsidRP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5706E0" w:rsidRPr="00D60D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706E0" w:rsidRPr="00D60D92">
        <w:rPr>
          <w:rFonts w:ascii="Times New Roman" w:hAnsi="Times New Roman" w:cs="Times New Roman"/>
          <w:sz w:val="28"/>
          <w:szCs w:val="28"/>
        </w:rPr>
        <w:t>//:</w:t>
      </w:r>
      <w:r w:rsidR="005706E0" w:rsidRPr="00D60D92">
        <w:rPr>
          <w:rFonts w:ascii="Times New Roman" w:hAnsi="Times New Roman" w:cs="Times New Roman"/>
          <w:sz w:val="28"/>
          <w:szCs w:val="28"/>
          <w:lang w:val="en-US"/>
        </w:rPr>
        <w:t>izobilnoe</w:t>
      </w:r>
      <w:r w:rsidR="005706E0" w:rsidRPr="00D60D92">
        <w:rPr>
          <w:rFonts w:ascii="Times New Roman" w:hAnsi="Times New Roman" w:cs="Times New Roman"/>
          <w:sz w:val="28"/>
          <w:szCs w:val="28"/>
        </w:rPr>
        <w:t>-</w:t>
      </w:r>
      <w:r w:rsidR="005706E0" w:rsidRPr="00D60D9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706E0" w:rsidRPr="00D60D92">
        <w:rPr>
          <w:rFonts w:ascii="Times New Roman" w:hAnsi="Times New Roman" w:cs="Times New Roman"/>
          <w:sz w:val="28"/>
          <w:szCs w:val="28"/>
        </w:rPr>
        <w:t>.</w:t>
      </w:r>
      <w:r w:rsidR="005706E0" w:rsidRPr="00D60D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C2748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D92">
        <w:rPr>
          <w:rFonts w:ascii="Times New Roman" w:hAnsi="Times New Roman" w:cs="Times New Roman"/>
          <w:sz w:val="28"/>
          <w:szCs w:val="28"/>
        </w:rPr>
        <w:t>4</w:t>
      </w:r>
      <w:r w:rsidR="009C2748" w:rsidRPr="00D60D9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0D92" w:rsidRPr="00D60D92" w:rsidRDefault="00D60D92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Pr="00D60D92" w:rsidRDefault="00244C23" w:rsidP="00D60D9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4C23" w:rsidRPr="00D60D92" w:rsidRDefault="00244C23" w:rsidP="00D60D9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Председатель </w:t>
      </w:r>
      <w:r w:rsidR="00845D40"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>Изобильненского</w:t>
      </w:r>
      <w:r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сельского совета                           </w:t>
      </w:r>
      <w:r w:rsidR="00845D40"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bookmarkStart w:id="0" w:name="_GoBack"/>
      <w:bookmarkEnd w:id="0"/>
      <w:r w:rsidR="00845D40"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>Л.Г</w:t>
      </w:r>
      <w:r w:rsidR="00F11AA7"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45D40" w:rsidRPr="00D60D9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Назарова</w:t>
      </w:r>
    </w:p>
    <w:p w:rsidR="009C2748" w:rsidRPr="00D60D92" w:rsidRDefault="009C2748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9C2748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9C2748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9C2748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Pr="00D60D92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Pr="00D60D92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E9B" w:rsidRDefault="000F4E9B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4E9B" w:rsidRPr="00D60D92" w:rsidRDefault="000F4E9B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Pr="00D60D92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C23" w:rsidRPr="00D60D92" w:rsidRDefault="00244C23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9C2748" w:rsidP="00B71BFC">
      <w:pPr>
        <w:pStyle w:val="a5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Приложение</w:t>
      </w:r>
    </w:p>
    <w:p w:rsidR="004C3703" w:rsidRPr="00D60D92" w:rsidRDefault="009C2748" w:rsidP="00B71BFC">
      <w:pPr>
        <w:pStyle w:val="a5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к решению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9C2748" w:rsidRPr="00D60D92" w:rsidRDefault="004C3703" w:rsidP="00B71BFC">
      <w:pPr>
        <w:pStyle w:val="a5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C2748" w:rsidRPr="00D60D92" w:rsidRDefault="009C2748" w:rsidP="00B71BFC">
      <w:pPr>
        <w:pStyle w:val="a5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от </w:t>
      </w:r>
      <w:r w:rsidR="00D60D92">
        <w:rPr>
          <w:rFonts w:ascii="Times New Roman" w:hAnsi="Times New Roman" w:cs="Times New Roman"/>
          <w:sz w:val="28"/>
          <w:szCs w:val="28"/>
        </w:rPr>
        <w:t xml:space="preserve"> 21.03.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2017г.</w:t>
      </w:r>
      <w:r w:rsid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№_</w:t>
      </w:r>
      <w:r w:rsidR="00D60D9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C3703" w:rsidRPr="00D60D92">
        <w:rPr>
          <w:rFonts w:ascii="Times New Roman" w:hAnsi="Times New Roman" w:cs="Times New Roman"/>
          <w:sz w:val="28"/>
          <w:szCs w:val="28"/>
        </w:rPr>
        <w:t>__</w:t>
      </w:r>
    </w:p>
    <w:p w:rsidR="009C2748" w:rsidRPr="00D60D92" w:rsidRDefault="009C2748" w:rsidP="00B71BFC">
      <w:pPr>
        <w:pStyle w:val="a5"/>
        <w:ind w:left="5103" w:hanging="567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9C2748" w:rsidP="00B71B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60D92">
        <w:rPr>
          <w:rFonts w:ascii="Times New Roman" w:hAnsi="Times New Roman" w:cs="Times New Roman"/>
          <w:sz w:val="28"/>
          <w:szCs w:val="28"/>
        </w:rPr>
        <w:t>ПОРЯДОК</w:t>
      </w:r>
    </w:p>
    <w:p w:rsidR="009C2748" w:rsidRPr="00D60D92" w:rsidRDefault="009C2748" w:rsidP="00B71B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СОЗДАНИЯ ОСОБО ОХРАНЯЕМЫХ ПРИРОДНЫХ ТЕРРИТОРИЙ</w:t>
      </w:r>
    </w:p>
    <w:p w:rsidR="009C2748" w:rsidRPr="00D60D92" w:rsidRDefault="009C2748" w:rsidP="00B71B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МЕСТНОГО ЗНАЧЕНИЯ В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ИЗОБИЛЬНЕНСКОМ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</w:p>
    <w:p w:rsidR="009C2748" w:rsidRPr="00D60D92" w:rsidRDefault="009C2748" w:rsidP="00D60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от 14 марта 1995 года </w:t>
      </w:r>
      <w:hyperlink r:id="rId6" w:history="1">
        <w:r w:rsidR="000E36BB" w:rsidRPr="00D60D92">
          <w:rPr>
            <w:rFonts w:ascii="Times New Roman" w:hAnsi="Times New Roman" w:cs="Times New Roman"/>
            <w:sz w:val="28"/>
            <w:szCs w:val="28"/>
          </w:rPr>
          <w:t>№</w:t>
        </w:r>
        <w:r w:rsidR="009C2748" w:rsidRPr="00D60D92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 w:rsidRPr="00D60D92">
        <w:rPr>
          <w:rFonts w:ascii="Times New Roman" w:hAnsi="Times New Roman" w:cs="Times New Roman"/>
          <w:sz w:val="28"/>
          <w:szCs w:val="28"/>
        </w:rPr>
        <w:t xml:space="preserve"> «</w:t>
      </w:r>
      <w:r w:rsidR="009C2748" w:rsidRPr="00D60D92">
        <w:rPr>
          <w:rFonts w:ascii="Times New Roman" w:hAnsi="Times New Roman" w:cs="Times New Roman"/>
          <w:sz w:val="28"/>
          <w:szCs w:val="28"/>
        </w:rPr>
        <w:t>Об особо о</w:t>
      </w:r>
      <w:r w:rsidR="000E36BB" w:rsidRPr="00D60D92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D60D92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="009C2748" w:rsidRPr="00D60D92">
        <w:rPr>
          <w:rFonts w:ascii="Times New Roman" w:hAnsi="Times New Roman" w:cs="Times New Roman"/>
          <w:sz w:val="28"/>
          <w:szCs w:val="28"/>
        </w:rPr>
        <w:t>, в целях регулирования отношений в сфере создания особо охраняемых природных территорий местного значения в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Изобильненском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="009C2748" w:rsidRPr="00D60D92">
        <w:rPr>
          <w:rFonts w:ascii="Times New Roman" w:hAnsi="Times New Roman" w:cs="Times New Roman"/>
          <w:sz w:val="28"/>
          <w:szCs w:val="28"/>
        </w:rPr>
        <w:t>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Изобильненское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 w:rsidRPr="00D60D92">
        <w:rPr>
          <w:rFonts w:ascii="Times New Roman" w:hAnsi="Times New Roman" w:cs="Times New Roman"/>
          <w:sz w:val="28"/>
          <w:szCs w:val="28"/>
        </w:rPr>
        <w:t>–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2748" w:rsidRPr="00D60D92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D60D92" w:rsidRDefault="009C2748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60D92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2748" w:rsidRPr="00D60D92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D60D92" w:rsidRDefault="009C2748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0D92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D60D92" w:rsidRDefault="009C2748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 </w:t>
      </w:r>
      <w:hyperlink w:anchor="P38" w:history="1">
        <w:r w:rsidRPr="00D60D92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D60D92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2748" w:rsidRPr="00D60D92">
        <w:rPr>
          <w:rFonts w:ascii="Times New Roman" w:hAnsi="Times New Roman" w:cs="Times New Roman"/>
          <w:sz w:val="28"/>
          <w:szCs w:val="28"/>
        </w:rPr>
        <w:t>готовит финансово-экономическое заключение об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D60D92" w:rsidRDefault="009C2748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0D92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2748" w:rsidRPr="00D60D92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9C2748" w:rsidRPr="00D60D92">
        <w:rPr>
          <w:rFonts w:ascii="Times New Roman" w:hAnsi="Times New Roman" w:cs="Times New Roman"/>
          <w:sz w:val="28"/>
          <w:szCs w:val="28"/>
        </w:rPr>
        <w:t>.</w:t>
      </w:r>
    </w:p>
    <w:p w:rsidR="009C2748" w:rsidRPr="00D60D92" w:rsidRDefault="009C2748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0D92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0D92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0D92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2748" w:rsidRPr="00D60D92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D60D92" w:rsidRDefault="009C2748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0D92">
        <w:rPr>
          <w:rFonts w:ascii="Times New Roman" w:hAnsi="Times New Roman" w:cs="Times New Roman"/>
          <w:sz w:val="28"/>
          <w:szCs w:val="28"/>
        </w:rPr>
        <w:t>8. Упразднение особо охраняемых природных территорий местного значения, изменение границ и режима особой охраны особо охраняемых природных территорий местного значения осуществляется в том же порядке, что их создание.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2748" w:rsidRPr="00D60D92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функционирования особо охраняемых природных территорий местного значения осуществляется уполномоченным органом исполнительной власти 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9C2748" w:rsidRPr="00D60D92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D60D92" w:rsidRDefault="00B71BFC" w:rsidP="00B71B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845D40" w:rsidRPr="00D60D92">
        <w:rPr>
          <w:rFonts w:ascii="Times New Roman" w:hAnsi="Times New Roman" w:cs="Times New Roman"/>
          <w:sz w:val="28"/>
          <w:szCs w:val="28"/>
        </w:rPr>
        <w:t>Изобильненского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2748" w:rsidRPr="00D60D9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 w:rsidRPr="00D60D92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9C2748" w:rsidRPr="00D60D92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</w:p>
    <w:sectPr w:rsidR="00A50485" w:rsidRPr="00D60D92" w:rsidSect="000F4E9B">
      <w:headerReference w:type="default" r:id="rId7"/>
      <w:headerReference w:type="first" r:id="rId8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47" w:rsidRDefault="00321647" w:rsidP="000F4E9B">
      <w:pPr>
        <w:spacing w:after="0" w:line="240" w:lineRule="auto"/>
      </w:pPr>
      <w:r>
        <w:separator/>
      </w:r>
    </w:p>
  </w:endnote>
  <w:endnote w:type="continuationSeparator" w:id="1">
    <w:p w:rsidR="00321647" w:rsidRDefault="00321647" w:rsidP="000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47" w:rsidRDefault="00321647" w:rsidP="000F4E9B">
      <w:pPr>
        <w:spacing w:after="0" w:line="240" w:lineRule="auto"/>
      </w:pPr>
      <w:r>
        <w:separator/>
      </w:r>
    </w:p>
  </w:footnote>
  <w:footnote w:type="continuationSeparator" w:id="1">
    <w:p w:rsidR="00321647" w:rsidRDefault="00321647" w:rsidP="000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949"/>
      <w:docPartObj>
        <w:docPartGallery w:val="Page Numbers (Top of Page)"/>
        <w:docPartUnique/>
      </w:docPartObj>
    </w:sdtPr>
    <w:sdtContent>
      <w:p w:rsidR="000F4E9B" w:rsidRDefault="000F4E9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F4E9B" w:rsidRDefault="000F4E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9B" w:rsidRDefault="000F4E9B">
    <w:pPr>
      <w:pStyle w:val="a6"/>
      <w:jc w:val="center"/>
    </w:pPr>
  </w:p>
  <w:p w:rsidR="000F4E9B" w:rsidRDefault="000F4E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48"/>
    <w:rsid w:val="000A34F8"/>
    <w:rsid w:val="000E36BB"/>
    <w:rsid w:val="000F4E9B"/>
    <w:rsid w:val="001D1E9C"/>
    <w:rsid w:val="00244C23"/>
    <w:rsid w:val="00321647"/>
    <w:rsid w:val="00346B42"/>
    <w:rsid w:val="00483145"/>
    <w:rsid w:val="00490A00"/>
    <w:rsid w:val="004B69D1"/>
    <w:rsid w:val="004C3703"/>
    <w:rsid w:val="00551BA1"/>
    <w:rsid w:val="005706E0"/>
    <w:rsid w:val="006F12EC"/>
    <w:rsid w:val="007278EF"/>
    <w:rsid w:val="00845D40"/>
    <w:rsid w:val="008C3FE8"/>
    <w:rsid w:val="009B45EB"/>
    <w:rsid w:val="009C2748"/>
    <w:rsid w:val="00A50485"/>
    <w:rsid w:val="00B71BFC"/>
    <w:rsid w:val="00C83AA7"/>
    <w:rsid w:val="00D11A20"/>
    <w:rsid w:val="00D60D92"/>
    <w:rsid w:val="00E7102E"/>
    <w:rsid w:val="00F11AA7"/>
    <w:rsid w:val="00F227FD"/>
    <w:rsid w:val="00F5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490A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F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E9B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F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E9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EB626FBF79F94D82BA579E7897DDBE792693F434BB74D0555B8CBACE7B4089DEA8A2E09778DD1vBYD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</cp:revision>
  <cp:lastPrinted>2017-03-23T10:23:00Z</cp:lastPrinted>
  <dcterms:created xsi:type="dcterms:W3CDTF">2017-03-23T10:25:00Z</dcterms:created>
  <dcterms:modified xsi:type="dcterms:W3CDTF">2017-03-23T10:25:00Z</dcterms:modified>
</cp:coreProperties>
</file>