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6" w:rsidRDefault="00F72F16" w:rsidP="00F72F16">
      <w:pPr>
        <w:ind w:left="2124" w:firstLine="708"/>
        <w:rPr>
          <w:sz w:val="32"/>
        </w:rPr>
      </w:pPr>
      <w:r>
        <w:t xml:space="preserve">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5054580" r:id="rId6"/>
        </w:object>
      </w:r>
    </w:p>
    <w:p w:rsidR="00F72F16" w:rsidRDefault="00F72F16" w:rsidP="00F72F16">
      <w:pPr>
        <w:jc w:val="center"/>
        <w:rPr>
          <w:b/>
        </w:rPr>
      </w:pPr>
    </w:p>
    <w:p w:rsidR="00F72F16" w:rsidRDefault="00F72F16" w:rsidP="00F72F16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F72F16" w:rsidRDefault="00F72F16" w:rsidP="00F7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F72F16" w:rsidRDefault="00F72F16" w:rsidP="00F72F16">
      <w:pPr>
        <w:tabs>
          <w:tab w:val="left" w:pos="7650"/>
        </w:tabs>
        <w:jc w:val="center"/>
      </w:pP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F72F16" w:rsidRDefault="00F72F16" w:rsidP="00F72F1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F72F16" w:rsidRDefault="00F72F16" w:rsidP="00F72F1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10.07.2019 г.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</w:t>
      </w: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  <w:lang w:eastAsia="en-US"/>
        </w:rPr>
      </w:pPr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мероприятий  по </w:t>
      </w:r>
    </w:p>
    <w:p w:rsidR="00F72F16" w:rsidRDefault="00F72F16" w:rsidP="00F72F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предотвращению негативного воздействия вод </w:t>
      </w:r>
    </w:p>
    <w:p w:rsidR="00F72F16" w:rsidRDefault="00F72F16" w:rsidP="00F72F16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>и ликвидации его последствий на территории</w:t>
      </w:r>
    </w:p>
    <w:p w:rsidR="00F72F16" w:rsidRDefault="00F72F16" w:rsidP="00F72F16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F72F16" w:rsidRDefault="00F72F16" w:rsidP="00F72F16">
      <w:pPr>
        <w:jc w:val="both"/>
        <w:rPr>
          <w:rFonts w:eastAsia="Calibri"/>
          <w:sz w:val="28"/>
        </w:rPr>
      </w:pPr>
      <w:r>
        <w:rPr>
          <w:sz w:val="28"/>
          <w:szCs w:val="28"/>
          <w:lang w:eastAsia="en-US"/>
        </w:rPr>
        <w:t>Нижнегорского района Республики Крым</w:t>
      </w:r>
    </w:p>
    <w:p w:rsidR="00F72F16" w:rsidRDefault="00F72F16" w:rsidP="00F72F16">
      <w:pPr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  На основании Водного кодекса РФ статья № 67.1, Федеральных Законов « О водоснабжении и водоотведении» № 416 от 12.12.2011 г. и  «Об общих принципах организации местного самоуправления в Российской Федерации» №131-ФЗ от 06.10.2003 года, на основании Требования прокуратуры от 10.07.2019г. №7-722в-19/03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1. Утвердить план мероприятий  по предотвращению негативного  воздействия вод и ликвидации его последствий на территории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(приложение).</w:t>
      </w:r>
    </w:p>
    <w:p w:rsidR="00F72F16" w:rsidRDefault="00F72F16" w:rsidP="00F72F16">
      <w:pPr>
        <w:jc w:val="both"/>
      </w:pPr>
      <w:r>
        <w:rPr>
          <w:sz w:val="28"/>
        </w:rPr>
        <w:t xml:space="preserve">    2. . Настоящее распоряжение обнародовать на официальном сайте администрации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B0F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72F16">
        <w:t xml:space="preserve"> </w:t>
      </w:r>
      <w:r>
        <w:rPr>
          <w:sz w:val="28"/>
        </w:rPr>
        <w:t xml:space="preserve">и на информационном стенде в здании администрации  </w:t>
      </w:r>
      <w:proofErr w:type="spellStart"/>
      <w:r>
        <w:rPr>
          <w:sz w:val="28"/>
        </w:rPr>
        <w:t>Изобильненского</w:t>
      </w:r>
      <w:proofErr w:type="spellEnd"/>
      <w:r>
        <w:rPr>
          <w:sz w:val="28"/>
        </w:rPr>
        <w:t xml:space="preserve"> сельского поселения по адресу с. Изобильное,   пер.Центральный,15</w:t>
      </w:r>
    </w:p>
    <w:p w:rsidR="00F72F16" w:rsidRDefault="00F72F16" w:rsidP="00F72F16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распоряжения оставляю за собой.</w:t>
      </w: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jc w:val="both"/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72F16" w:rsidRDefault="00F72F16" w:rsidP="00F72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F72F16" w:rsidRDefault="00F72F16" w:rsidP="00F72F1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2F16" w:rsidRDefault="00F72F16" w:rsidP="00F72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rPr>
          <w:sz w:val="28"/>
          <w:szCs w:val="28"/>
        </w:rPr>
      </w:pPr>
    </w:p>
    <w:p w:rsidR="00F72F16" w:rsidRDefault="00F72F16" w:rsidP="00F72F16">
      <w:pPr>
        <w:jc w:val="right"/>
      </w:pPr>
      <w:r>
        <w:rPr>
          <w:b/>
          <w:sz w:val="52"/>
          <w:szCs w:val="52"/>
        </w:rPr>
        <w:t xml:space="preserve">                               </w:t>
      </w:r>
      <w:r>
        <w:t xml:space="preserve">             </w:t>
      </w:r>
    </w:p>
    <w:p w:rsidR="00F72F16" w:rsidRDefault="00F72F16" w:rsidP="00F72F16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F16" w:rsidRDefault="00F72F16" w:rsidP="00F72F16">
      <w:pPr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</w:p>
    <w:p w:rsidR="00F72F16" w:rsidRDefault="00F72F16" w:rsidP="00F72F16">
      <w:pPr>
        <w:ind w:left="566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10.07.2019 года  № 20</w:t>
      </w:r>
      <w:r>
        <w:rPr>
          <w:b/>
          <w:sz w:val="28"/>
          <w:szCs w:val="28"/>
        </w:rPr>
        <w:t xml:space="preserve">        </w:t>
      </w:r>
    </w:p>
    <w:p w:rsidR="00F72F16" w:rsidRDefault="00F72F16" w:rsidP="00F72F16">
      <w:pPr>
        <w:ind w:left="5664"/>
        <w:rPr>
          <w:b/>
          <w:sz w:val="28"/>
          <w:szCs w:val="28"/>
        </w:rPr>
      </w:pPr>
    </w:p>
    <w:p w:rsidR="00F72F16" w:rsidRDefault="00F72F16" w:rsidP="00F72F16">
      <w:pPr>
        <w:rPr>
          <w:b/>
          <w:sz w:val="52"/>
          <w:szCs w:val="52"/>
        </w:rPr>
      </w:pPr>
    </w:p>
    <w:p w:rsidR="00F72F16" w:rsidRDefault="00F72F16" w:rsidP="00F72F16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</w:t>
      </w:r>
      <w:r>
        <w:rPr>
          <w:b/>
          <w:sz w:val="28"/>
          <w:szCs w:val="28"/>
        </w:rPr>
        <w:t xml:space="preserve"> План мероприятий  по предотвращению негативного    </w:t>
      </w:r>
    </w:p>
    <w:p w:rsidR="00F72F16" w:rsidRDefault="00F72F16" w:rsidP="00F7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воздействия вод и ликвидации его последствий на территории</w:t>
      </w:r>
    </w:p>
    <w:p w:rsidR="00F72F16" w:rsidRDefault="00F72F16" w:rsidP="00F72F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         Нижнегорского района Республики Крым</w:t>
      </w:r>
    </w:p>
    <w:p w:rsidR="00F72F16" w:rsidRDefault="00F72F16" w:rsidP="00F72F16">
      <w:pPr>
        <w:ind w:left="2832"/>
        <w:rPr>
          <w:b/>
          <w:sz w:val="28"/>
          <w:szCs w:val="28"/>
        </w:rPr>
      </w:pPr>
    </w:p>
    <w:p w:rsidR="00F72F16" w:rsidRDefault="00F72F16" w:rsidP="00F72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границах зон затопления, подтопления территории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запрещаются: </w:t>
      </w:r>
    </w:p>
    <w:p w:rsidR="00F72F16" w:rsidRDefault="00F72F16" w:rsidP="00F72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использование сточных вод в целях регулирования плодородия почв;</w:t>
      </w:r>
    </w:p>
    <w:p w:rsidR="00F72F16" w:rsidRDefault="00F72F16" w:rsidP="00F72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(в ред. Федерального закона от 29.12.2014 N 458-ФЗ)</w:t>
      </w:r>
    </w:p>
    <w:p w:rsidR="00F72F16" w:rsidRDefault="00F72F16" w:rsidP="00F72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осуществление авиационных мер по борьбе с вредными организмами.</w:t>
      </w:r>
    </w:p>
    <w:p w:rsidR="00F72F16" w:rsidRDefault="00F72F16" w:rsidP="00F72F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F72F16" w:rsidRDefault="00F72F16" w:rsidP="00F72F1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полномочий.</w:t>
      </w:r>
    </w:p>
    <w:p w:rsidR="00F72F16" w:rsidRDefault="00F72F16" w:rsidP="00F72F16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4.</w:t>
      </w:r>
      <w:r>
        <w:rPr>
          <w:bCs/>
          <w:color w:val="000000"/>
          <w:sz w:val="28"/>
          <w:szCs w:val="28"/>
          <w:shd w:val="clear" w:color="auto" w:fill="FFFFFF"/>
        </w:rPr>
        <w:t>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F72F16" w:rsidRDefault="00F72F16" w:rsidP="00F72F1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5</w:t>
      </w:r>
      <w:r>
        <w:rPr>
          <w:bCs/>
          <w:color w:val="000000"/>
          <w:sz w:val="28"/>
          <w:szCs w:val="28"/>
        </w:rPr>
        <w:t>. Использование </w:t>
      </w:r>
      <w:hyperlink r:id="rId7" w:anchor="block_119" w:history="1">
        <w:r>
          <w:rPr>
            <w:rStyle w:val="a3"/>
            <w:bCs/>
            <w:sz w:val="28"/>
            <w:szCs w:val="28"/>
          </w:rPr>
          <w:t>сточных вод</w:t>
        </w:r>
      </w:hyperlink>
      <w:r>
        <w:rPr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для орошения и удобрения земель может осуществляться в соответствии с санитарным законодательством.</w:t>
      </w:r>
    </w:p>
    <w:p w:rsidR="00F72F16" w:rsidRDefault="00F72F16" w:rsidP="00F72F16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6</w:t>
      </w:r>
      <w:r>
        <w:rPr>
          <w:bCs/>
          <w:color w:val="000000"/>
          <w:sz w:val="28"/>
          <w:szCs w:val="28"/>
        </w:rPr>
        <w:t>.При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  <w:bookmarkStart w:id="0" w:name="_GoBack"/>
      <w:bookmarkEnd w:id="0"/>
    </w:p>
    <w:sectPr w:rsidR="00F72F16" w:rsidSect="00F72F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6"/>
    <w:rsid w:val="001E1F35"/>
    <w:rsid w:val="00C731BB"/>
    <w:rsid w:val="00E9364E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7594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2019-07-19T12:15:00Z</dcterms:created>
  <dcterms:modified xsi:type="dcterms:W3CDTF">2019-07-19T12:17:00Z</dcterms:modified>
</cp:coreProperties>
</file>