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1" w:rsidRPr="00AE51D1" w:rsidRDefault="002675ED" w:rsidP="00AE51D1">
      <w:pPr>
        <w:ind w:left="2124" w:firstLine="708"/>
        <w:jc w:val="right"/>
        <w:rPr>
          <w:sz w:val="28"/>
          <w:szCs w:val="28"/>
        </w:rPr>
      </w:pPr>
      <w:r w:rsidRPr="002F2A69">
        <w:rPr>
          <w:sz w:val="56"/>
        </w:rPr>
        <w:t xml:space="preserve">  </w:t>
      </w:r>
      <w:r>
        <w:rPr>
          <w:sz w:val="56"/>
        </w:rPr>
        <w:t xml:space="preserve">         </w:t>
      </w:r>
      <w:r w:rsidR="00AE51D1">
        <w:rPr>
          <w:sz w:val="28"/>
          <w:szCs w:val="28"/>
        </w:rPr>
        <w:t>ПРОЕКТ</w:t>
      </w:r>
    </w:p>
    <w:p w:rsidR="002675ED" w:rsidRPr="006B5E80" w:rsidRDefault="006B5E80" w:rsidP="006B5E80">
      <w:pPr>
        <w:ind w:left="2124" w:firstLine="708"/>
        <w:rPr>
          <w:sz w:val="56"/>
        </w:rPr>
      </w:pPr>
      <w:r>
        <w:rPr>
          <w:sz w:val="56"/>
        </w:rPr>
        <w:t xml:space="preserve">           </w:t>
      </w:r>
      <w:r w:rsidR="002675ED" w:rsidRPr="006B5E80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603610154" r:id="rId7"/>
        </w:object>
      </w:r>
    </w:p>
    <w:p w:rsidR="002675ED" w:rsidRPr="006B5E80" w:rsidRDefault="002675ED" w:rsidP="00684AB9">
      <w:pPr>
        <w:pStyle w:val="3"/>
        <w:rPr>
          <w:b w:val="0"/>
        </w:rPr>
      </w:pPr>
      <w:r w:rsidRPr="006B5E80">
        <w:rPr>
          <w:b w:val="0"/>
        </w:rPr>
        <w:t>РЕСПУБЛИКА  КРЫМ</w:t>
      </w:r>
    </w:p>
    <w:p w:rsidR="002675ED" w:rsidRPr="006B5E80" w:rsidRDefault="002675ED" w:rsidP="002675ED">
      <w:pPr>
        <w:jc w:val="center"/>
        <w:rPr>
          <w:bCs/>
          <w:sz w:val="28"/>
        </w:rPr>
      </w:pPr>
      <w:r w:rsidRPr="006B5E80">
        <w:rPr>
          <w:bCs/>
          <w:sz w:val="28"/>
        </w:rPr>
        <w:t>НИЖНЕГОРСКИЙ  РАЙОН</w:t>
      </w:r>
    </w:p>
    <w:p w:rsidR="002675ED" w:rsidRPr="006B5E80" w:rsidRDefault="0021178D" w:rsidP="002675ED">
      <w:pPr>
        <w:jc w:val="center"/>
        <w:rPr>
          <w:bCs/>
          <w:sz w:val="28"/>
        </w:rPr>
      </w:pPr>
      <w:r>
        <w:rPr>
          <w:bCs/>
          <w:sz w:val="28"/>
        </w:rPr>
        <w:t xml:space="preserve">ИЗОБИЛЬНЕНСКИЙ  </w:t>
      </w:r>
      <w:r w:rsidR="002675ED" w:rsidRPr="006B5E80">
        <w:rPr>
          <w:bCs/>
          <w:sz w:val="28"/>
        </w:rPr>
        <w:t xml:space="preserve"> СЕЛЬСКИЙ СОВЕТ</w:t>
      </w:r>
    </w:p>
    <w:p w:rsidR="002675ED" w:rsidRPr="006B5E80" w:rsidRDefault="00E20A87" w:rsidP="002675ED">
      <w:pPr>
        <w:jc w:val="center"/>
        <w:rPr>
          <w:bCs/>
          <w:sz w:val="28"/>
        </w:rPr>
      </w:pPr>
      <w:r>
        <w:rPr>
          <w:bCs/>
          <w:sz w:val="28"/>
        </w:rPr>
        <w:t xml:space="preserve">__- я </w:t>
      </w:r>
      <w:r w:rsidR="002675ED" w:rsidRPr="006B5E80">
        <w:rPr>
          <w:bCs/>
          <w:sz w:val="28"/>
        </w:rPr>
        <w:t xml:space="preserve"> сессия  1–го  созыва</w:t>
      </w:r>
    </w:p>
    <w:p w:rsidR="002675ED" w:rsidRPr="006B5E80" w:rsidRDefault="002675ED" w:rsidP="002675ED">
      <w:pPr>
        <w:jc w:val="center"/>
        <w:rPr>
          <w:bCs/>
        </w:rPr>
      </w:pPr>
    </w:p>
    <w:p w:rsidR="002675ED" w:rsidRPr="006B5E80" w:rsidRDefault="002675ED" w:rsidP="002675ED">
      <w:pPr>
        <w:pStyle w:val="3"/>
        <w:rPr>
          <w:b w:val="0"/>
        </w:rPr>
      </w:pPr>
      <w:proofErr w:type="gramStart"/>
      <w:r w:rsidRPr="006B5E80">
        <w:rPr>
          <w:b w:val="0"/>
        </w:rPr>
        <w:t>Р</w:t>
      </w:r>
      <w:proofErr w:type="gramEnd"/>
      <w:r w:rsidRPr="006B5E80">
        <w:rPr>
          <w:b w:val="0"/>
        </w:rPr>
        <w:t xml:space="preserve"> Е Ш Е Н И Е   №__</w:t>
      </w:r>
    </w:p>
    <w:p w:rsidR="002675ED" w:rsidRDefault="002675ED" w:rsidP="002675ED"/>
    <w:p w:rsidR="002675ED" w:rsidRDefault="00FC18CE" w:rsidP="002675ED">
      <w:pPr>
        <w:jc w:val="both"/>
        <w:rPr>
          <w:sz w:val="28"/>
        </w:rPr>
      </w:pPr>
      <w:r>
        <w:rPr>
          <w:sz w:val="28"/>
        </w:rPr>
        <w:t>_____________ 2018</w:t>
      </w:r>
      <w:r w:rsidR="002675ED">
        <w:rPr>
          <w:sz w:val="28"/>
        </w:rPr>
        <w:t xml:space="preserve"> года                                                      с.</w:t>
      </w:r>
      <w:r w:rsidR="0021178D">
        <w:rPr>
          <w:sz w:val="28"/>
        </w:rPr>
        <w:t xml:space="preserve"> </w:t>
      </w:r>
      <w:proofErr w:type="gramStart"/>
      <w:r w:rsidR="0021178D">
        <w:rPr>
          <w:sz w:val="28"/>
        </w:rPr>
        <w:t>Изобильное</w:t>
      </w:r>
      <w:proofErr w:type="gramEnd"/>
    </w:p>
    <w:p w:rsidR="002675ED" w:rsidRDefault="002675ED" w:rsidP="002675ED">
      <w:pPr>
        <w:pStyle w:val="a4"/>
      </w:pPr>
    </w:p>
    <w:p w:rsidR="00006B96" w:rsidRDefault="00006B96" w:rsidP="00006B96">
      <w:pPr>
        <w:autoSpaceDE w:val="0"/>
        <w:autoSpaceDN w:val="0"/>
        <w:adjustRightInd w:val="0"/>
        <w:rPr>
          <w:sz w:val="28"/>
          <w:szCs w:val="28"/>
        </w:rPr>
      </w:pPr>
      <w:r w:rsidRPr="00CB2C01">
        <w:rPr>
          <w:sz w:val="28"/>
          <w:szCs w:val="28"/>
        </w:rPr>
        <w:t>Об утверждении Правил определения размера платы</w:t>
      </w:r>
    </w:p>
    <w:p w:rsidR="00006B96" w:rsidRDefault="00006B96" w:rsidP="00006B96">
      <w:pPr>
        <w:autoSpaceDE w:val="0"/>
        <w:autoSpaceDN w:val="0"/>
        <w:adjustRightInd w:val="0"/>
        <w:rPr>
          <w:sz w:val="28"/>
          <w:szCs w:val="28"/>
        </w:rPr>
      </w:pPr>
      <w:r w:rsidRPr="00CB2C01">
        <w:rPr>
          <w:sz w:val="28"/>
          <w:szCs w:val="28"/>
        </w:rPr>
        <w:t xml:space="preserve">по соглашению об установлении сервитута в отношении </w:t>
      </w:r>
    </w:p>
    <w:p w:rsidR="00006B96" w:rsidRPr="00CB2C01" w:rsidRDefault="00006B96" w:rsidP="00006B96">
      <w:pPr>
        <w:autoSpaceDE w:val="0"/>
        <w:autoSpaceDN w:val="0"/>
        <w:adjustRightInd w:val="0"/>
        <w:rPr>
          <w:sz w:val="28"/>
          <w:szCs w:val="28"/>
        </w:rPr>
      </w:pPr>
      <w:r w:rsidRPr="00CB2C01">
        <w:rPr>
          <w:sz w:val="28"/>
          <w:szCs w:val="28"/>
        </w:rPr>
        <w:t>земельных участков, находящихся в муниципальной собственности</w:t>
      </w:r>
    </w:p>
    <w:p w:rsidR="00006B96" w:rsidRPr="00CB2C01" w:rsidRDefault="00006B96" w:rsidP="00006B96">
      <w:pPr>
        <w:rPr>
          <w:sz w:val="28"/>
          <w:szCs w:val="28"/>
        </w:rPr>
      </w:pPr>
    </w:p>
    <w:p w:rsidR="00006B96" w:rsidRPr="00CB2C01" w:rsidRDefault="00006B96" w:rsidP="00006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C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hyperlink r:id="rId8" w:history="1">
        <w:r w:rsidRPr="00CB2C0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B2C01">
        <w:rPr>
          <w:rFonts w:ascii="Times New Roman" w:hAnsi="Times New Roman" w:cs="Times New Roman"/>
          <w:sz w:val="28"/>
          <w:szCs w:val="28"/>
        </w:rPr>
        <w:t xml:space="preserve"> 2 статьи 39.25 Земельного кодекса Российской Федерации, </w:t>
      </w:r>
      <w:r w:rsidRPr="00CB2C01">
        <w:rPr>
          <w:rFonts w:ascii="Times New Roman" w:hAnsi="Times New Roman" w:cs="Times New Roman"/>
          <w:bCs/>
          <w:sz w:val="28"/>
          <w:szCs w:val="28"/>
        </w:rPr>
        <w:t>Распоряжением Совета министров Республики Крым № 755-р от 04.07.2018г. «О внесении изменений в распоряжение Совета министров Республик Крым от 29.11.2016 года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B2C01">
        <w:rPr>
          <w:rFonts w:ascii="Times New Roman" w:hAnsi="Times New Roman" w:cs="Times New Roman"/>
          <w:bCs/>
          <w:sz w:val="28"/>
          <w:szCs w:val="28"/>
        </w:rPr>
        <w:t xml:space="preserve"> № 1498-р и применении результатов государственной кадастровой оценки</w:t>
      </w:r>
      <w:proofErr w:type="gramEnd"/>
      <w:r w:rsidRPr="00CB2C01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расположенных на территории Республики Крым», </w:t>
      </w:r>
      <w:r w:rsidRPr="00CB2C01">
        <w:rPr>
          <w:rFonts w:ascii="Times New Roman" w:hAnsi="Times New Roman" w:cs="Times New Roman"/>
          <w:sz w:val="28"/>
          <w:szCs w:val="28"/>
        </w:rPr>
        <w:t>Уставом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CB2C0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</w:t>
      </w:r>
      <w:r w:rsidRPr="00CB2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80" w:rsidRDefault="006B5E80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</w:p>
    <w:p w:rsidR="00961DF1" w:rsidRPr="00961DF1" w:rsidRDefault="00961DF1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  <w:r w:rsidRPr="00961DF1">
        <w:rPr>
          <w:b/>
          <w:spacing w:val="-3"/>
          <w:sz w:val="28"/>
          <w:szCs w:val="28"/>
        </w:rPr>
        <w:t>РЕШИЛ:</w:t>
      </w:r>
    </w:p>
    <w:p w:rsidR="00006B96" w:rsidRPr="00CB2C01" w:rsidRDefault="00006B96" w:rsidP="0000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2C01">
        <w:rPr>
          <w:sz w:val="28"/>
          <w:szCs w:val="28"/>
        </w:rPr>
        <w:t xml:space="preserve">Утвердить прилагаемые </w:t>
      </w:r>
      <w:hyperlink w:anchor="P29" w:history="1">
        <w:r w:rsidRPr="00CB2C01">
          <w:rPr>
            <w:sz w:val="28"/>
            <w:szCs w:val="28"/>
          </w:rPr>
          <w:t>Правила</w:t>
        </w:r>
      </w:hyperlink>
      <w:r w:rsidRPr="00CB2C01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sz w:val="28"/>
          <w:szCs w:val="28"/>
        </w:rPr>
        <w:t xml:space="preserve"> (приложение</w:t>
      </w:r>
      <w:r w:rsidRPr="00CB2C01">
        <w:rPr>
          <w:sz w:val="28"/>
          <w:szCs w:val="28"/>
        </w:rPr>
        <w:t>).</w:t>
      </w:r>
    </w:p>
    <w:p w:rsidR="00D47190" w:rsidRDefault="00006B96" w:rsidP="00D4719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190">
        <w:rPr>
          <w:sz w:val="28"/>
          <w:szCs w:val="28"/>
        </w:rPr>
        <w:t>. О</w:t>
      </w:r>
      <w:r w:rsidR="00D47190" w:rsidRPr="00EF4A1E">
        <w:rPr>
          <w:sz w:val="28"/>
          <w:szCs w:val="28"/>
        </w:rPr>
        <w:t>бна</w:t>
      </w:r>
      <w:r w:rsidR="00D47190">
        <w:rPr>
          <w:sz w:val="28"/>
          <w:szCs w:val="28"/>
        </w:rPr>
        <w:t>родовать настоящее решение</w:t>
      </w:r>
      <w:r w:rsidR="00D47190" w:rsidRPr="00EF4A1E">
        <w:rPr>
          <w:sz w:val="28"/>
          <w:szCs w:val="28"/>
        </w:rPr>
        <w:t xml:space="preserve"> на информационном</w:t>
      </w:r>
      <w:r w:rsidR="00D47190">
        <w:rPr>
          <w:sz w:val="28"/>
          <w:szCs w:val="28"/>
        </w:rPr>
        <w:t xml:space="preserve"> стенде в здании администрации </w:t>
      </w:r>
      <w:proofErr w:type="spellStart"/>
      <w:r w:rsidR="0021178D">
        <w:rPr>
          <w:sz w:val="28"/>
          <w:szCs w:val="28"/>
        </w:rPr>
        <w:t>Изобильненское</w:t>
      </w:r>
      <w:proofErr w:type="spellEnd"/>
      <w:r w:rsidR="00D47190" w:rsidRPr="00EF4A1E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21178D">
        <w:rPr>
          <w:sz w:val="28"/>
          <w:szCs w:val="28"/>
        </w:rPr>
        <w:t>izobilnoe-sp</w:t>
      </w:r>
      <w:proofErr w:type="spellEnd"/>
      <w:r w:rsidR="0021178D">
        <w:rPr>
          <w:sz w:val="28"/>
          <w:szCs w:val="28"/>
        </w:rPr>
        <w:t>.</w:t>
      </w:r>
      <w:proofErr w:type="spellStart"/>
      <w:r w:rsidR="0021178D">
        <w:rPr>
          <w:sz w:val="28"/>
          <w:szCs w:val="28"/>
          <w:lang w:val="en-US"/>
        </w:rPr>
        <w:t>ru</w:t>
      </w:r>
      <w:proofErr w:type="spellEnd"/>
      <w:r w:rsidR="00D47190">
        <w:rPr>
          <w:sz w:val="28"/>
          <w:szCs w:val="28"/>
        </w:rPr>
        <w:t>).</w:t>
      </w:r>
    </w:p>
    <w:p w:rsidR="00D47190" w:rsidRDefault="00006B96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190">
        <w:rPr>
          <w:sz w:val="28"/>
          <w:szCs w:val="28"/>
        </w:rPr>
        <w:t>. Н</w:t>
      </w:r>
      <w:r w:rsidR="00D47190" w:rsidRPr="00644A64">
        <w:rPr>
          <w:sz w:val="28"/>
          <w:szCs w:val="28"/>
        </w:rPr>
        <w:t xml:space="preserve">астоящее </w:t>
      </w:r>
      <w:r w:rsidR="00D47190">
        <w:rPr>
          <w:sz w:val="28"/>
          <w:szCs w:val="28"/>
        </w:rPr>
        <w:t>р</w:t>
      </w:r>
      <w:r w:rsidR="00D47190" w:rsidRPr="00644A64">
        <w:rPr>
          <w:sz w:val="28"/>
          <w:szCs w:val="28"/>
        </w:rPr>
        <w:t>ешение</w:t>
      </w:r>
      <w:r w:rsidR="00D47190">
        <w:rPr>
          <w:sz w:val="28"/>
          <w:szCs w:val="28"/>
        </w:rPr>
        <w:t xml:space="preserve"> вступает в силу с 1 января 2019</w:t>
      </w:r>
      <w:r w:rsidR="00D47190" w:rsidRPr="00644A64">
        <w:rPr>
          <w:sz w:val="28"/>
          <w:szCs w:val="28"/>
        </w:rPr>
        <w:t xml:space="preserve"> года</w:t>
      </w:r>
      <w:r w:rsidR="00D47190">
        <w:rPr>
          <w:sz w:val="28"/>
          <w:szCs w:val="28"/>
        </w:rPr>
        <w:t>.</w:t>
      </w:r>
    </w:p>
    <w:p w:rsidR="00D47190" w:rsidRPr="00644A64" w:rsidRDefault="00006B96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190">
        <w:rPr>
          <w:sz w:val="28"/>
          <w:szCs w:val="28"/>
        </w:rPr>
        <w:t xml:space="preserve">. </w:t>
      </w:r>
      <w:proofErr w:type="gramStart"/>
      <w:r w:rsidR="00D47190">
        <w:rPr>
          <w:sz w:val="28"/>
          <w:szCs w:val="28"/>
        </w:rPr>
        <w:t>Контроль за</w:t>
      </w:r>
      <w:proofErr w:type="gramEnd"/>
      <w:r w:rsidR="00D47190">
        <w:rPr>
          <w:sz w:val="28"/>
          <w:szCs w:val="28"/>
        </w:rPr>
        <w:t xml:space="preserve"> исполнением </w:t>
      </w:r>
      <w:r w:rsidR="00F95B9D">
        <w:rPr>
          <w:sz w:val="28"/>
          <w:szCs w:val="28"/>
        </w:rPr>
        <w:t xml:space="preserve">настоящего </w:t>
      </w:r>
      <w:r w:rsidR="00D47190">
        <w:rPr>
          <w:sz w:val="28"/>
          <w:szCs w:val="28"/>
        </w:rPr>
        <w:t xml:space="preserve"> решения </w:t>
      </w:r>
      <w:r w:rsidR="00F95B9D">
        <w:rPr>
          <w:sz w:val="28"/>
          <w:szCs w:val="28"/>
        </w:rPr>
        <w:t>оставляю за собой</w:t>
      </w:r>
      <w:r w:rsidR="00D47190">
        <w:rPr>
          <w:sz w:val="28"/>
          <w:szCs w:val="28"/>
        </w:rPr>
        <w:t>.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178D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21178D"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D47190" w:rsidRDefault="0021178D" w:rsidP="0021178D">
      <w:pPr>
        <w:pStyle w:val="a8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D471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 w:rsidR="00006B96">
        <w:rPr>
          <w:rFonts w:ascii="Times New Roman" w:hAnsi="Times New Roman"/>
          <w:sz w:val="28"/>
          <w:szCs w:val="28"/>
        </w:rPr>
        <w:t xml:space="preserve">    </w:t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Л.Г.Назарова</w:t>
      </w:r>
    </w:p>
    <w:p w:rsidR="00F81592" w:rsidRDefault="00F81592" w:rsidP="00006B96">
      <w:pPr>
        <w:shd w:val="clear" w:color="auto" w:fill="FFFFFF"/>
        <w:spacing w:line="274" w:lineRule="exact"/>
        <w:jc w:val="right"/>
        <w:rPr>
          <w:spacing w:val="-4"/>
        </w:rPr>
      </w:pPr>
    </w:p>
    <w:p w:rsidR="00006B96" w:rsidRPr="00DD52AF" w:rsidRDefault="00006B96" w:rsidP="00006B96">
      <w:pPr>
        <w:shd w:val="clear" w:color="auto" w:fill="FFFFFF"/>
        <w:spacing w:line="274" w:lineRule="exact"/>
        <w:jc w:val="right"/>
      </w:pPr>
      <w:r>
        <w:rPr>
          <w:spacing w:val="-4"/>
        </w:rPr>
        <w:lastRenderedPageBreak/>
        <w:t>Приложение</w:t>
      </w:r>
      <w:r w:rsidRPr="00DF5E4C">
        <w:rPr>
          <w:spacing w:val="-1"/>
        </w:rPr>
        <w:t xml:space="preserve"> </w:t>
      </w:r>
      <w:r>
        <w:rPr>
          <w:spacing w:val="-1"/>
        </w:rPr>
        <w:t>к решению</w:t>
      </w:r>
    </w:p>
    <w:p w:rsidR="00006B96" w:rsidRDefault="00006B96" w:rsidP="00006B96">
      <w:pPr>
        <w:shd w:val="clear" w:color="auto" w:fill="FFFFFF"/>
        <w:spacing w:line="274" w:lineRule="exact"/>
        <w:ind w:left="6237"/>
        <w:jc w:val="right"/>
        <w:rPr>
          <w:spacing w:val="-1"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й</w:t>
      </w:r>
      <w:proofErr w:type="spellEnd"/>
      <w:r>
        <w:rPr>
          <w:spacing w:val="-1"/>
        </w:rPr>
        <w:t xml:space="preserve"> сессии 1-го созыва </w:t>
      </w:r>
      <w:proofErr w:type="spellStart"/>
      <w:r>
        <w:rPr>
          <w:spacing w:val="-1"/>
        </w:rPr>
        <w:t>Изобильненского</w:t>
      </w:r>
      <w:proofErr w:type="spellEnd"/>
      <w:r>
        <w:rPr>
          <w:spacing w:val="-1"/>
        </w:rPr>
        <w:t xml:space="preserve"> сельского совета Нижнегорского района Республики Крым</w:t>
      </w:r>
    </w:p>
    <w:p w:rsidR="00006B96" w:rsidRPr="006B5E80" w:rsidRDefault="00006B96" w:rsidP="00006B9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 2018</w:t>
      </w:r>
      <w:r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</w:p>
    <w:p w:rsidR="00006B96" w:rsidRPr="0047007D" w:rsidRDefault="00006B96" w:rsidP="00006B96">
      <w:pPr>
        <w:rPr>
          <w:b/>
          <w:color w:val="000000"/>
          <w:sz w:val="28"/>
          <w:szCs w:val="28"/>
          <w:lang w:eastAsia="ar-SA"/>
        </w:rPr>
      </w:pPr>
    </w:p>
    <w:p w:rsidR="00006B96" w:rsidRPr="00CB2C01" w:rsidRDefault="00006B96" w:rsidP="00006B96">
      <w:pPr>
        <w:jc w:val="both"/>
        <w:rPr>
          <w:sz w:val="28"/>
          <w:szCs w:val="28"/>
        </w:rPr>
      </w:pPr>
    </w:p>
    <w:p w:rsidR="00006B96" w:rsidRPr="00CB2C01" w:rsidRDefault="00006B96" w:rsidP="00006B96">
      <w:pPr>
        <w:jc w:val="both"/>
        <w:rPr>
          <w:sz w:val="28"/>
          <w:szCs w:val="28"/>
        </w:rPr>
      </w:pPr>
    </w:p>
    <w:p w:rsidR="00006B96" w:rsidRPr="00053926" w:rsidRDefault="00006B96" w:rsidP="00006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ПРАВИЛА</w:t>
      </w:r>
    </w:p>
    <w:p w:rsidR="00006B96" w:rsidRPr="00053926" w:rsidRDefault="00006B96" w:rsidP="00006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06B96" w:rsidRPr="00053926" w:rsidRDefault="00006B96" w:rsidP="0000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96" w:rsidRPr="00053926" w:rsidRDefault="00006B96" w:rsidP="00006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926">
        <w:rPr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если иное не установлено федеральными законами.</w:t>
      </w:r>
    </w:p>
    <w:p w:rsidR="00006B96" w:rsidRPr="00053926" w:rsidRDefault="00006B96" w:rsidP="0000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06B96" w:rsidRPr="00053926" w:rsidRDefault="00006B96" w:rsidP="0000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3926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006B96" w:rsidRPr="00053926" w:rsidRDefault="00006B96" w:rsidP="0000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06B96" w:rsidRPr="00053926" w:rsidRDefault="00006B96" w:rsidP="0000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06B96" w:rsidRDefault="00006B96" w:rsidP="00006B96">
      <w:pPr>
        <w:tabs>
          <w:tab w:val="left" w:pos="1418"/>
        </w:tabs>
        <w:ind w:left="4395"/>
        <w:jc w:val="center"/>
        <w:rPr>
          <w:sz w:val="28"/>
          <w:szCs w:val="28"/>
        </w:rPr>
      </w:pPr>
    </w:p>
    <w:p w:rsidR="00006B96" w:rsidRDefault="00006B96" w:rsidP="00006B96">
      <w:pPr>
        <w:tabs>
          <w:tab w:val="left" w:pos="1418"/>
        </w:tabs>
        <w:ind w:left="4395"/>
        <w:jc w:val="center"/>
        <w:rPr>
          <w:sz w:val="28"/>
          <w:szCs w:val="28"/>
        </w:rPr>
      </w:pPr>
    </w:p>
    <w:p w:rsidR="00006B96" w:rsidRDefault="00006B96" w:rsidP="00006B96"/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sectPr w:rsidR="00D47190" w:rsidSect="00006B96">
      <w:type w:val="nextColumn"/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4A7A8F"/>
    <w:multiLevelType w:val="hybridMultilevel"/>
    <w:tmpl w:val="CB8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25"/>
    <w:rsid w:val="00002097"/>
    <w:rsid w:val="00006B96"/>
    <w:rsid w:val="00032F7A"/>
    <w:rsid w:val="00090E2F"/>
    <w:rsid w:val="000C597B"/>
    <w:rsid w:val="0015316F"/>
    <w:rsid w:val="001C543F"/>
    <w:rsid w:val="0021178D"/>
    <w:rsid w:val="00226106"/>
    <w:rsid w:val="002328C1"/>
    <w:rsid w:val="00260063"/>
    <w:rsid w:val="002675ED"/>
    <w:rsid w:val="0032712C"/>
    <w:rsid w:val="003714FF"/>
    <w:rsid w:val="003E5587"/>
    <w:rsid w:val="00414ABA"/>
    <w:rsid w:val="0046720B"/>
    <w:rsid w:val="004D114D"/>
    <w:rsid w:val="005003BA"/>
    <w:rsid w:val="00577C99"/>
    <w:rsid w:val="00604544"/>
    <w:rsid w:val="00604E3B"/>
    <w:rsid w:val="00636161"/>
    <w:rsid w:val="00644A64"/>
    <w:rsid w:val="00684905"/>
    <w:rsid w:val="00684AB9"/>
    <w:rsid w:val="006B5E80"/>
    <w:rsid w:val="006B67E3"/>
    <w:rsid w:val="006E1343"/>
    <w:rsid w:val="0078546F"/>
    <w:rsid w:val="007A345A"/>
    <w:rsid w:val="007A4C25"/>
    <w:rsid w:val="008620BE"/>
    <w:rsid w:val="008710C7"/>
    <w:rsid w:val="00883E38"/>
    <w:rsid w:val="00914F6D"/>
    <w:rsid w:val="0094086C"/>
    <w:rsid w:val="00961DF1"/>
    <w:rsid w:val="0097633F"/>
    <w:rsid w:val="009C37E8"/>
    <w:rsid w:val="00A00AEB"/>
    <w:rsid w:val="00A33EF5"/>
    <w:rsid w:val="00A760B3"/>
    <w:rsid w:val="00AE22CD"/>
    <w:rsid w:val="00AE51D1"/>
    <w:rsid w:val="00B60409"/>
    <w:rsid w:val="00B613FD"/>
    <w:rsid w:val="00C00530"/>
    <w:rsid w:val="00C05863"/>
    <w:rsid w:val="00C84066"/>
    <w:rsid w:val="00C9660C"/>
    <w:rsid w:val="00CC3D40"/>
    <w:rsid w:val="00D47190"/>
    <w:rsid w:val="00D539E0"/>
    <w:rsid w:val="00D76B47"/>
    <w:rsid w:val="00DA5BDB"/>
    <w:rsid w:val="00DC4446"/>
    <w:rsid w:val="00DD52AF"/>
    <w:rsid w:val="00E20A87"/>
    <w:rsid w:val="00EF069B"/>
    <w:rsid w:val="00F01306"/>
    <w:rsid w:val="00F26D1C"/>
    <w:rsid w:val="00F81592"/>
    <w:rsid w:val="00F95B9D"/>
    <w:rsid w:val="00FB04D6"/>
    <w:rsid w:val="00FC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604E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06B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FCB5E7C58528FE3FA0F5D106F8B7F4D7F36C7D3B8Y5x9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146C-BE8F-47D1-A7C8-3B04101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2018-10-30T13:25:00Z</cp:lastPrinted>
  <dcterms:created xsi:type="dcterms:W3CDTF">2018-11-08T08:29:00Z</dcterms:created>
  <dcterms:modified xsi:type="dcterms:W3CDTF">2018-11-13T07:29:00Z</dcterms:modified>
</cp:coreProperties>
</file>