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B047CE" w:rsidRPr="00B047CE" w:rsidTr="00543A5D">
        <w:trPr>
          <w:trHeight w:val="1619"/>
        </w:trPr>
        <w:tc>
          <w:tcPr>
            <w:tcW w:w="10314" w:type="dxa"/>
          </w:tcPr>
          <w:p w:rsidR="00B047CE" w:rsidRPr="00B047CE" w:rsidRDefault="007B1A1A" w:rsidP="00B047C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pt" fillcolor="window">
                  <v:imagedata r:id="rId8" o:title=""/>
                </v:shape>
              </w:pict>
            </w:r>
          </w:p>
          <w:p w:rsidR="00B047CE" w:rsidRPr="00B047CE" w:rsidRDefault="00B047CE" w:rsidP="00B047CE">
            <w:pPr>
              <w:widowControl/>
              <w:tabs>
                <w:tab w:val="left" w:pos="3285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4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РЕСПУБЛИКА КРЫМ                                                                 </w:t>
            </w:r>
          </w:p>
          <w:p w:rsidR="00B047CE" w:rsidRPr="00B047CE" w:rsidRDefault="00B047CE" w:rsidP="00B047CE">
            <w:pPr>
              <w:widowControl/>
              <w:tabs>
                <w:tab w:val="left" w:pos="3285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4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НИЖНЕГОРСКИЙ РАЙОН                                                                  </w:t>
            </w:r>
          </w:p>
          <w:p w:rsidR="00B047CE" w:rsidRPr="00B047CE" w:rsidRDefault="00B047CE" w:rsidP="00B047CE">
            <w:pPr>
              <w:widowControl/>
              <w:tabs>
                <w:tab w:val="left" w:pos="3285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04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АДМИНИСТРАЦИЯ ИЗОБИЛЬНЕНСКОГО СЕЛЬСКОГО ПОСЕЛЕНИЯ</w:t>
            </w:r>
          </w:p>
          <w:p w:rsidR="00B047CE" w:rsidRPr="00B047CE" w:rsidRDefault="00B047CE" w:rsidP="00B047C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8"/>
                <w:szCs w:val="28"/>
                <w:lang w:eastAsia="ar-SA"/>
              </w:rPr>
            </w:pPr>
            <w:r w:rsidRPr="00B047CE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8"/>
                <w:szCs w:val="28"/>
                <w:lang w:eastAsia="ar-SA"/>
              </w:rPr>
              <w:t>ПОСТАНОВЛЕНИЕ</w:t>
            </w:r>
          </w:p>
          <w:p w:rsidR="00B047CE" w:rsidRPr="00B047CE" w:rsidRDefault="00B047CE" w:rsidP="00B047C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047CE" w:rsidRPr="00B047CE" w:rsidRDefault="00B047CE" w:rsidP="00B047CE">
            <w:pPr>
              <w:suppressAutoHyphens/>
              <w:autoSpaceDE w:val="0"/>
              <w:autoSpaceDN w:val="0"/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ja-JP" w:bidi="fa-IR"/>
              </w:rPr>
            </w:pP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u w:val="single"/>
                <w:lang w:eastAsia="ja-JP" w:bidi="fa-IR"/>
              </w:rPr>
              <w:t xml:space="preserve">05  февраля   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u w:val="single"/>
                <w:lang w:val="de-DE" w:eastAsia="ja-JP" w:bidi="fa-IR"/>
              </w:rPr>
              <w:t>2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u w:val="single"/>
                <w:lang w:eastAsia="ja-JP" w:bidi="fa-IR"/>
              </w:rPr>
              <w:t>024 года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lang w:eastAsia="ja-JP" w:bidi="fa-IR"/>
              </w:rPr>
              <w:t xml:space="preserve">                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u w:val="single"/>
                <w:lang w:val="de-DE" w:eastAsia="ja-JP" w:bidi="fa-IR"/>
              </w:rPr>
              <w:t xml:space="preserve">с. 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u w:val="single"/>
                <w:lang w:eastAsia="ja-JP" w:bidi="fa-IR"/>
              </w:rPr>
              <w:t xml:space="preserve">Изобильное </w:t>
            </w:r>
            <w:r w:rsidRPr="00B047CE">
              <w:rPr>
                <w:rFonts w:ascii="Times New Roman" w:eastAsia="Andale Sans UI" w:hAnsi="Times New Roman" w:cs="Times New Roman"/>
                <w:b/>
                <w:color w:val="auto"/>
                <w:kern w:val="3"/>
                <w:sz w:val="28"/>
                <w:szCs w:val="28"/>
                <w:lang w:eastAsia="ja-JP" w:bidi="fa-IR"/>
              </w:rPr>
              <w:t xml:space="preserve">                                        </w:t>
            </w:r>
            <w:r w:rsidRPr="00B047CE">
              <w:rPr>
                <w:rFonts w:ascii="Times New Roman" w:eastAsia="Arial" w:hAnsi="Times New Roman" w:cs="Times New Roman"/>
                <w:b/>
                <w:bCs/>
                <w:color w:val="auto"/>
                <w:kern w:val="3"/>
                <w:sz w:val="28"/>
                <w:szCs w:val="28"/>
                <w:u w:val="single"/>
                <w:lang w:eastAsia="ja-JP" w:bidi="fa-IR"/>
              </w:rPr>
              <w:t xml:space="preserve">№  </w:t>
            </w:r>
            <w:r>
              <w:rPr>
                <w:rFonts w:ascii="Times New Roman" w:eastAsia="Arial" w:hAnsi="Times New Roman" w:cs="Times New Roman"/>
                <w:b/>
                <w:bCs/>
                <w:color w:val="auto"/>
                <w:kern w:val="3"/>
                <w:sz w:val="28"/>
                <w:szCs w:val="28"/>
                <w:u w:val="single"/>
                <w:lang w:eastAsia="ja-JP" w:bidi="fa-IR"/>
              </w:rPr>
              <w:t>13</w:t>
            </w:r>
          </w:p>
          <w:p w:rsidR="00B047CE" w:rsidRPr="00B047CE" w:rsidRDefault="00B047CE" w:rsidP="00B047CE">
            <w:pPr>
              <w:suppressAutoHyphens/>
              <w:autoSpaceDE w:val="0"/>
              <w:autoSpaceDN w:val="0"/>
              <w:rPr>
                <w:rFonts w:ascii="Times New Roman" w:eastAsia="Lucida Sans Unicode" w:hAnsi="Times New Roman" w:cs="Times New Roman"/>
                <w:b/>
                <w:color w:val="auto"/>
                <w:kern w:val="3"/>
                <w:sz w:val="18"/>
                <w:szCs w:val="18"/>
                <w:lang w:eastAsia="en-US"/>
              </w:rPr>
            </w:pPr>
            <w:r w:rsidRPr="00B047CE">
              <w:rPr>
                <w:rFonts w:ascii="Times New Roman" w:eastAsia="Andale Sans UI" w:hAnsi="Times New Roman" w:cs="Times New Roman"/>
                <w:color w:val="auto"/>
                <w:kern w:val="3"/>
                <w:sz w:val="28"/>
                <w:szCs w:val="28"/>
                <w:lang w:eastAsia="ja-JP" w:bidi="fa-IR"/>
              </w:rPr>
              <w:t xml:space="preserve">            </w:t>
            </w:r>
          </w:p>
        </w:tc>
      </w:tr>
    </w:tbl>
    <w:p w:rsidR="001938D4" w:rsidRPr="00FD3B0C" w:rsidRDefault="001938D4">
      <w:pPr>
        <w:rPr>
          <w:sz w:val="26"/>
          <w:szCs w:val="26"/>
        </w:rPr>
        <w:sectPr w:rsidR="001938D4" w:rsidRPr="00FD3B0C" w:rsidSect="00FD3B0C">
          <w:type w:val="continuous"/>
          <w:pgSz w:w="11909" w:h="16838"/>
          <w:pgMar w:top="709" w:right="567" w:bottom="1134" w:left="1134" w:header="0" w:footer="3" w:gutter="0"/>
          <w:cols w:space="720"/>
          <w:noEndnote/>
          <w:docGrid w:linePitch="360"/>
        </w:sectPr>
      </w:pP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12A8" w:rsidRPr="00B047CE" w:rsidRDefault="00E16CE7" w:rsidP="00B047CE">
      <w:pPr>
        <w:pStyle w:val="ac"/>
        <w:tabs>
          <w:tab w:val="left" w:pos="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2A8" w:rsidRPr="00B047CE">
        <w:rPr>
          <w:rFonts w:ascii="Times New Roman" w:hAnsi="Times New Roman" w:cs="Times New Roman"/>
          <w:sz w:val="28"/>
          <w:szCs w:val="28"/>
        </w:rPr>
        <w:t>О</w:t>
      </w:r>
      <w:r w:rsidR="00D210BA" w:rsidRPr="00B047CE">
        <w:rPr>
          <w:rFonts w:ascii="Times New Roman" w:hAnsi="Times New Roman" w:cs="Times New Roman"/>
          <w:sz w:val="28"/>
          <w:szCs w:val="28"/>
        </w:rPr>
        <w:t>б определении  специальных мест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  для  размещения</w:t>
      </w:r>
    </w:p>
    <w:p w:rsidR="006C12A8" w:rsidRPr="00B047CE" w:rsidRDefault="00D210BA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6C12A8" w:rsidRPr="00B047CE">
        <w:rPr>
          <w:rFonts w:ascii="Times New Roman" w:hAnsi="Times New Roman" w:cs="Times New Roman"/>
          <w:sz w:val="28"/>
          <w:szCs w:val="28"/>
        </w:rPr>
        <w:t>печатных  агитационных  материалов</w:t>
      </w:r>
    </w:p>
    <w:p w:rsidR="006C12A8" w:rsidRPr="00B047CE" w:rsidRDefault="00D37A7B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47CE">
        <w:rPr>
          <w:rFonts w:ascii="Times New Roman" w:hAnsi="Times New Roman" w:cs="Times New Roman"/>
          <w:sz w:val="28"/>
          <w:szCs w:val="28"/>
        </w:rPr>
        <w:t>Изобильненского</w:t>
      </w:r>
      <w:r w:rsidRPr="00B047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7A7B" w:rsidRPr="00B047CE" w:rsidRDefault="00D37A7B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6C12A8" w:rsidRPr="00B047CE" w:rsidRDefault="006C12A8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47CE" w:rsidRDefault="00B047CE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 xml:space="preserve">    </w:t>
      </w:r>
      <w:r w:rsidR="006C12A8" w:rsidRPr="00B047C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10BA" w:rsidRPr="00B047CE">
        <w:rPr>
          <w:rFonts w:ascii="Times New Roman" w:hAnsi="Times New Roman" w:cs="Times New Roman"/>
          <w:sz w:val="28"/>
          <w:szCs w:val="28"/>
        </w:rPr>
        <w:t>о ст.</w:t>
      </w:r>
      <w:r w:rsidR="00D37A7B" w:rsidRPr="00B047CE">
        <w:rPr>
          <w:rFonts w:ascii="Times New Roman" w:hAnsi="Times New Roman" w:cs="Times New Roman"/>
          <w:sz w:val="28"/>
          <w:szCs w:val="28"/>
        </w:rPr>
        <w:t>54 Федерального  закона  от  1</w:t>
      </w:r>
      <w:r w:rsidR="00D210BA" w:rsidRPr="00B047CE">
        <w:rPr>
          <w:rFonts w:ascii="Times New Roman" w:hAnsi="Times New Roman" w:cs="Times New Roman"/>
          <w:sz w:val="28"/>
          <w:szCs w:val="28"/>
        </w:rPr>
        <w:t>2</w:t>
      </w:r>
      <w:r w:rsidR="00D37A7B" w:rsidRPr="00B047CE">
        <w:rPr>
          <w:rFonts w:ascii="Times New Roman" w:hAnsi="Times New Roman" w:cs="Times New Roman"/>
          <w:sz w:val="28"/>
          <w:szCs w:val="28"/>
        </w:rPr>
        <w:t>.06.</w:t>
      </w:r>
      <w:r w:rsidR="00D210BA" w:rsidRPr="00B047CE">
        <w:rPr>
          <w:rFonts w:ascii="Times New Roman" w:hAnsi="Times New Roman" w:cs="Times New Roman"/>
          <w:sz w:val="28"/>
          <w:szCs w:val="28"/>
        </w:rPr>
        <w:t xml:space="preserve"> 20</w:t>
      </w:r>
      <w:r w:rsidR="00D37A7B" w:rsidRPr="00B047CE">
        <w:rPr>
          <w:rFonts w:ascii="Times New Roman" w:hAnsi="Times New Roman" w:cs="Times New Roman"/>
          <w:sz w:val="28"/>
          <w:szCs w:val="28"/>
        </w:rPr>
        <w:t>02</w:t>
      </w:r>
      <w:r w:rsidR="00D210BA" w:rsidRPr="00B047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7A7B" w:rsidRPr="00B047CE">
        <w:rPr>
          <w:rFonts w:ascii="Times New Roman" w:hAnsi="Times New Roman" w:cs="Times New Roman"/>
          <w:sz w:val="28"/>
          <w:szCs w:val="28"/>
        </w:rPr>
        <w:t>67</w:t>
      </w:r>
      <w:r w:rsidR="00D210BA" w:rsidRPr="00B047CE">
        <w:rPr>
          <w:rFonts w:ascii="Times New Roman" w:hAnsi="Times New Roman" w:cs="Times New Roman"/>
          <w:sz w:val="28"/>
          <w:szCs w:val="28"/>
        </w:rPr>
        <w:t>-ФЗ  «О</w:t>
      </w:r>
      <w:r w:rsidR="00D37A7B" w:rsidRPr="00B047CE">
        <w:rPr>
          <w:rFonts w:ascii="Times New Roman" w:hAnsi="Times New Roman" w:cs="Times New Roman"/>
          <w:sz w:val="28"/>
          <w:szCs w:val="28"/>
        </w:rPr>
        <w:t xml:space="preserve">б основных  гарантиях избирательных прав и права на участие в референдуме граждан Российской Федерации», Федерального закона  от 10.01.2003 г. №19_ФЗ «О выборах Президента Российской Федерации»,  Постановления Совета Федерации Федерального Собрания Российской Федерации от 07.12.2023 г. №678-СФ «О назначении выборов президента Российской Федерации» от 07.12.2023 г.,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Изобильненское</w:t>
      </w:r>
      <w:r w:rsidR="00D37A7B" w:rsidRPr="00B047C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D3B0C" w:rsidRPr="00B047CE">
        <w:rPr>
          <w:rFonts w:ascii="Times New Roman" w:hAnsi="Times New Roman" w:cs="Times New Roman"/>
          <w:sz w:val="28"/>
          <w:szCs w:val="28"/>
        </w:rPr>
        <w:t xml:space="preserve">, 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6C12A8" w:rsidRPr="00B047C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 Нижнегорского  района  Республики Крым</w:t>
      </w:r>
      <w:r w:rsidR="00FD3B0C" w:rsidRPr="00B047C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12A8" w:rsidRPr="00B047CE" w:rsidRDefault="006C12A8" w:rsidP="00B047C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C12A8" w:rsidRPr="00B047CE" w:rsidRDefault="006C12A8" w:rsidP="00B047CE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A93C15"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перечень 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специальн</w:t>
      </w:r>
      <w:r w:rsidR="00A93C15"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оборудованных мест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 размещения  печатных  </w:t>
      </w:r>
      <w:r w:rsidR="00A93C15"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предвыборных 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агитационных  материалов </w:t>
      </w:r>
      <w:r w:rsidR="00F62596" w:rsidRPr="00B047CE">
        <w:rPr>
          <w:rFonts w:ascii="Times New Roman" w:hAnsi="Times New Roman" w:cs="Times New Roman"/>
          <w:sz w:val="28"/>
          <w:szCs w:val="28"/>
        </w:rPr>
        <w:t xml:space="preserve">на 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территории  муниципального  образования  </w:t>
      </w:r>
      <w:r w:rsid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Изобильненское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сельское  поселение  Нижнегор</w:t>
      </w:r>
      <w:r w:rsidR="00E63F92"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ского района Республики  Крым  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согласно  приложению. </w:t>
      </w:r>
    </w:p>
    <w:p w:rsidR="006C12A8" w:rsidRPr="00B047CE" w:rsidRDefault="00E16CE7" w:rsidP="00B047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2.З</w:t>
      </w:r>
      <w:r w:rsidR="00A93C15"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апрещается  размещать </w:t>
      </w:r>
      <w:r w:rsidRPr="00B047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предвыборные печатные  агитационные  материалы на памятниках, зданиях, сооружения и в помещениях, имеющих историческую, культурную или архитектурную ценность, а так же в зданиях, в которых размещены избирательные комиссии, помещениях для голосования. </w:t>
      </w:r>
    </w:p>
    <w:p w:rsidR="00B047CE" w:rsidRPr="00B047CE" w:rsidRDefault="00FF79B2" w:rsidP="00B047CE">
      <w:pPr>
        <w:widowControl/>
        <w:jc w:val="both"/>
        <w:rPr>
          <w:rFonts w:ascii="Times New Roman" w:eastAsia="Times New Roman CYR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/>
        </w:rPr>
        <w:t>3</w:t>
      </w:r>
      <w:r w:rsidR="00B047CE" w:rsidRPr="00B047CE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/>
        </w:rPr>
        <w:t xml:space="preserve">. </w:t>
      </w:r>
      <w:r w:rsidR="00B047CE" w:rsidRPr="00B047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Обнародовать настоящее постановление на информационном стенде Изобильненского сельского совета Нижнегорского района Республики Крым по адресу: Республика Крым, Нижнегорский район, с. Изобильное, пер. Центральный, 15  на сайте администрации Изобильненского сельского поселения izobilnoe-sp.ru</w:t>
      </w:r>
    </w:p>
    <w:p w:rsidR="00B047CE" w:rsidRPr="00B047CE" w:rsidRDefault="00FF79B2" w:rsidP="00B047CE">
      <w:pPr>
        <w:widowControl/>
        <w:jc w:val="both"/>
        <w:rPr>
          <w:rFonts w:ascii="Times New Roman" w:eastAsia="Times New Roman CYR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/>
        </w:rPr>
        <w:t>4</w:t>
      </w:r>
      <w:r w:rsidR="00B047CE" w:rsidRPr="00B047CE">
        <w:rPr>
          <w:rFonts w:ascii="Times New Roman" w:eastAsia="Times New Roman CYR" w:hAnsi="Times New Roman" w:cs="Times New Roman"/>
          <w:sz w:val="28"/>
          <w:szCs w:val="28"/>
          <w:lang w:eastAsia="en-US"/>
        </w:rPr>
        <w:t>. Настоящее постановление вступает в силу после его официального обнародования (опубликования).</w:t>
      </w:r>
    </w:p>
    <w:p w:rsidR="00B047CE" w:rsidRPr="00B047CE" w:rsidRDefault="00FF79B2" w:rsidP="00B047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="00B047CE" w:rsidRPr="00B047C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FD3B0C" w:rsidRDefault="00FD3B0C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12A8" w:rsidRPr="00B047CE" w:rsidRDefault="006C12A8" w:rsidP="006C12A8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047CE">
        <w:rPr>
          <w:rFonts w:ascii="Times New Roman" w:hAnsi="Times New Roman" w:cs="Times New Roman"/>
          <w:sz w:val="28"/>
          <w:szCs w:val="28"/>
        </w:rPr>
        <w:t>Изобильненского</w:t>
      </w:r>
      <w:r w:rsidRPr="00B047CE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6C12A8" w:rsidRPr="00B047CE" w:rsidRDefault="006C12A8" w:rsidP="006C12A8">
      <w:pPr>
        <w:pStyle w:val="ac"/>
        <w:rPr>
          <w:rFonts w:ascii="Times New Roman" w:hAnsi="Times New Roman" w:cs="Times New Roman"/>
          <w:sz w:val="28"/>
          <w:szCs w:val="28"/>
        </w:rPr>
      </w:pPr>
      <w:r w:rsidRPr="00B047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12A8" w:rsidRPr="00B047CE" w:rsidRDefault="00B047CE" w:rsidP="006C12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12A8" w:rsidRPr="00B047CE">
        <w:rPr>
          <w:rFonts w:ascii="Times New Roman" w:hAnsi="Times New Roman" w:cs="Times New Roman"/>
          <w:sz w:val="28"/>
          <w:szCs w:val="28"/>
        </w:rPr>
        <w:tab/>
      </w:r>
      <w:r w:rsidR="006C12A8" w:rsidRPr="00B047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12A8" w:rsidRPr="00B047C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2A8" w:rsidRPr="00B04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Назарова Л.Г.</w:t>
      </w:r>
    </w:p>
    <w:bookmarkEnd w:id="0"/>
    <w:p w:rsidR="00FD3B0C" w:rsidRDefault="00FD3B0C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6C12A8" w:rsidRPr="006C12A8" w:rsidRDefault="00B047CE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Изобильненского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2A8" w:rsidRPr="006C12A8" w:rsidRDefault="00FD3B0C" w:rsidP="006C12A8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«0</w:t>
      </w:r>
      <w:r w:rsidR="00A17A0C">
        <w:rPr>
          <w:rFonts w:ascii="Times New Roman" w:hAnsi="Times New Roman" w:cs="Times New Roman"/>
          <w:sz w:val="24"/>
          <w:szCs w:val="24"/>
        </w:rPr>
        <w:t>5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20</w:t>
      </w:r>
      <w:r w:rsidR="00E16C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6CE7">
        <w:rPr>
          <w:rFonts w:ascii="Times New Roman" w:hAnsi="Times New Roman" w:cs="Times New Roman"/>
          <w:sz w:val="24"/>
          <w:szCs w:val="24"/>
        </w:rPr>
        <w:t xml:space="preserve"> г. №</w:t>
      </w:r>
      <w:r w:rsidR="00B047C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A8" w:rsidRPr="00E16CE7" w:rsidRDefault="00E16CE7" w:rsidP="006C12A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ПЕРЕЧЕНЬ</w:t>
      </w:r>
    </w:p>
    <w:p w:rsidR="00F62596" w:rsidRPr="00E16CE7" w:rsidRDefault="00F62596" w:rsidP="00F625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16CE7" w:rsidRDefault="00E16CE7" w:rsidP="00B047CE">
      <w:pPr>
        <w:pStyle w:val="ac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 xml:space="preserve">Специально оборудованных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 мест  для  размещения  печатных</w:t>
      </w:r>
    </w:p>
    <w:p w:rsidR="00E16CE7" w:rsidRDefault="00E16CE7" w:rsidP="00B047CE">
      <w:pPr>
        <w:pStyle w:val="ac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12A8" w:rsidRPr="00E16CE7">
        <w:rPr>
          <w:rFonts w:ascii="Times New Roman" w:hAnsi="Times New Roman" w:cs="Times New Roman"/>
          <w:sz w:val="28"/>
          <w:szCs w:val="28"/>
        </w:rPr>
        <w:t>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C12A8" w:rsidRPr="00E16CE7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E16CE7">
        <w:rPr>
          <w:rFonts w:ascii="Times New Roman" w:hAnsi="Times New Roman" w:cs="Times New Roman"/>
          <w:sz w:val="28"/>
          <w:szCs w:val="28"/>
        </w:rPr>
        <w:t>на  территории муниципального</w:t>
      </w:r>
    </w:p>
    <w:p w:rsidR="00E16CE7" w:rsidRDefault="006C12A8" w:rsidP="00B047CE">
      <w:pPr>
        <w:pStyle w:val="ac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образования</w:t>
      </w:r>
      <w:r w:rsidR="00E16CE7">
        <w:rPr>
          <w:rFonts w:ascii="Times New Roman" w:hAnsi="Times New Roman" w:cs="Times New Roman"/>
          <w:sz w:val="28"/>
          <w:szCs w:val="28"/>
        </w:rPr>
        <w:t xml:space="preserve"> </w:t>
      </w:r>
      <w:r w:rsidR="00B047CE">
        <w:rPr>
          <w:rFonts w:ascii="Times New Roman" w:hAnsi="Times New Roman" w:cs="Times New Roman"/>
          <w:sz w:val="28"/>
          <w:szCs w:val="28"/>
        </w:rPr>
        <w:t>Изобильненское</w:t>
      </w:r>
      <w:r w:rsidRPr="00E16CE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F62596" w:rsidRPr="00E16CE7">
        <w:rPr>
          <w:rFonts w:ascii="Times New Roman" w:hAnsi="Times New Roman" w:cs="Times New Roman"/>
          <w:sz w:val="28"/>
          <w:szCs w:val="28"/>
        </w:rPr>
        <w:t xml:space="preserve"> </w:t>
      </w:r>
      <w:r w:rsidRPr="00E16CE7">
        <w:rPr>
          <w:rFonts w:ascii="Times New Roman" w:hAnsi="Times New Roman" w:cs="Times New Roman"/>
          <w:sz w:val="28"/>
          <w:szCs w:val="28"/>
        </w:rPr>
        <w:t>поселение</w:t>
      </w:r>
    </w:p>
    <w:p w:rsidR="006C12A8" w:rsidRPr="00E16CE7" w:rsidRDefault="006C12A8" w:rsidP="00B047CE">
      <w:pPr>
        <w:pStyle w:val="ac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E16C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16CE7">
        <w:rPr>
          <w:rFonts w:ascii="Times New Roman" w:hAnsi="Times New Roman" w:cs="Times New Roman"/>
          <w:sz w:val="28"/>
          <w:szCs w:val="28"/>
        </w:rPr>
        <w:t>Республики  Крым.</w:t>
      </w:r>
    </w:p>
    <w:p w:rsidR="00E16CE7" w:rsidRPr="00E16CE7" w:rsidRDefault="00E16CE7" w:rsidP="00E16CE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6CE7" w:rsidRPr="00E16CE7" w:rsidRDefault="00B047CE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16CE7" w:rsidRPr="00E16C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Изобильное</w:t>
      </w:r>
      <w:r w:rsidR="00E16CE7" w:rsidRPr="00E1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E7" w:rsidRPr="00E16CE7">
        <w:rPr>
          <w:rFonts w:ascii="Times New Roman" w:hAnsi="Times New Roman" w:cs="Times New Roman"/>
          <w:sz w:val="28"/>
          <w:szCs w:val="28"/>
        </w:rPr>
        <w:t>:</w:t>
      </w:r>
    </w:p>
    <w:p w:rsidR="00B047CE" w:rsidRPr="00B047CE" w:rsidRDefault="00E16CE7" w:rsidP="00B047CE">
      <w:pPr>
        <w:pStyle w:val="ac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7CE" w:rsidRPr="00B047CE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досках по ул.Юбилейная ( напротив СДК), по ул.Кооперативная в районе магазина </w:t>
      </w:r>
      <w:r w:rsidR="00B047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47CE" w:rsidRPr="00B047CE">
        <w:rPr>
          <w:rFonts w:ascii="Times New Roman" w:eastAsia="Times New Roman" w:hAnsi="Times New Roman" w:cs="Times New Roman"/>
          <w:sz w:val="28"/>
          <w:szCs w:val="28"/>
        </w:rPr>
        <w:t>П «Цымбал</w:t>
      </w:r>
      <w:r w:rsidR="00B047CE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B047CE" w:rsidRPr="00B047CE">
        <w:rPr>
          <w:rFonts w:ascii="Times New Roman" w:eastAsia="Times New Roman" w:hAnsi="Times New Roman" w:cs="Times New Roman"/>
          <w:sz w:val="28"/>
          <w:szCs w:val="28"/>
        </w:rPr>
        <w:t>» и местного рынка, в районе переезда с  улиц</w:t>
      </w:r>
      <w:r w:rsidR="00B047CE">
        <w:rPr>
          <w:rFonts w:ascii="Times New Roman" w:eastAsia="Times New Roman" w:hAnsi="Times New Roman" w:cs="Times New Roman"/>
          <w:sz w:val="28"/>
          <w:szCs w:val="28"/>
        </w:rPr>
        <w:t>ы Первомайская на улицу Зеленая.</w:t>
      </w:r>
    </w:p>
    <w:sectPr w:rsidR="00B047CE" w:rsidRPr="00B047CE" w:rsidSect="00FD3B0C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1A" w:rsidRDefault="007B1A1A">
      <w:r>
        <w:separator/>
      </w:r>
    </w:p>
  </w:endnote>
  <w:endnote w:type="continuationSeparator" w:id="0">
    <w:p w:rsidR="007B1A1A" w:rsidRDefault="007B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1A" w:rsidRDefault="007B1A1A"/>
  </w:footnote>
  <w:footnote w:type="continuationSeparator" w:id="0">
    <w:p w:rsidR="007B1A1A" w:rsidRDefault="007B1A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4"/>
    <w:rsid w:val="00003800"/>
    <w:rsid w:val="00062704"/>
    <w:rsid w:val="000B25D7"/>
    <w:rsid w:val="000B64CF"/>
    <w:rsid w:val="000C2C34"/>
    <w:rsid w:val="00143D0F"/>
    <w:rsid w:val="001938D4"/>
    <w:rsid w:val="001E00C8"/>
    <w:rsid w:val="001E0C02"/>
    <w:rsid w:val="001F4A4E"/>
    <w:rsid w:val="00202490"/>
    <w:rsid w:val="0024738A"/>
    <w:rsid w:val="002F7D5F"/>
    <w:rsid w:val="00303FDB"/>
    <w:rsid w:val="0031529B"/>
    <w:rsid w:val="003C1DAB"/>
    <w:rsid w:val="003E73FC"/>
    <w:rsid w:val="00405866"/>
    <w:rsid w:val="004137BA"/>
    <w:rsid w:val="00420996"/>
    <w:rsid w:val="004A65D5"/>
    <w:rsid w:val="004B537D"/>
    <w:rsid w:val="0050089A"/>
    <w:rsid w:val="00651E65"/>
    <w:rsid w:val="00653B32"/>
    <w:rsid w:val="00661D64"/>
    <w:rsid w:val="006C12A8"/>
    <w:rsid w:val="0071327C"/>
    <w:rsid w:val="00723309"/>
    <w:rsid w:val="0072531E"/>
    <w:rsid w:val="00744777"/>
    <w:rsid w:val="007A25ED"/>
    <w:rsid w:val="007B1A1A"/>
    <w:rsid w:val="007D24FF"/>
    <w:rsid w:val="00820FB2"/>
    <w:rsid w:val="00825AC3"/>
    <w:rsid w:val="0083238C"/>
    <w:rsid w:val="008A08B6"/>
    <w:rsid w:val="008B3489"/>
    <w:rsid w:val="009015A9"/>
    <w:rsid w:val="0099215C"/>
    <w:rsid w:val="00A06FDB"/>
    <w:rsid w:val="00A17A0C"/>
    <w:rsid w:val="00A51434"/>
    <w:rsid w:val="00A93C15"/>
    <w:rsid w:val="00AC69B5"/>
    <w:rsid w:val="00B047CE"/>
    <w:rsid w:val="00B15DFF"/>
    <w:rsid w:val="00B30201"/>
    <w:rsid w:val="00B73667"/>
    <w:rsid w:val="00BA0831"/>
    <w:rsid w:val="00BB16A9"/>
    <w:rsid w:val="00BC5EA7"/>
    <w:rsid w:val="00D210BA"/>
    <w:rsid w:val="00D363A7"/>
    <w:rsid w:val="00D37A7B"/>
    <w:rsid w:val="00D934B9"/>
    <w:rsid w:val="00E16CE7"/>
    <w:rsid w:val="00E46BC3"/>
    <w:rsid w:val="00E63F92"/>
    <w:rsid w:val="00EB5AAB"/>
    <w:rsid w:val="00EC6CA3"/>
    <w:rsid w:val="00ED11DE"/>
    <w:rsid w:val="00F22AC2"/>
    <w:rsid w:val="00F45409"/>
    <w:rsid w:val="00F62596"/>
    <w:rsid w:val="00FD3B0C"/>
    <w:rsid w:val="00FF44B2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мчс</dc:creator>
  <cp:lastModifiedBy>ПК</cp:lastModifiedBy>
  <cp:revision>5</cp:revision>
  <cp:lastPrinted>2024-02-12T06:35:00Z</cp:lastPrinted>
  <dcterms:created xsi:type="dcterms:W3CDTF">2024-02-12T06:35:00Z</dcterms:created>
  <dcterms:modified xsi:type="dcterms:W3CDTF">2024-02-19T08:44:00Z</dcterms:modified>
</cp:coreProperties>
</file>