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D1" w:rsidRPr="00D570D1" w:rsidRDefault="00D570D1" w:rsidP="00D570D1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70D1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570D1">
        <w:rPr>
          <w:rFonts w:ascii="Times New Roman" w:eastAsia="Calibri" w:hAnsi="Times New Roman" w:cs="Times New Roman"/>
          <w:sz w:val="28"/>
          <w:szCs w:val="28"/>
          <w:lang w:eastAsia="ar-SA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7" o:title=""/>
          </v:shape>
          <o:OLEObject Type="Embed" ProgID="Word.Picture.8" ShapeID="_x0000_i1025" DrawAspect="Content" ObjectID="_1765199064" r:id="rId8"/>
        </w:object>
      </w:r>
    </w:p>
    <w:p w:rsidR="00D570D1" w:rsidRPr="00D570D1" w:rsidRDefault="00D570D1" w:rsidP="00D57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</w:pPr>
      <w:r w:rsidRPr="00D570D1"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  <w:t>РЕСПУБЛИКА   КРЫМ</w:t>
      </w:r>
    </w:p>
    <w:p w:rsidR="00D570D1" w:rsidRPr="00D570D1" w:rsidRDefault="00D570D1" w:rsidP="00D57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</w:pPr>
      <w:r w:rsidRPr="00D570D1"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  <w:t>НИЖНЕГОРСКИЙ  РАЙОН</w:t>
      </w:r>
    </w:p>
    <w:p w:rsidR="00D570D1" w:rsidRPr="00D570D1" w:rsidRDefault="00D570D1" w:rsidP="00D57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</w:pPr>
      <w:r w:rsidRPr="00D570D1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D570D1" w:rsidRDefault="00D570D1" w:rsidP="00D570D1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D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D570D1" w:rsidRPr="00D570D1" w:rsidRDefault="00D570D1" w:rsidP="00D570D1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D1">
        <w:rPr>
          <w:rFonts w:ascii="Times New Roman" w:eastAsia="Calibri" w:hAnsi="Times New Roman" w:cs="Times New Roman"/>
          <w:sz w:val="28"/>
          <w:szCs w:val="28"/>
        </w:rPr>
        <w:t xml:space="preserve">  07.12.2023 г.                               </w:t>
      </w:r>
      <w:proofErr w:type="spellStart"/>
      <w:r w:rsidRPr="00D570D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570D1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D570D1">
        <w:rPr>
          <w:rFonts w:ascii="Times New Roman" w:eastAsia="Calibri" w:hAnsi="Times New Roman" w:cs="Times New Roman"/>
          <w:sz w:val="28"/>
          <w:szCs w:val="28"/>
        </w:rPr>
        <w:t>зобильное</w:t>
      </w:r>
      <w:proofErr w:type="spellEnd"/>
      <w:r w:rsidRPr="00D570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 17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D570D1" w:rsidRPr="00D570D1" w:rsidRDefault="00D570D1" w:rsidP="00D57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123E" w:rsidRDefault="002B3A9B" w:rsidP="00D570D1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D570D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Изобильненского</w:t>
      </w:r>
      <w:proofErr w:type="spellEnd"/>
      <w:r w:rsidR="009A6D55"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="009A6D55"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Нижнегорского</w:t>
      </w:r>
      <w:r w:rsidR="003E40A4"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района </w:t>
      </w:r>
      <w:r w:rsidR="00CA388F"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Республики Крым </w:t>
      </w:r>
      <w:r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202</w:t>
      </w:r>
      <w:r w:rsidR="00436E56"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год»</w:t>
      </w:r>
    </w:p>
    <w:p w:rsidR="00D570D1" w:rsidRDefault="00436E56" w:rsidP="00436E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статьей 44 Федерального закона от 31.07.2020 </w:t>
      </w:r>
      <w:r w:rsidRPr="005A7B03">
        <w:rPr>
          <w:rFonts w:ascii="Segoe UI Symbol" w:eastAsia="Segoe UI Symbol" w:hAnsi="Segoe UI Symbol" w:cs="Segoe UI Symbol"/>
          <w:color w:val="000000"/>
          <w:sz w:val="26"/>
          <w:szCs w:val="26"/>
        </w:rPr>
        <w:t>№</w:t>
      </w: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5A7B03">
        <w:rPr>
          <w:rFonts w:ascii="Segoe UI Symbol" w:eastAsia="Segoe UI Symbol" w:hAnsi="Segoe UI Symbol" w:cs="Segoe UI Symbol"/>
          <w:color w:val="000000"/>
          <w:sz w:val="26"/>
          <w:szCs w:val="26"/>
        </w:rPr>
        <w:t>№</w:t>
      </w: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25.06.2021 </w:t>
      </w:r>
      <w:r w:rsidRPr="005A7B03">
        <w:rPr>
          <w:rFonts w:ascii="Segoe UI Symbol" w:eastAsia="Segoe UI Symbol" w:hAnsi="Segoe UI Symbol" w:cs="Segoe UI Symbol"/>
          <w:color w:val="000000"/>
          <w:sz w:val="26"/>
          <w:szCs w:val="26"/>
        </w:rPr>
        <w:t>№</w:t>
      </w: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на</w:t>
      </w:r>
      <w:proofErr w:type="gramEnd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 Протокола совещания Министерства экономического развития Российской Федерации от 29 августа 2023 г. № 32-Д24, руководствуясь Уставом</w:t>
      </w:r>
      <w:r w:rsidR="00D570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</w:t>
      </w:r>
      <w:r w:rsidRPr="005A7B03">
        <w:rPr>
          <w:sz w:val="26"/>
          <w:szCs w:val="26"/>
        </w:rPr>
        <w:t xml:space="preserve"> </w:t>
      </w:r>
      <w:proofErr w:type="spellStart"/>
      <w:r w:rsidR="00D570D1">
        <w:rPr>
          <w:rFonts w:ascii="Times New Roman" w:eastAsia="Times New Roman" w:hAnsi="Times New Roman" w:cs="Times New Roman"/>
          <w:color w:val="000000"/>
          <w:sz w:val="26"/>
          <w:szCs w:val="26"/>
        </w:rPr>
        <w:t>Изобильненское</w:t>
      </w:r>
      <w:proofErr w:type="spellEnd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</w:t>
      </w:r>
      <w:r w:rsidR="00D570D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</w:t>
      </w:r>
      <w:r w:rsidR="00D570D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Нижнегорского района Республики Крым, администрация </w:t>
      </w:r>
      <w:proofErr w:type="spellStart"/>
      <w:r w:rsidR="00D570D1">
        <w:rPr>
          <w:rFonts w:ascii="Times New Roman" w:eastAsia="Times New Roman" w:hAnsi="Times New Roman" w:cs="Times New Roman"/>
          <w:color w:val="000000"/>
          <w:sz w:val="26"/>
          <w:szCs w:val="26"/>
        </w:rPr>
        <w:t>Изобильненского</w:t>
      </w:r>
      <w:proofErr w:type="spellEnd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Нижнегорского района Республики Крым, </w:t>
      </w:r>
      <w:proofErr w:type="gramEnd"/>
    </w:p>
    <w:p w:rsidR="00436E56" w:rsidRPr="005A7B03" w:rsidRDefault="00E34F9F" w:rsidP="00436E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  <w:r w:rsidR="00436E56"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0D123E" w:rsidRPr="00D570D1" w:rsidRDefault="00310C41" w:rsidP="009A6D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D570D1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9A6D55" w:rsidRPr="00D57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70D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9A6D55" w:rsidRPr="00D57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Нижнегорского</w:t>
      </w:r>
      <w:r w:rsidR="004B2E2C" w:rsidRPr="00D57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CA388F" w:rsidRPr="00D57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Pr="00D570D1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436E56" w:rsidRPr="00D570D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57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D570D1" w:rsidRPr="00D570D1" w:rsidRDefault="00D570D1" w:rsidP="00D570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570D1">
        <w:rPr>
          <w:rFonts w:ascii="Times New Roman" w:eastAsia="Times New Roman" w:hAnsi="Times New Roman" w:cs="Times New Roman"/>
          <w:sz w:val="28"/>
          <w:szCs w:val="28"/>
        </w:rPr>
        <w:t xml:space="preserve">2 . Настоящее постановление разместить для обнародования на официальном сайте администрации </w:t>
      </w:r>
      <w:proofErr w:type="spellStart"/>
      <w:r w:rsidRPr="00D570D1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D570D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«Интернет» </w:t>
      </w:r>
      <w:hyperlink r:id="rId9" w:history="1">
        <w:r w:rsidRPr="00D570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Pr="00D570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izobilnoe</w:t>
        </w:r>
        <w:proofErr w:type="spellEnd"/>
        <w:r w:rsidRPr="00D570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570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proofErr w:type="spellEnd"/>
        <w:r w:rsidRPr="00D570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70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D570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D570D1">
        <w:rPr>
          <w:rFonts w:ascii="Times New Roman" w:eastAsia="Times New Roman" w:hAnsi="Times New Roman" w:cs="Times New Roman"/>
          <w:sz w:val="28"/>
          <w:szCs w:val="28"/>
        </w:rPr>
        <w:t xml:space="preserve">, а также на информационном стенде </w:t>
      </w:r>
      <w:proofErr w:type="spellStart"/>
      <w:r w:rsidRPr="00D570D1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D57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0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по адресу: Республика Крым, Нижнегорский район, </w:t>
      </w:r>
      <w:proofErr w:type="spellStart"/>
      <w:r w:rsidRPr="00D570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D570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 w:rsidRPr="00D570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зобильное</w:t>
      </w:r>
      <w:proofErr w:type="spellEnd"/>
      <w:r w:rsidRPr="00D570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пер.Центральный,15</w:t>
      </w:r>
    </w:p>
    <w:p w:rsidR="00D570D1" w:rsidRPr="00D570D1" w:rsidRDefault="00D570D1" w:rsidP="00D570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D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01 января 2024 года.</w:t>
      </w:r>
    </w:p>
    <w:p w:rsidR="00D570D1" w:rsidRPr="00D570D1" w:rsidRDefault="00D570D1" w:rsidP="00D57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0D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570D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570D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Pr="00D570D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570D1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D570D1" w:rsidRPr="00D570D1" w:rsidRDefault="00D570D1" w:rsidP="00D57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0D1" w:rsidRPr="00D570D1" w:rsidRDefault="00D570D1" w:rsidP="00D57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0D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D570D1" w:rsidRPr="00D570D1" w:rsidRDefault="00D570D1" w:rsidP="00D57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70D1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D570D1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r w:rsidRPr="00D570D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570D1">
        <w:rPr>
          <w:rFonts w:ascii="Times New Roman" w:eastAsia="Times New Roman" w:hAnsi="Times New Roman" w:cs="Times New Roman"/>
          <w:sz w:val="28"/>
          <w:szCs w:val="28"/>
        </w:rPr>
        <w:t>совета-</w:t>
      </w:r>
    </w:p>
    <w:p w:rsidR="00D570D1" w:rsidRPr="00D570D1" w:rsidRDefault="00D570D1" w:rsidP="00D570D1">
      <w:pPr>
        <w:tabs>
          <w:tab w:val="left" w:pos="77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0D1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D570D1" w:rsidRPr="00D570D1" w:rsidRDefault="00D570D1" w:rsidP="00D5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70D1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D570D1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r w:rsidRPr="00D570D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D570D1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</w:t>
      </w:r>
      <w:r w:rsidRPr="00D570D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570D1"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</w:p>
    <w:p w:rsidR="00D570D1" w:rsidRDefault="00D570D1" w:rsidP="00310C41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9A6D55" w:rsidRDefault="00D24625" w:rsidP="00310C41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</w:t>
      </w:r>
    </w:p>
    <w:p w:rsidR="000D123E" w:rsidRPr="009A6D55" w:rsidRDefault="00310C41" w:rsidP="00310C41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D123E" w:rsidRPr="009A6D55" w:rsidRDefault="00D570D1" w:rsidP="00310C41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97D62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36E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11FF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436E5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047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24625" w:rsidRPr="009A6D5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177</w:t>
      </w:r>
    </w:p>
    <w:p w:rsidR="000D123E" w:rsidRPr="009A6D55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9A6D55" w:rsidRDefault="00310C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жилищного контроля</w:t>
      </w:r>
    </w:p>
    <w:p w:rsidR="000D123E" w:rsidRPr="009A6D55" w:rsidRDefault="00310C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="00D57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Изобильненского</w:t>
      </w:r>
      <w:proofErr w:type="spellEnd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0D123E" w:rsidRPr="009A6D55" w:rsidRDefault="009A6D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Нижнегорского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Крым 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436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D123E" w:rsidRPr="009A6D55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9A6D55" w:rsidRDefault="00310C41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Анализ текущего состояния осуществления вида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контроля, описание текущего уровня развития профилактической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контрольног</w:t>
      </w:r>
      <w:proofErr w:type="gramStart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о(</w:t>
      </w:r>
      <w:proofErr w:type="gramEnd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надзорного)органа,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</w:p>
    <w:p w:rsidR="000D123E" w:rsidRPr="009A6D55" w:rsidRDefault="00310C41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проблем,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которых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профилактики</w:t>
      </w:r>
    </w:p>
    <w:p w:rsidR="000D123E" w:rsidRPr="009A6D55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E34F9F" w:rsidRDefault="00310C41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</w:t>
      </w:r>
      <w:r w:rsidR="00022818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2021г.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248-ФЗ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022818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</w:t>
      </w:r>
      <w:r w:rsidR="00022818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контроле (надзоре) и муниципальном контроле в Российской </w:t>
      </w:r>
      <w:r w:rsidR="003243D1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2021г. </w:t>
      </w:r>
      <w:r w:rsidRPr="00E34F9F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«Об утверждении Правил разработки и утверждения контрольным</w:t>
      </w:r>
      <w:proofErr w:type="gramStart"/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надзорными) органами программы профилактики рисков причинения 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(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енностям»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proofErr w:type="gramStart"/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6633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="008A6ADC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на территории </w:t>
      </w:r>
      <w:proofErr w:type="spellStart"/>
      <w:r w:rsidR="00D570D1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243D1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 района</w:t>
      </w:r>
      <w:r w:rsidR="004908EE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88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34F9F" w:rsidRPr="00E34F9F" w:rsidRDefault="00E34F9F" w:rsidP="00E34F9F">
      <w:pPr>
        <w:spacing w:line="234" w:lineRule="auto"/>
        <w:ind w:right="20" w:firstLine="712"/>
        <w:jc w:val="both"/>
        <w:rPr>
          <w:sz w:val="20"/>
          <w:szCs w:val="20"/>
        </w:rPr>
      </w:pPr>
      <w:r w:rsidRPr="00E34F9F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</w:t>
      </w:r>
      <w:proofErr w:type="gramStart"/>
      <w:r w:rsidRPr="00E34F9F">
        <w:rPr>
          <w:rFonts w:ascii="Times New Roman" w:eastAsia="Times New Roman" w:hAnsi="Times New Roman" w:cs="Times New Roman"/>
          <w:sz w:val="28"/>
          <w:szCs w:val="28"/>
        </w:rPr>
        <w:t>е–</w:t>
      </w:r>
      <w:proofErr w:type="gramEnd"/>
      <w:r w:rsidRPr="00E34F9F">
        <w:rPr>
          <w:rFonts w:ascii="Times New Roman" w:eastAsia="Times New Roman" w:hAnsi="Times New Roman" w:cs="Times New Roman"/>
          <w:sz w:val="28"/>
          <w:szCs w:val="28"/>
        </w:rPr>
        <w:t xml:space="preserve"> субъекты контроля)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E34F9F" w:rsidRPr="00E34F9F" w:rsidRDefault="00E34F9F" w:rsidP="00E34F9F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 w:rsidRPr="00E34F9F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proofErr w:type="gramStart"/>
      <w:r w:rsidRPr="00E34F9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34F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4F9F" w:rsidRPr="00E34F9F" w:rsidRDefault="00E34F9F" w:rsidP="00E34F9F">
      <w:pPr>
        <w:spacing w:line="243" w:lineRule="auto"/>
        <w:ind w:left="700" w:right="-6"/>
        <w:rPr>
          <w:sz w:val="20"/>
          <w:szCs w:val="20"/>
        </w:rPr>
      </w:pPr>
      <w:r w:rsidRPr="00E34F9F">
        <w:rPr>
          <w:rFonts w:ascii="Times New Roman" w:eastAsia="Times New Roman" w:hAnsi="Times New Roman" w:cs="Times New Roman"/>
          <w:sz w:val="27"/>
          <w:szCs w:val="27"/>
        </w:rPr>
        <w:t xml:space="preserve">использованию и сохранности жилищного фонда; жилым помещениям, их использованию и содержанию;  </w:t>
      </w:r>
      <w:r w:rsidRPr="00E34F9F">
        <w:rPr>
          <w:rFonts w:ascii="Times New Roman" w:eastAsia="Times New Roman" w:hAnsi="Times New Roman" w:cs="Times New Roman"/>
          <w:sz w:val="28"/>
          <w:szCs w:val="28"/>
        </w:rPr>
        <w:t>использованию и содержанию общего имущества собственников помещений в многоквартирных домах; порядку осуществления перевода жилого помещения в нежилое помещение и нежилого помещения в жилое в многоквартирном доме;</w:t>
      </w:r>
    </w:p>
    <w:p w:rsidR="00E34F9F" w:rsidRPr="00E34F9F" w:rsidRDefault="00E34F9F" w:rsidP="00E34F9F">
      <w:pPr>
        <w:spacing w:line="234" w:lineRule="auto"/>
        <w:ind w:right="60" w:firstLine="712"/>
        <w:rPr>
          <w:sz w:val="20"/>
          <w:szCs w:val="20"/>
        </w:rPr>
      </w:pPr>
      <w:r w:rsidRPr="00E34F9F">
        <w:rPr>
          <w:rFonts w:ascii="Times New Roman" w:eastAsia="Times New Roman" w:hAnsi="Times New Roman" w:cs="Times New Roman"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E34F9F" w:rsidRPr="00E34F9F" w:rsidRDefault="00E34F9F" w:rsidP="00E34F9F">
      <w:pPr>
        <w:ind w:left="700"/>
        <w:rPr>
          <w:sz w:val="20"/>
          <w:szCs w:val="20"/>
        </w:rPr>
      </w:pPr>
      <w:r w:rsidRPr="00E34F9F">
        <w:rPr>
          <w:rFonts w:ascii="Times New Roman" w:eastAsia="Times New Roman" w:hAnsi="Times New Roman" w:cs="Times New Roman"/>
          <w:sz w:val="28"/>
          <w:szCs w:val="28"/>
        </w:rPr>
        <w:t>формированию фондов капитального ремонта;</w:t>
      </w:r>
    </w:p>
    <w:p w:rsidR="00E34F9F" w:rsidRPr="00E34F9F" w:rsidRDefault="00E34F9F" w:rsidP="00E34F9F">
      <w:pPr>
        <w:spacing w:line="234" w:lineRule="auto"/>
        <w:ind w:right="20" w:firstLine="712"/>
        <w:jc w:val="both"/>
        <w:rPr>
          <w:sz w:val="20"/>
          <w:szCs w:val="20"/>
        </w:rPr>
      </w:pPr>
      <w:r w:rsidRPr="00E34F9F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</w:t>
      </w:r>
    </w:p>
    <w:p w:rsidR="00E34F9F" w:rsidRPr="00E34F9F" w:rsidRDefault="00E34F9F" w:rsidP="00E34F9F">
      <w:pPr>
        <w:spacing w:line="234" w:lineRule="auto"/>
        <w:jc w:val="both"/>
        <w:rPr>
          <w:sz w:val="20"/>
          <w:szCs w:val="20"/>
        </w:rPr>
      </w:pPr>
      <w:proofErr w:type="gramStart"/>
      <w:r w:rsidRPr="00E34F9F">
        <w:rPr>
          <w:rFonts w:ascii="Times New Roman" w:eastAsia="Times New Roman" w:hAnsi="Times New Roman" w:cs="Times New Roman"/>
          <w:sz w:val="28"/>
          <w:szCs w:val="28"/>
        </w:rPr>
        <w:t>оказывающих услуги и (или) выполняющих работы по содержанию и ремонту общего имущества в многоквартирных домах;</w:t>
      </w:r>
      <w:proofErr w:type="gramEnd"/>
    </w:p>
    <w:p w:rsidR="00E34F9F" w:rsidRDefault="00E34F9F" w:rsidP="00E34F9F">
      <w:pPr>
        <w:spacing w:line="234" w:lineRule="auto"/>
        <w:ind w:right="20" w:firstLine="712"/>
        <w:jc w:val="both"/>
        <w:rPr>
          <w:sz w:val="20"/>
          <w:szCs w:val="20"/>
        </w:rPr>
      </w:pPr>
      <w:r w:rsidRPr="00E34F9F">
        <w:rPr>
          <w:rFonts w:ascii="Times New Roman" w:eastAsia="Times New Roman" w:hAnsi="Times New Roman" w:cs="Times New Roman"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E34F9F" w:rsidRDefault="00E34F9F" w:rsidP="00E34F9F">
      <w:pPr>
        <w:spacing w:line="237" w:lineRule="auto"/>
        <w:ind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порядку размещения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E34F9F" w:rsidRDefault="00E34F9F" w:rsidP="00E34F9F">
      <w:pPr>
        <w:spacing w:line="234" w:lineRule="auto"/>
        <w:ind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E34F9F" w:rsidRDefault="00E34F9F" w:rsidP="00E34F9F">
      <w:pPr>
        <w:spacing w:line="234" w:lineRule="auto"/>
        <w:ind w:right="20"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E34F9F" w:rsidRDefault="00E34F9F" w:rsidP="00E34F9F">
      <w:pPr>
        <w:numPr>
          <w:ilvl w:val="0"/>
          <w:numId w:val="2"/>
        </w:numPr>
        <w:tabs>
          <w:tab w:val="left" w:pos="1102"/>
        </w:tabs>
        <w:spacing w:after="0" w:line="235" w:lineRule="auto"/>
        <w:ind w:firstLine="70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34F9F" w:rsidRDefault="00E34F9F" w:rsidP="00E34F9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7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правил:</w:t>
      </w:r>
    </w:p>
    <w:p w:rsidR="00E34F9F" w:rsidRDefault="00E34F9F" w:rsidP="00E34F9F">
      <w:pPr>
        <w:spacing w:line="237" w:lineRule="auto"/>
        <w:ind w:right="20"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34F9F" w:rsidRDefault="00E34F9F" w:rsidP="00E34F9F">
      <w:pPr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содержания  общего  имущества  в  многоквартирном  доме;</w:t>
      </w:r>
    </w:p>
    <w:p w:rsidR="00E34F9F" w:rsidRDefault="00E34F9F" w:rsidP="00E34F9F">
      <w:pPr>
        <w:spacing w:line="238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размера платы за содержание жилого помещения;</w:t>
      </w:r>
    </w:p>
    <w:p w:rsidR="00E34F9F" w:rsidRDefault="00E34F9F" w:rsidP="00E34F9F">
      <w:pPr>
        <w:spacing w:line="236" w:lineRule="auto"/>
        <w:ind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E34F9F" w:rsidRDefault="00E34F9F" w:rsidP="00E34F9F">
      <w:pPr>
        <w:spacing w:line="234" w:lineRule="auto"/>
        <w:ind w:right="20"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34F9F" w:rsidRDefault="00E34F9F" w:rsidP="00E34F9F">
      <w:pPr>
        <w:spacing w:line="238" w:lineRule="auto"/>
        <w:ind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текущий период 2023 года в рамках муниципального жилищного контроля плановые и внеплановые проверки, мероприятия по контролю без взаимодействия с субъектами контроля на территории муниципального образования </w:t>
      </w:r>
      <w:proofErr w:type="spellStart"/>
      <w:r w:rsidR="00D570D1">
        <w:rPr>
          <w:rFonts w:ascii="Times New Roman" w:eastAsia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не производились.</w:t>
      </w:r>
    </w:p>
    <w:p w:rsidR="00E34F9F" w:rsidRDefault="00E34F9F" w:rsidP="00E34F9F">
      <w:pPr>
        <w:spacing w:line="233" w:lineRule="auto"/>
        <w:ind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E34F9F" w:rsidRDefault="00E34F9F" w:rsidP="00E34F9F">
      <w:pPr>
        <w:spacing w:line="236" w:lineRule="auto"/>
        <w:ind w:right="20"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E34F9F" w:rsidRDefault="00E34F9F" w:rsidP="00E34F9F">
      <w:pPr>
        <w:spacing w:line="236" w:lineRule="auto"/>
        <w:ind w:firstLine="71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E34F9F" w:rsidRDefault="00E34F9F" w:rsidP="00E34F9F">
      <w:pPr>
        <w:spacing w:line="17" w:lineRule="exact"/>
        <w:rPr>
          <w:sz w:val="20"/>
          <w:szCs w:val="20"/>
        </w:rPr>
      </w:pPr>
    </w:p>
    <w:p w:rsidR="00592F86" w:rsidRPr="009A6D55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 01.01.202</w:t>
      </w:r>
      <w:r w:rsidR="00436E56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 w:rsidR="00E34F9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время</w:t>
      </w:r>
      <w:r w:rsidR="001E0313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36460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D570D1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36460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10C41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36460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CA388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="0036460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в рамках муниципального жилищного контроля не проводились</w:t>
      </w:r>
      <w:r w:rsidR="003424FA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460F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ввиду </w:t>
      </w:r>
      <w:r w:rsidR="00747876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моратория на их проведение</w:t>
      </w:r>
      <w:r w:rsidR="00B65243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</w:t>
      </w:r>
      <w:r w:rsidR="002C33ED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65243" w:rsidRPr="00E3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 от 10 марта 2022 г. № 336 "Об</w:t>
      </w:r>
      <w:r w:rsidR="00B65243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особенностях организации и осуществления государственного контроля (надзора), муниципального контроля"</w:t>
      </w:r>
      <w:r w:rsidR="001F58E6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58E6" w:rsidRPr="009A6D55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</w:t>
      </w:r>
      <w:r w:rsidR="00436E5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не представляется возможным.  </w:t>
      </w:r>
    </w:p>
    <w:p w:rsidR="009D0D81" w:rsidRPr="009A6D55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D81" w:rsidRPr="009A6D55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Раздел</w:t>
      </w:r>
      <w:r w:rsidRPr="009A6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DF8" w:rsidRPr="009A6D5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A6D55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E53DF8" w:rsidRPr="009A6D55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:rsidR="00FC1723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FC1723"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программы профилактики являются: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предупреждение </w:t>
      </w: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б) снижение административной нагрузки на подконтрольные субъекты;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2A2BBC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723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C1723"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программы профилактики являются: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а) укрепление системы профилактики нарушений обязательных требований;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0D123E" w:rsidRPr="009A6D55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67C6" w:rsidRPr="009A6D55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Раздел 3. </w:t>
      </w: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>Перечень профилактических мероприятий, сроки (периодичность) их проведения</w:t>
      </w:r>
      <w:r w:rsidR="009256BA"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123E" w:rsidRPr="009A6D55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047"/>
        <w:gridCol w:w="2444"/>
        <w:gridCol w:w="3601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31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содержащей основные требования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proofErr w:type="spellStart"/>
            <w:r w:rsidR="00D570D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310C41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310C41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итогам обобщения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2E2" w:rsidRPr="008D12E2" w:rsidRDefault="008D12E2" w:rsidP="008D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 не позднее 30 января года, следующего за годом </w:t>
            </w:r>
          </w:p>
          <w:p w:rsidR="000D123E" w:rsidRDefault="008D12E2" w:rsidP="008D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8D12E2">
              <w:rPr>
                <w:rFonts w:ascii="Times New Roman" w:hAnsi="Times New Roman" w:cs="Times New Roman"/>
                <w:sz w:val="20"/>
                <w:szCs w:val="20"/>
              </w:rPr>
              <w:t>обобщения правоприменительной практики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 w:rsidR="00D570D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310C41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 w:rsidR="00D570D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1) порядок проведения контрольных мероприятий;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2) периодичность проведения контрольных мероприятий;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3) порядок принятия решений по итогам контрольных мероприятий;</w:t>
            </w:r>
          </w:p>
          <w:p w:rsidR="000D123E" w:rsidRDefault="00B06391" w:rsidP="00B06391">
            <w:pPr>
              <w:spacing w:after="0" w:line="276" w:lineRule="auto"/>
              <w:jc w:val="both"/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4) порядок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 w:rsidR="00D570D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310C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310C41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0D123E" w:rsidRPr="00310C41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квартал 202</w:t>
            </w:r>
            <w:r w:rsidR="004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1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 w:rsidR="00D570D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5A7B03" w:rsidRDefault="005A7B03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A7B03" w:rsidRDefault="005A7B03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310C41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081"/>
        <w:gridCol w:w="2465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310C41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контроле(надзоре)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контрольным(надзорным)органом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Pr="00E34F9F" w:rsidRDefault="00310C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9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Pr="00E34F9F">
        <w:rPr>
          <w:rFonts w:ascii="Times New Roman" w:eastAsia="Times New Roman" w:hAnsi="Times New Roman" w:cs="Times New Roman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E34F9F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Pr="00E34F9F" w:rsidRDefault="00310C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9F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310C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9A6D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B0CAF3A"/>
    <w:lvl w:ilvl="0" w:tplc="CC8EEAAE">
      <w:start w:val="1"/>
      <w:numFmt w:val="bullet"/>
      <w:lvlText w:val="В"/>
      <w:lvlJc w:val="left"/>
    </w:lvl>
    <w:lvl w:ilvl="1" w:tplc="AEAC9144">
      <w:numFmt w:val="decimal"/>
      <w:lvlText w:val=""/>
      <w:lvlJc w:val="left"/>
    </w:lvl>
    <w:lvl w:ilvl="2" w:tplc="6BFC3BC2">
      <w:numFmt w:val="decimal"/>
      <w:lvlText w:val=""/>
      <w:lvlJc w:val="left"/>
    </w:lvl>
    <w:lvl w:ilvl="3" w:tplc="ED36C138">
      <w:numFmt w:val="decimal"/>
      <w:lvlText w:val=""/>
      <w:lvlJc w:val="left"/>
    </w:lvl>
    <w:lvl w:ilvl="4" w:tplc="03B6B718">
      <w:numFmt w:val="decimal"/>
      <w:lvlText w:val=""/>
      <w:lvlJc w:val="left"/>
    </w:lvl>
    <w:lvl w:ilvl="5" w:tplc="C7967944">
      <w:numFmt w:val="decimal"/>
      <w:lvlText w:val=""/>
      <w:lvlJc w:val="left"/>
    </w:lvl>
    <w:lvl w:ilvl="6" w:tplc="863AF8BA">
      <w:numFmt w:val="decimal"/>
      <w:lvlText w:val=""/>
      <w:lvlJc w:val="left"/>
    </w:lvl>
    <w:lvl w:ilvl="7" w:tplc="BB1C9664">
      <w:numFmt w:val="decimal"/>
      <w:lvlText w:val=""/>
      <w:lvlJc w:val="left"/>
    </w:lvl>
    <w:lvl w:ilvl="8" w:tplc="088EA426">
      <w:numFmt w:val="decimal"/>
      <w:lvlText w:val=""/>
      <w:lvlJc w:val="left"/>
    </w:lvl>
  </w:abstractNum>
  <w:abstractNum w:abstractNumId="1">
    <w:nsid w:val="00000F3E"/>
    <w:multiLevelType w:val="hybridMultilevel"/>
    <w:tmpl w:val="FEF6C49A"/>
    <w:lvl w:ilvl="0" w:tplc="DD8CEE46">
      <w:start w:val="2"/>
      <w:numFmt w:val="decimal"/>
      <w:lvlText w:val="%1)"/>
      <w:lvlJc w:val="left"/>
    </w:lvl>
    <w:lvl w:ilvl="1" w:tplc="BD8E6350">
      <w:numFmt w:val="decimal"/>
      <w:lvlText w:val=""/>
      <w:lvlJc w:val="left"/>
    </w:lvl>
    <w:lvl w:ilvl="2" w:tplc="68C4A88C">
      <w:numFmt w:val="decimal"/>
      <w:lvlText w:val=""/>
      <w:lvlJc w:val="left"/>
    </w:lvl>
    <w:lvl w:ilvl="3" w:tplc="B7221360">
      <w:numFmt w:val="decimal"/>
      <w:lvlText w:val=""/>
      <w:lvlJc w:val="left"/>
    </w:lvl>
    <w:lvl w:ilvl="4" w:tplc="CCBAA62A">
      <w:numFmt w:val="decimal"/>
      <w:lvlText w:val=""/>
      <w:lvlJc w:val="left"/>
    </w:lvl>
    <w:lvl w:ilvl="5" w:tplc="3DC63636">
      <w:numFmt w:val="decimal"/>
      <w:lvlText w:val=""/>
      <w:lvlJc w:val="left"/>
    </w:lvl>
    <w:lvl w:ilvl="6" w:tplc="13F8779E">
      <w:numFmt w:val="decimal"/>
      <w:lvlText w:val=""/>
      <w:lvlJc w:val="left"/>
    </w:lvl>
    <w:lvl w:ilvl="7" w:tplc="83D03B02">
      <w:numFmt w:val="decimal"/>
      <w:lvlText w:val=""/>
      <w:lvlJc w:val="left"/>
    </w:lvl>
    <w:lvl w:ilvl="8" w:tplc="07EEB578">
      <w:numFmt w:val="decimal"/>
      <w:lvlText w:val=""/>
      <w:lvlJc w:val="left"/>
    </w:lvl>
  </w:abstractNum>
  <w:abstractNum w:abstractNumId="2">
    <w:nsid w:val="0000390C"/>
    <w:multiLevelType w:val="hybridMultilevel"/>
    <w:tmpl w:val="56FC8F44"/>
    <w:lvl w:ilvl="0" w:tplc="872E59F2">
      <w:start w:val="1"/>
      <w:numFmt w:val="decimal"/>
      <w:lvlText w:val="%1)"/>
      <w:lvlJc w:val="left"/>
    </w:lvl>
    <w:lvl w:ilvl="1" w:tplc="241CC982">
      <w:numFmt w:val="decimal"/>
      <w:lvlText w:val=""/>
      <w:lvlJc w:val="left"/>
    </w:lvl>
    <w:lvl w:ilvl="2" w:tplc="1CB247F2">
      <w:numFmt w:val="decimal"/>
      <w:lvlText w:val=""/>
      <w:lvlJc w:val="left"/>
    </w:lvl>
    <w:lvl w:ilvl="3" w:tplc="60A04E22">
      <w:numFmt w:val="decimal"/>
      <w:lvlText w:val=""/>
      <w:lvlJc w:val="left"/>
    </w:lvl>
    <w:lvl w:ilvl="4" w:tplc="F536A5BA">
      <w:numFmt w:val="decimal"/>
      <w:lvlText w:val=""/>
      <w:lvlJc w:val="left"/>
    </w:lvl>
    <w:lvl w:ilvl="5" w:tplc="69C894D8">
      <w:numFmt w:val="decimal"/>
      <w:lvlText w:val=""/>
      <w:lvlJc w:val="left"/>
    </w:lvl>
    <w:lvl w:ilvl="6" w:tplc="B27CBDE2">
      <w:numFmt w:val="decimal"/>
      <w:lvlText w:val=""/>
      <w:lvlJc w:val="left"/>
    </w:lvl>
    <w:lvl w:ilvl="7" w:tplc="1CD4660C">
      <w:numFmt w:val="decimal"/>
      <w:lvlText w:val=""/>
      <w:lvlJc w:val="left"/>
    </w:lvl>
    <w:lvl w:ilvl="8" w:tplc="37EE250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51BE8"/>
    <w:rsid w:val="00054435"/>
    <w:rsid w:val="00067ADC"/>
    <w:rsid w:val="000A5FFB"/>
    <w:rsid w:val="000D123E"/>
    <w:rsid w:val="00184AFB"/>
    <w:rsid w:val="00191534"/>
    <w:rsid w:val="001B6B47"/>
    <w:rsid w:val="001D67C6"/>
    <w:rsid w:val="001E0313"/>
    <w:rsid w:val="001F58E6"/>
    <w:rsid w:val="002606EB"/>
    <w:rsid w:val="002A2BBC"/>
    <w:rsid w:val="002B3A9B"/>
    <w:rsid w:val="002C33ED"/>
    <w:rsid w:val="00310C41"/>
    <w:rsid w:val="003243D1"/>
    <w:rsid w:val="003251DC"/>
    <w:rsid w:val="00334907"/>
    <w:rsid w:val="003424FA"/>
    <w:rsid w:val="0036460F"/>
    <w:rsid w:val="0037077E"/>
    <w:rsid w:val="00377C8B"/>
    <w:rsid w:val="003E40A4"/>
    <w:rsid w:val="003F3390"/>
    <w:rsid w:val="00411FFD"/>
    <w:rsid w:val="00436E56"/>
    <w:rsid w:val="00436FBF"/>
    <w:rsid w:val="004908EE"/>
    <w:rsid w:val="004A7CFA"/>
    <w:rsid w:val="004B2E2C"/>
    <w:rsid w:val="004F220A"/>
    <w:rsid w:val="0051273A"/>
    <w:rsid w:val="005345B7"/>
    <w:rsid w:val="005616C0"/>
    <w:rsid w:val="0056633F"/>
    <w:rsid w:val="00592F86"/>
    <w:rsid w:val="005A7B03"/>
    <w:rsid w:val="005D1E3A"/>
    <w:rsid w:val="006617E9"/>
    <w:rsid w:val="00714417"/>
    <w:rsid w:val="007328C6"/>
    <w:rsid w:val="00747876"/>
    <w:rsid w:val="00765F6D"/>
    <w:rsid w:val="00766AC6"/>
    <w:rsid w:val="007A7AC3"/>
    <w:rsid w:val="007D14A8"/>
    <w:rsid w:val="00810009"/>
    <w:rsid w:val="0085320C"/>
    <w:rsid w:val="00882739"/>
    <w:rsid w:val="00886BF1"/>
    <w:rsid w:val="00887ACB"/>
    <w:rsid w:val="008A6ADC"/>
    <w:rsid w:val="008D12E2"/>
    <w:rsid w:val="008D4CE2"/>
    <w:rsid w:val="009256BA"/>
    <w:rsid w:val="009279F5"/>
    <w:rsid w:val="00965594"/>
    <w:rsid w:val="009A5B0C"/>
    <w:rsid w:val="009A6D55"/>
    <w:rsid w:val="009D0D81"/>
    <w:rsid w:val="009D59F5"/>
    <w:rsid w:val="00A04440"/>
    <w:rsid w:val="00A35224"/>
    <w:rsid w:val="00A53951"/>
    <w:rsid w:val="00A70F2A"/>
    <w:rsid w:val="00A76B7E"/>
    <w:rsid w:val="00AA4919"/>
    <w:rsid w:val="00AC6BEA"/>
    <w:rsid w:val="00B06391"/>
    <w:rsid w:val="00B65243"/>
    <w:rsid w:val="00BA40A1"/>
    <w:rsid w:val="00BC6A99"/>
    <w:rsid w:val="00C22AAD"/>
    <w:rsid w:val="00CA388F"/>
    <w:rsid w:val="00CC7968"/>
    <w:rsid w:val="00CE361A"/>
    <w:rsid w:val="00D23AA0"/>
    <w:rsid w:val="00D24625"/>
    <w:rsid w:val="00D355DC"/>
    <w:rsid w:val="00D40235"/>
    <w:rsid w:val="00D50370"/>
    <w:rsid w:val="00D570D1"/>
    <w:rsid w:val="00D97D62"/>
    <w:rsid w:val="00DA0EC2"/>
    <w:rsid w:val="00DC6798"/>
    <w:rsid w:val="00E2047A"/>
    <w:rsid w:val="00E308ED"/>
    <w:rsid w:val="00E308F1"/>
    <w:rsid w:val="00E34F9F"/>
    <w:rsid w:val="00E53DF8"/>
    <w:rsid w:val="00E6341E"/>
    <w:rsid w:val="00EF2FE7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zobiln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258F7-6280-4766-8C50-83589008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2023-12-27T13:17:00Z</cp:lastPrinted>
  <dcterms:created xsi:type="dcterms:W3CDTF">2023-12-27T13:18:00Z</dcterms:created>
  <dcterms:modified xsi:type="dcterms:W3CDTF">2023-12-27T13:18:00Z</dcterms:modified>
</cp:coreProperties>
</file>