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9" w:rsidRPr="00AC53F9" w:rsidRDefault="00AC53F9" w:rsidP="00AC53F9">
      <w:pPr>
        <w:widowControl/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AC53F9">
        <w:rPr>
          <w:rFonts w:ascii="Calibri" w:hAnsi="Calibri"/>
          <w:kern w:val="0"/>
          <w:lang w:eastAsia="en-US" w:bidi="ar-SA"/>
        </w:rPr>
        <w:t xml:space="preserve">       </w:t>
      </w:r>
      <w:r w:rsidRPr="00AC53F9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62D5C572" wp14:editId="3E049B1E">
            <wp:extent cx="6381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F9" w:rsidRPr="00AC53F9" w:rsidRDefault="00AC53F9" w:rsidP="00AC53F9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AC53F9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AC53F9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AC53F9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AC53F9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>ПОСТАНОВЛЕНИЕ</w:t>
      </w:r>
    </w:p>
    <w:p w:rsidR="00AC53F9" w:rsidRPr="00AC53F9" w:rsidRDefault="00AC53F9" w:rsidP="00AC53F9">
      <w:pPr>
        <w:widowControl/>
        <w:suppressAutoHyphens w:val="0"/>
        <w:overflowPunct/>
        <w:jc w:val="both"/>
        <w:rPr>
          <w:kern w:val="0"/>
          <w:sz w:val="26"/>
          <w:szCs w:val="26"/>
          <w:lang w:bidi="ar-SA"/>
        </w:rPr>
      </w:pPr>
      <w:r>
        <w:rPr>
          <w:kern w:val="0"/>
          <w:sz w:val="28"/>
          <w:szCs w:val="28"/>
          <w:lang w:bidi="ar-SA"/>
        </w:rPr>
        <w:t xml:space="preserve">                  </w:t>
      </w:r>
      <w:r w:rsidRPr="00AC53F9">
        <w:rPr>
          <w:kern w:val="0"/>
          <w:sz w:val="28"/>
          <w:szCs w:val="28"/>
          <w:lang w:bidi="ar-SA"/>
        </w:rPr>
        <w:t xml:space="preserve">25.10.2022                     </w:t>
      </w:r>
      <w:proofErr w:type="spellStart"/>
      <w:r w:rsidRPr="00AC53F9">
        <w:rPr>
          <w:kern w:val="0"/>
          <w:sz w:val="28"/>
          <w:szCs w:val="28"/>
          <w:lang w:bidi="ar-SA"/>
        </w:rPr>
        <w:t>с</w:t>
      </w:r>
      <w:proofErr w:type="gramStart"/>
      <w:r w:rsidRPr="00AC53F9">
        <w:rPr>
          <w:kern w:val="0"/>
          <w:sz w:val="28"/>
          <w:szCs w:val="28"/>
          <w:lang w:bidi="ar-SA"/>
        </w:rPr>
        <w:t>.И</w:t>
      </w:r>
      <w:proofErr w:type="gramEnd"/>
      <w:r w:rsidRPr="00AC53F9">
        <w:rPr>
          <w:kern w:val="0"/>
          <w:sz w:val="28"/>
          <w:szCs w:val="28"/>
          <w:lang w:bidi="ar-SA"/>
        </w:rPr>
        <w:t>зобильное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                                    № 105</w:t>
      </w:r>
    </w:p>
    <w:p w:rsidR="00AC53F9" w:rsidRPr="00AC53F9" w:rsidRDefault="00AC53F9" w:rsidP="00AC53F9">
      <w:pPr>
        <w:widowControl/>
        <w:suppressAutoHyphens w:val="0"/>
        <w:overflowPunct/>
        <w:autoSpaceDN w:val="0"/>
        <w:adjustRightInd w:val="0"/>
        <w:jc w:val="center"/>
        <w:rPr>
          <w:b/>
          <w:iCs/>
          <w:kern w:val="0"/>
          <w:sz w:val="28"/>
          <w:szCs w:val="28"/>
          <w:lang w:bidi="ar-SA"/>
        </w:rPr>
      </w:pPr>
    </w:p>
    <w:p w:rsidR="00AC53F9" w:rsidRPr="00AC53F9" w:rsidRDefault="00AC53F9" w:rsidP="00AC53F9">
      <w:pPr>
        <w:widowControl/>
        <w:suppressAutoHyphens w:val="0"/>
        <w:overflowPunct/>
        <w:autoSpaceDN w:val="0"/>
        <w:adjustRightInd w:val="0"/>
        <w:jc w:val="center"/>
        <w:rPr>
          <w:iCs/>
          <w:kern w:val="0"/>
          <w:sz w:val="28"/>
          <w:szCs w:val="28"/>
          <w:lang w:bidi="ar-SA"/>
        </w:rPr>
      </w:pPr>
      <w:r w:rsidRPr="00AC53F9">
        <w:rPr>
          <w:iCs/>
          <w:kern w:val="0"/>
          <w:sz w:val="28"/>
          <w:szCs w:val="28"/>
          <w:lang w:bidi="ar-SA"/>
        </w:rPr>
        <w:t xml:space="preserve">Об отмене постановления администрации </w:t>
      </w:r>
      <w:proofErr w:type="spellStart"/>
      <w:r w:rsidRPr="00AC53F9">
        <w:rPr>
          <w:iCs/>
          <w:kern w:val="0"/>
          <w:sz w:val="28"/>
          <w:szCs w:val="28"/>
          <w:lang w:bidi="ar-SA"/>
        </w:rPr>
        <w:t>Изобильненского</w:t>
      </w:r>
      <w:proofErr w:type="spellEnd"/>
      <w:r w:rsidRPr="00AC53F9">
        <w:rPr>
          <w:iCs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от </w:t>
      </w:r>
      <w:r w:rsidRPr="00AC53F9">
        <w:rPr>
          <w:kern w:val="0"/>
          <w:sz w:val="28"/>
          <w:szCs w:val="28"/>
          <w:lang w:bidi="ar-SA"/>
        </w:rPr>
        <w:t>02.11.2015  № 54 «</w:t>
      </w:r>
      <w:r w:rsidRPr="00AC53F9">
        <w:rPr>
          <w:iCs/>
          <w:kern w:val="0"/>
          <w:sz w:val="28"/>
          <w:szCs w:val="28"/>
          <w:lang w:bidi="ar-SA"/>
        </w:rPr>
        <w:t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него»</w:t>
      </w:r>
    </w:p>
    <w:p w:rsidR="00AC53F9" w:rsidRPr="00AC53F9" w:rsidRDefault="00AC53F9" w:rsidP="00AC53F9">
      <w:pPr>
        <w:widowControl/>
        <w:suppressAutoHyphens w:val="0"/>
        <w:overflowPunct/>
        <w:autoSpaceDN w:val="0"/>
        <w:adjustRightInd w:val="0"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      </w:t>
      </w:r>
      <w:proofErr w:type="gramStart"/>
      <w:r w:rsidRPr="00AC53F9">
        <w:rPr>
          <w:kern w:val="0"/>
          <w:sz w:val="28"/>
          <w:szCs w:val="28"/>
          <w:lang w:bidi="ar-SA"/>
        </w:rPr>
        <w:t>В соответствии с</w:t>
      </w:r>
      <w:r w:rsidRPr="00AC53F9">
        <w:rPr>
          <w:kern w:val="0"/>
          <w:lang w:bidi="ar-SA"/>
        </w:rPr>
        <w:t xml:space="preserve"> </w:t>
      </w:r>
      <w:r w:rsidRPr="00AC53F9">
        <w:rPr>
          <w:kern w:val="0"/>
          <w:sz w:val="28"/>
          <w:szCs w:val="28"/>
          <w:lang w:bidi="ar-SA"/>
        </w:rPr>
        <w:t xml:space="preserve">письмом Министерства юстиции Республики Крым от 12.10.2022 № 21/05/455,  ст. 16 Закона Российской Федерации от 06 октября 2003г. № 131-ФЗ «Об общих принципах организации местного самоуправления в Российской Федерации», ст. 51-56 Жилищного кодекса Российской Федерации, руководствуясь Уставом муниципального образования </w:t>
      </w:r>
      <w:proofErr w:type="spellStart"/>
      <w:r w:rsidRPr="00AC53F9">
        <w:rPr>
          <w:kern w:val="0"/>
          <w:sz w:val="28"/>
          <w:szCs w:val="28"/>
          <w:lang w:bidi="ar-SA"/>
        </w:rPr>
        <w:t>Изобильненское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сельское поселение </w:t>
      </w:r>
      <w:proofErr w:type="spellStart"/>
      <w:r w:rsidRPr="00AC53F9">
        <w:rPr>
          <w:kern w:val="0"/>
          <w:sz w:val="28"/>
          <w:szCs w:val="28"/>
          <w:lang w:bidi="ar-SA"/>
        </w:rPr>
        <w:t>Нижнегосркого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района Республики Крым, целях рассмотрения вопросов о принятии малоимущих граждан на учет в качестве</w:t>
      </w:r>
      <w:proofErr w:type="gramEnd"/>
      <w:r w:rsidRPr="00AC53F9">
        <w:rPr>
          <w:kern w:val="0"/>
          <w:sz w:val="28"/>
          <w:szCs w:val="28"/>
          <w:lang w:bidi="ar-SA"/>
        </w:rPr>
        <w:t xml:space="preserve"> нуждающихся в жилых помещениях, предоставление по договорам социального найма, снятия с учета и иных вопросов, возникающих при реализации жилищного законодательства, Администрация </w:t>
      </w:r>
      <w:proofErr w:type="spellStart"/>
      <w:r w:rsidRPr="00AC53F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</w:t>
      </w:r>
    </w:p>
    <w:p w:rsidR="00AC53F9" w:rsidRPr="00AC53F9" w:rsidRDefault="00AC53F9" w:rsidP="00AC53F9">
      <w:pPr>
        <w:widowControl/>
        <w:suppressAutoHyphens w:val="0"/>
        <w:overflowPunct/>
        <w:autoSpaceDN w:val="0"/>
        <w:adjustRightInd w:val="0"/>
        <w:jc w:val="center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>ПОСТАНОВЛЯЕТ:</w:t>
      </w:r>
    </w:p>
    <w:p w:rsidR="00AC53F9" w:rsidRPr="00AC53F9" w:rsidRDefault="00AC53F9" w:rsidP="00AC53F9">
      <w:pPr>
        <w:widowControl/>
        <w:suppressAutoHyphens w:val="0"/>
        <w:overflowPunct/>
        <w:autoSpaceDN w:val="0"/>
        <w:adjustRightInd w:val="0"/>
        <w:ind w:firstLine="709"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1. Постановление администрации </w:t>
      </w:r>
      <w:proofErr w:type="spellStart"/>
      <w:r w:rsidRPr="00AC53F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от 02.11.2015  № 54 «Об утверждении Порядка учета граждан, нуждающихся в </w:t>
      </w:r>
      <w:bookmarkStart w:id="0" w:name="_GoBack"/>
      <w:bookmarkEnd w:id="0"/>
      <w:r w:rsidRPr="00AC53F9">
        <w:rPr>
          <w:kern w:val="0"/>
          <w:sz w:val="28"/>
          <w:szCs w:val="28"/>
          <w:lang w:bidi="ar-SA"/>
        </w:rPr>
        <w:t>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него» отменить.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AC53F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AC53F9">
        <w:rPr>
          <w:kern w:val="0"/>
          <w:sz w:val="28"/>
          <w:szCs w:val="28"/>
          <w:lang w:bidi="ar-SA"/>
        </w:rPr>
        <w:t>.Ц</w:t>
      </w:r>
      <w:proofErr w:type="gramEnd"/>
      <w:r w:rsidRPr="00AC53F9">
        <w:rPr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4. </w:t>
      </w:r>
      <w:proofErr w:type="gramStart"/>
      <w:r w:rsidRPr="00AC53F9">
        <w:rPr>
          <w:kern w:val="0"/>
          <w:sz w:val="28"/>
          <w:szCs w:val="28"/>
          <w:lang w:bidi="ar-SA"/>
        </w:rPr>
        <w:t>Контроль за</w:t>
      </w:r>
      <w:proofErr w:type="gramEnd"/>
      <w:r w:rsidRPr="00AC53F9">
        <w:rPr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AC53F9" w:rsidRPr="00AC53F9" w:rsidRDefault="00AC53F9" w:rsidP="00AC53F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AC53F9">
        <w:rPr>
          <w:kern w:val="0"/>
          <w:sz w:val="28"/>
          <w:szCs w:val="28"/>
          <w:lang w:bidi="ar-SA"/>
        </w:rPr>
        <w:t>Изобильненского</w:t>
      </w:r>
      <w:proofErr w:type="spellEnd"/>
    </w:p>
    <w:p w:rsidR="00AC53F9" w:rsidRPr="00AC53F9" w:rsidRDefault="00AC53F9" w:rsidP="00AC53F9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AC53F9">
        <w:rPr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1F1795" w:rsidRPr="00AC53F9" w:rsidRDefault="00AC53F9" w:rsidP="00AC53F9">
      <w:pPr>
        <w:widowControl/>
        <w:suppressAutoHyphens w:val="0"/>
        <w:overflowPunct/>
        <w:autoSpaceDE/>
        <w:jc w:val="both"/>
      </w:pPr>
      <w:proofErr w:type="spellStart"/>
      <w:r w:rsidRPr="00AC53F9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AC53F9">
        <w:rPr>
          <w:kern w:val="0"/>
          <w:sz w:val="28"/>
          <w:szCs w:val="28"/>
          <w:lang w:bidi="ar-SA"/>
        </w:rPr>
        <w:t xml:space="preserve"> сельского поселения                                   Назарова Л.Г.     </w:t>
      </w:r>
    </w:p>
    <w:sectPr w:rsidR="001F1795" w:rsidRPr="00AC53F9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8A" w:rsidRDefault="00916C8A" w:rsidP="000A5739">
      <w:r>
        <w:separator/>
      </w:r>
    </w:p>
  </w:endnote>
  <w:endnote w:type="continuationSeparator" w:id="0">
    <w:p w:rsidR="00916C8A" w:rsidRDefault="00916C8A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8A" w:rsidRDefault="00916C8A" w:rsidP="000A5739">
      <w:r>
        <w:separator/>
      </w:r>
    </w:p>
  </w:footnote>
  <w:footnote w:type="continuationSeparator" w:id="0">
    <w:p w:rsidR="00916C8A" w:rsidRDefault="00916C8A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15125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16C8A"/>
    <w:rsid w:val="00952C27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C53F9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2022-11-01T09:40:00Z</dcterms:created>
  <dcterms:modified xsi:type="dcterms:W3CDTF">2022-11-01T09:40:00Z</dcterms:modified>
</cp:coreProperties>
</file>