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4447DB" w:rsidRPr="004447DB" w:rsidRDefault="004447DB" w:rsidP="004447DB">
      <w:pPr>
        <w:jc w:val="center"/>
        <w:rPr>
          <w:b/>
          <w:bCs/>
          <w:sz w:val="28"/>
          <w:szCs w:val="28"/>
        </w:rPr>
      </w:pPr>
      <w:r w:rsidRPr="004447DB">
        <w:rPr>
          <w:b/>
          <w:sz w:val="28"/>
          <w:szCs w:val="28"/>
        </w:rP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;mso-position-horizontal:absolute" o:ole="" fillcolor="window">
            <v:imagedata r:id="rId8" o:title=""/>
          </v:shape>
          <o:OLEObject Type="Embed" ProgID="Word.Picture.8" ShapeID="_x0000_i1025" DrawAspect="Content" ObjectID="_1685282016" r:id="rId9"/>
        </w:object>
      </w:r>
    </w:p>
    <w:p w:rsidR="004447DB" w:rsidRPr="004447DB" w:rsidRDefault="004447DB" w:rsidP="004447DB">
      <w:pPr>
        <w:jc w:val="center"/>
        <w:rPr>
          <w:bCs/>
          <w:sz w:val="28"/>
          <w:szCs w:val="28"/>
        </w:rPr>
      </w:pPr>
      <w:r w:rsidRPr="004447DB">
        <w:rPr>
          <w:bCs/>
          <w:sz w:val="28"/>
          <w:szCs w:val="28"/>
        </w:rPr>
        <w:t>АДМИНИСТРАЦИЯ ИЗОБИЛЬНЕНСКОГО СЕЛЬСКОГО ПОСЕЛЕНИЯ</w:t>
      </w:r>
    </w:p>
    <w:p w:rsidR="004447DB" w:rsidRPr="004447DB" w:rsidRDefault="004447DB" w:rsidP="004447DB">
      <w:pPr>
        <w:jc w:val="center"/>
        <w:rPr>
          <w:bCs/>
          <w:sz w:val="28"/>
          <w:szCs w:val="28"/>
        </w:rPr>
      </w:pPr>
      <w:r w:rsidRPr="004447DB">
        <w:rPr>
          <w:bCs/>
          <w:sz w:val="28"/>
          <w:szCs w:val="28"/>
        </w:rPr>
        <w:t>НИЖНЕГОРСКОГО РАЙОНА</w:t>
      </w:r>
    </w:p>
    <w:p w:rsidR="004447DB" w:rsidRPr="004447DB" w:rsidRDefault="004447DB" w:rsidP="004447DB">
      <w:pPr>
        <w:jc w:val="center"/>
        <w:rPr>
          <w:bCs/>
          <w:sz w:val="28"/>
          <w:szCs w:val="28"/>
        </w:rPr>
      </w:pPr>
      <w:r w:rsidRPr="004447DB">
        <w:rPr>
          <w:bCs/>
          <w:sz w:val="28"/>
          <w:szCs w:val="28"/>
        </w:rPr>
        <w:t>РЕСПУБЛИКИ КРЫМ</w:t>
      </w:r>
    </w:p>
    <w:p w:rsidR="004447DB" w:rsidRPr="004447DB" w:rsidRDefault="004447DB" w:rsidP="004447DB">
      <w:pPr>
        <w:jc w:val="center"/>
        <w:rPr>
          <w:sz w:val="28"/>
          <w:szCs w:val="28"/>
        </w:rPr>
      </w:pPr>
    </w:p>
    <w:p w:rsidR="004447DB" w:rsidRPr="004447DB" w:rsidRDefault="004447DB" w:rsidP="004447DB">
      <w:pPr>
        <w:jc w:val="center"/>
        <w:rPr>
          <w:sz w:val="28"/>
          <w:szCs w:val="28"/>
        </w:rPr>
      </w:pPr>
      <w:r w:rsidRPr="004447DB">
        <w:rPr>
          <w:sz w:val="28"/>
          <w:szCs w:val="28"/>
        </w:rPr>
        <w:t>ПОСТАНОВЛЕНИЕ</w:t>
      </w:r>
    </w:p>
    <w:p w:rsidR="004447DB" w:rsidRPr="004447DB" w:rsidRDefault="004447DB" w:rsidP="004447DB">
      <w:pPr>
        <w:jc w:val="center"/>
        <w:rPr>
          <w:sz w:val="28"/>
          <w:szCs w:val="28"/>
        </w:rPr>
      </w:pPr>
    </w:p>
    <w:p w:rsidR="004447DB" w:rsidRPr="004447DB" w:rsidRDefault="004447DB" w:rsidP="004447DB">
      <w:pPr>
        <w:rPr>
          <w:sz w:val="28"/>
          <w:szCs w:val="28"/>
          <w:u w:val="single"/>
        </w:rPr>
      </w:pPr>
      <w:r w:rsidRPr="004447DB">
        <w:rPr>
          <w:sz w:val="28"/>
          <w:szCs w:val="28"/>
        </w:rPr>
        <w:t xml:space="preserve">08 июня 2021 г.                                    </w:t>
      </w:r>
      <w:proofErr w:type="spellStart"/>
      <w:r w:rsidRPr="004447DB">
        <w:rPr>
          <w:sz w:val="28"/>
          <w:szCs w:val="28"/>
        </w:rPr>
        <w:t>с</w:t>
      </w:r>
      <w:proofErr w:type="gramStart"/>
      <w:r w:rsidRPr="004447DB">
        <w:rPr>
          <w:sz w:val="28"/>
          <w:szCs w:val="28"/>
        </w:rPr>
        <w:t>.И</w:t>
      </w:r>
      <w:proofErr w:type="gramEnd"/>
      <w:r w:rsidRPr="004447DB">
        <w:rPr>
          <w:sz w:val="28"/>
          <w:szCs w:val="28"/>
        </w:rPr>
        <w:t>зобильное</w:t>
      </w:r>
      <w:proofErr w:type="spellEnd"/>
      <w:r w:rsidRPr="004447DB">
        <w:rPr>
          <w:sz w:val="28"/>
          <w:szCs w:val="28"/>
        </w:rPr>
        <w:t xml:space="preserve">                                      № </w:t>
      </w:r>
      <w:r w:rsidRPr="004447DB">
        <w:rPr>
          <w:sz w:val="28"/>
          <w:szCs w:val="28"/>
          <w:u w:val="single"/>
        </w:rPr>
        <w:t>29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447DB" w:rsidRPr="004447DB" w:rsidRDefault="004447DB" w:rsidP="004447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proofErr w:type="gramStart"/>
      <w:r w:rsidRPr="004447DB">
        <w:rPr>
          <w:kern w:val="32"/>
          <w:sz w:val="28"/>
          <w:szCs w:val="28"/>
          <w:lang w:eastAsia="x-none"/>
        </w:rPr>
        <w:t xml:space="preserve">Об утверждении Положения </w:t>
      </w:r>
      <w:r w:rsidRPr="004447DB">
        <w:rPr>
          <w:bCs/>
          <w:kern w:val="32"/>
          <w:sz w:val="28"/>
          <w:szCs w:val="28"/>
          <w:lang w:val="x-none" w:eastAsia="x-none"/>
        </w:rPr>
        <w:t xml:space="preserve">о проверке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</w:t>
      </w:r>
      <w:proofErr w:type="spellStart"/>
      <w:r w:rsidRPr="004447DB">
        <w:rPr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4447DB">
        <w:rPr>
          <w:bCs/>
          <w:kern w:val="32"/>
          <w:sz w:val="28"/>
          <w:szCs w:val="28"/>
          <w:lang w:eastAsia="x-none"/>
        </w:rPr>
        <w:t xml:space="preserve"> </w:t>
      </w:r>
      <w:r w:rsidRPr="004447DB">
        <w:rPr>
          <w:bCs/>
          <w:kern w:val="32"/>
          <w:sz w:val="28"/>
          <w:szCs w:val="28"/>
          <w:lang w:val="x-none" w:eastAsia="x-none"/>
        </w:rPr>
        <w:t xml:space="preserve"> сельского поселения, муниципальными служащими администрации </w:t>
      </w:r>
      <w:proofErr w:type="spellStart"/>
      <w:r w:rsidRPr="004447DB">
        <w:rPr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4447DB">
        <w:rPr>
          <w:bCs/>
          <w:kern w:val="32"/>
          <w:sz w:val="28"/>
          <w:szCs w:val="28"/>
          <w:lang w:val="x-none" w:eastAsia="x-none"/>
        </w:rPr>
        <w:t xml:space="preserve"> сельского поселения, а также сведений о доходах, расходах, об имуществе и обязательствах имущественного характера своих супруга (супруги) и несовершеннолетних детей, иных сведений, предоставляемых гражданами на</w:t>
      </w:r>
      <w:proofErr w:type="gramEnd"/>
      <w:r w:rsidRPr="004447DB">
        <w:rPr>
          <w:bCs/>
          <w:kern w:val="32"/>
          <w:sz w:val="28"/>
          <w:szCs w:val="28"/>
          <w:lang w:val="x-none" w:eastAsia="x-none"/>
        </w:rPr>
        <w:t xml:space="preserve">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поведению.</w:t>
      </w:r>
    </w:p>
    <w:p w:rsidR="004447DB" w:rsidRPr="004447DB" w:rsidRDefault="004447DB" w:rsidP="004447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proofErr w:type="gramStart"/>
      <w:r w:rsidRPr="004447DB">
        <w:rPr>
          <w:sz w:val="28"/>
          <w:szCs w:val="28"/>
        </w:rPr>
        <w:t>В соответствии с пунктом 6 Указа Президента Российской Федерации от 21 сентября 2009 года N 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поведению", Федеральным законом от 02 марта 2007 года N 25-ФЗ "О муниципальной службе в Российской Федерации", Федеральным</w:t>
      </w:r>
      <w:proofErr w:type="gramEnd"/>
      <w:r w:rsidRPr="004447DB">
        <w:rPr>
          <w:sz w:val="28"/>
          <w:szCs w:val="28"/>
        </w:rPr>
        <w:t xml:space="preserve"> </w:t>
      </w:r>
      <w:proofErr w:type="gramStart"/>
      <w:r w:rsidRPr="004447DB">
        <w:rPr>
          <w:sz w:val="28"/>
          <w:szCs w:val="28"/>
        </w:rPr>
        <w:t>законом от 25 декабря 2008 года N 273-ФЗ "О противодействии коррупции", Законом Республики Крым от 16 сентября 2014 года N 76-ЗРК "О муниципальной службе в Республике Крым", Законом Республики Крым от 22 июля 2014 года N 36-ЗРК "О противодействии коррупции в Республике Крым", Законом Республики Крым от 16 сентября 2014 года N 78-ЗРК "О реестре должностей муниципальной службы Республики Крым</w:t>
      </w:r>
      <w:proofErr w:type="gramEnd"/>
      <w:r w:rsidRPr="004447DB">
        <w:rPr>
          <w:sz w:val="28"/>
          <w:szCs w:val="28"/>
        </w:rPr>
        <w:t xml:space="preserve">", администрация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сельского поселения Нижнегорского района Республики Крым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  <w:r w:rsidRPr="004447DB">
        <w:rPr>
          <w:sz w:val="28"/>
          <w:szCs w:val="28"/>
        </w:rPr>
        <w:t>ПОСТАНОВЛЯЕТ: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447DB" w:rsidRPr="004447DB" w:rsidRDefault="004447DB" w:rsidP="004447DB">
      <w:pPr>
        <w:jc w:val="both"/>
        <w:rPr>
          <w:sz w:val="28"/>
          <w:szCs w:val="28"/>
        </w:rPr>
      </w:pPr>
      <w:r w:rsidRPr="004447DB">
        <w:rPr>
          <w:sz w:val="28"/>
          <w:szCs w:val="28"/>
        </w:rPr>
        <w:t xml:space="preserve">1. </w:t>
      </w:r>
      <w:proofErr w:type="gramStart"/>
      <w:r w:rsidRPr="004447DB">
        <w:rPr>
          <w:sz w:val="28"/>
          <w:szCs w:val="28"/>
        </w:rPr>
        <w:t xml:space="preserve">Утвердить Положение о проверке достоверности и полноты сведений,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сельского поселения, </w:t>
      </w:r>
      <w:r w:rsidRPr="004447DB">
        <w:rPr>
          <w:sz w:val="28"/>
          <w:szCs w:val="28"/>
        </w:rPr>
        <w:lastRenderedPageBreak/>
        <w:t xml:space="preserve">муниципальными служащими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поселения, а также сведений о доходах, расходах, об имуществе и обязательствах имущественного характера своих супруга (супруги) и несовершеннолетних детей, иных сведений, предоставляемых гражданами на замещение</w:t>
      </w:r>
      <w:proofErr w:type="gramEnd"/>
      <w:r w:rsidRPr="004447DB">
        <w:rPr>
          <w:sz w:val="28"/>
          <w:szCs w:val="28"/>
        </w:rPr>
        <w:t xml:space="preserve"> </w:t>
      </w:r>
      <w:proofErr w:type="gramStart"/>
      <w:r w:rsidRPr="004447DB">
        <w:rPr>
          <w:sz w:val="28"/>
          <w:szCs w:val="28"/>
        </w:rPr>
        <w:t>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(далее - Положение) (приложение N 1).</w:t>
      </w:r>
      <w:r w:rsidRPr="004447DB">
        <w:rPr>
          <w:sz w:val="28"/>
          <w:szCs w:val="28"/>
        </w:rPr>
        <w:br/>
        <w:t xml:space="preserve">2.Признать  утратившими  силу  постановления  администрации 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 поселения  Нижнегорского  района  Республики  Крым </w:t>
      </w:r>
      <w:r w:rsidRPr="004447DB">
        <w:rPr>
          <w:sz w:val="28"/>
          <w:szCs w:val="28"/>
          <w:lang w:eastAsia="en-US"/>
        </w:rPr>
        <w:t xml:space="preserve"> от 31.12.2014  № 5 «Об утверждении Положения о проверке</w:t>
      </w:r>
      <w:proofErr w:type="gramEnd"/>
      <w:r w:rsidRPr="004447DB">
        <w:rPr>
          <w:sz w:val="28"/>
          <w:szCs w:val="28"/>
          <w:lang w:eastAsia="en-US"/>
        </w:rPr>
        <w:t xml:space="preserve"> </w:t>
      </w:r>
      <w:proofErr w:type="gramStart"/>
      <w:r w:rsidRPr="004447DB">
        <w:rPr>
          <w:sz w:val="28"/>
          <w:szCs w:val="28"/>
          <w:lang w:eastAsia="en-US"/>
        </w:rPr>
        <w:t>достоверности и полноты сведений о доходах, об имуществе и обязательствах имущественного характера, представляемых гражданами,   претендующими на замещение должностей муниципальной службы, лицами, замещающими муниципальные должности, муниципальными служащими, иных сведений, представляемых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ими обязанностей</w:t>
      </w:r>
      <w:proofErr w:type="gramEnd"/>
      <w:r w:rsidRPr="004447DB">
        <w:rPr>
          <w:sz w:val="28"/>
          <w:szCs w:val="28"/>
          <w:lang w:eastAsia="en-US"/>
        </w:rPr>
        <w:t xml:space="preserve"> и соблюдения требований к служебному поведению»</w:t>
      </w:r>
      <w:r w:rsidRPr="004447DB">
        <w:rPr>
          <w:sz w:val="28"/>
          <w:szCs w:val="28"/>
        </w:rPr>
        <w:t xml:space="preserve"> (с изменениями от 15.11.2018 № 124).</w:t>
      </w:r>
    </w:p>
    <w:p w:rsidR="004447DB" w:rsidRPr="004447DB" w:rsidRDefault="004447DB" w:rsidP="004447DB">
      <w:pPr>
        <w:jc w:val="both"/>
        <w:rPr>
          <w:sz w:val="28"/>
          <w:szCs w:val="28"/>
        </w:rPr>
      </w:pPr>
      <w:r w:rsidRPr="004447DB">
        <w:rPr>
          <w:bCs/>
          <w:color w:val="000000"/>
          <w:sz w:val="28"/>
          <w:szCs w:val="28"/>
          <w:lang w:bidi="ru-RU"/>
        </w:rPr>
        <w:t xml:space="preserve">3. Опубликовать (обнародовать) настоящее постановление  на информационном стенде </w:t>
      </w:r>
      <w:proofErr w:type="spellStart"/>
      <w:r w:rsidRPr="004447DB">
        <w:rPr>
          <w:bCs/>
          <w:color w:val="000000"/>
          <w:sz w:val="28"/>
          <w:szCs w:val="28"/>
          <w:lang w:bidi="ru-RU"/>
        </w:rPr>
        <w:t>Изобильненского</w:t>
      </w:r>
      <w:proofErr w:type="spellEnd"/>
      <w:r w:rsidRPr="004447DB">
        <w:rPr>
          <w:bCs/>
          <w:color w:val="000000"/>
          <w:sz w:val="28"/>
          <w:szCs w:val="28"/>
          <w:lang w:bidi="ru-RU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gramStart"/>
      <w:r w:rsidRPr="004447DB">
        <w:rPr>
          <w:bCs/>
          <w:color w:val="000000"/>
          <w:sz w:val="28"/>
          <w:szCs w:val="28"/>
          <w:lang w:bidi="ru-RU"/>
        </w:rPr>
        <w:t>Изобильное</w:t>
      </w:r>
      <w:proofErr w:type="gramEnd"/>
      <w:r w:rsidRPr="004447DB">
        <w:rPr>
          <w:bCs/>
          <w:color w:val="000000"/>
          <w:sz w:val="28"/>
          <w:szCs w:val="28"/>
          <w:lang w:bidi="ru-RU"/>
        </w:rPr>
        <w:t>, пер. Центральный д.15</w:t>
      </w:r>
      <w:r w:rsidRPr="004447DB">
        <w:rPr>
          <w:sz w:val="28"/>
          <w:szCs w:val="28"/>
          <w:lang w:eastAsia="zh-CN"/>
        </w:rPr>
        <w:t xml:space="preserve">, на сайте администрации </w:t>
      </w:r>
      <w:proofErr w:type="spellStart"/>
      <w:r w:rsidRPr="004447DB">
        <w:rPr>
          <w:sz w:val="28"/>
          <w:szCs w:val="28"/>
          <w:lang w:eastAsia="zh-CN"/>
        </w:rPr>
        <w:t>Изобильненского</w:t>
      </w:r>
      <w:proofErr w:type="spellEnd"/>
      <w:r w:rsidRPr="004447DB">
        <w:rPr>
          <w:sz w:val="28"/>
          <w:szCs w:val="28"/>
          <w:lang w:eastAsia="zh-CN"/>
        </w:rPr>
        <w:t xml:space="preserve"> сельского поселения</w:t>
      </w:r>
      <w:r w:rsidRPr="004447DB">
        <w:rPr>
          <w:sz w:val="28"/>
          <w:szCs w:val="28"/>
          <w:lang w:val="uk-UA"/>
        </w:rPr>
        <w:t xml:space="preserve"> </w:t>
      </w:r>
      <w:hyperlink r:id="rId10" w:history="1">
        <w:r w:rsidRPr="004447DB">
          <w:rPr>
            <w:color w:val="0563C1"/>
            <w:sz w:val="28"/>
            <w:szCs w:val="28"/>
            <w:u w:val="single"/>
          </w:rPr>
          <w:t>izobilnoe-sp.ru</w:t>
        </w:r>
      </w:hyperlink>
    </w:p>
    <w:p w:rsidR="004447DB" w:rsidRPr="004447DB" w:rsidRDefault="004447DB" w:rsidP="004447DB">
      <w:pPr>
        <w:jc w:val="both"/>
        <w:rPr>
          <w:sz w:val="28"/>
        </w:rPr>
      </w:pPr>
      <w:r w:rsidRPr="004447DB">
        <w:rPr>
          <w:sz w:val="28"/>
          <w:szCs w:val="28"/>
        </w:rPr>
        <w:t xml:space="preserve">4. </w:t>
      </w:r>
      <w:r w:rsidRPr="004447DB">
        <w:rPr>
          <w:sz w:val="28"/>
        </w:rPr>
        <w:t xml:space="preserve">Настоящее постановление вступает в силу со дня его опубликования (обнародования). 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4447DB">
        <w:rPr>
          <w:sz w:val="28"/>
        </w:rPr>
        <w:t xml:space="preserve">5. </w:t>
      </w:r>
      <w:proofErr w:type="gramStart"/>
      <w:r w:rsidRPr="004447DB">
        <w:rPr>
          <w:sz w:val="28"/>
        </w:rPr>
        <w:t>Контроль за</w:t>
      </w:r>
      <w:proofErr w:type="gramEnd"/>
      <w:r w:rsidRPr="004447DB">
        <w:rPr>
          <w:sz w:val="28"/>
        </w:rPr>
        <w:t xml:space="preserve"> выполнением настоящего постановления оставляю за собой.</w:t>
      </w:r>
      <w:r w:rsidRPr="004447DB">
        <w:rPr>
          <w:i/>
          <w:sz w:val="28"/>
        </w:rPr>
        <w:t xml:space="preserve"> 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outlineLvl w:val="0"/>
        <w:rPr>
          <w:sz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4447DB">
        <w:rPr>
          <w:sz w:val="28"/>
        </w:rPr>
        <w:t>Председатель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proofErr w:type="spellStart"/>
      <w:r w:rsidRPr="004447DB">
        <w:rPr>
          <w:sz w:val="28"/>
        </w:rPr>
        <w:t>Изобильненского</w:t>
      </w:r>
      <w:proofErr w:type="spellEnd"/>
      <w:r w:rsidRPr="004447DB">
        <w:rPr>
          <w:sz w:val="28"/>
        </w:rPr>
        <w:t xml:space="preserve">  сельского  совета –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outlineLvl w:val="0"/>
        <w:rPr>
          <w:sz w:val="28"/>
        </w:rPr>
      </w:pPr>
      <w:r w:rsidRPr="004447DB">
        <w:rPr>
          <w:sz w:val="28"/>
        </w:rPr>
        <w:t>Глава  администрации</w:t>
      </w:r>
    </w:p>
    <w:p w:rsidR="004447DB" w:rsidRPr="004447DB" w:rsidRDefault="004447DB" w:rsidP="004447DB">
      <w:pPr>
        <w:widowControl w:val="0"/>
        <w:tabs>
          <w:tab w:val="left" w:pos="6670"/>
        </w:tabs>
        <w:autoSpaceDE w:val="0"/>
        <w:autoSpaceDN w:val="0"/>
        <w:adjustRightInd w:val="0"/>
        <w:outlineLvl w:val="0"/>
        <w:rPr>
          <w:sz w:val="28"/>
        </w:rPr>
      </w:pPr>
      <w:proofErr w:type="spellStart"/>
      <w:r w:rsidRPr="004447DB">
        <w:rPr>
          <w:sz w:val="28"/>
        </w:rPr>
        <w:t>Изобильненского</w:t>
      </w:r>
      <w:proofErr w:type="spellEnd"/>
      <w:r w:rsidRPr="004447DB">
        <w:rPr>
          <w:sz w:val="28"/>
        </w:rPr>
        <w:t xml:space="preserve">  сельского  поселения</w:t>
      </w:r>
      <w:r w:rsidRPr="004447DB">
        <w:rPr>
          <w:sz w:val="28"/>
        </w:rPr>
        <w:tab/>
        <w:t xml:space="preserve">             </w:t>
      </w:r>
      <w:proofErr w:type="spellStart"/>
      <w:r w:rsidRPr="004447DB">
        <w:rPr>
          <w:sz w:val="28"/>
        </w:rPr>
        <w:t>Л.Г.Назарова</w:t>
      </w:r>
      <w:proofErr w:type="spellEnd"/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  <w:r w:rsidRPr="004447DB">
        <w:rPr>
          <w:bCs/>
          <w:color w:val="26282F"/>
        </w:rPr>
        <w:lastRenderedPageBreak/>
        <w:t>Приложение N 1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left="6480" w:firstLine="41"/>
        <w:rPr>
          <w:bCs/>
          <w:color w:val="26282F"/>
        </w:rPr>
      </w:pPr>
      <w:r w:rsidRPr="004447DB">
        <w:rPr>
          <w:bCs/>
          <w:color w:val="26282F"/>
        </w:rPr>
        <w:t xml:space="preserve">К  постановлению  администрации </w:t>
      </w:r>
      <w:proofErr w:type="spellStart"/>
      <w:r w:rsidRPr="004447DB">
        <w:rPr>
          <w:bCs/>
          <w:color w:val="26282F"/>
        </w:rPr>
        <w:t>Изобильненского</w:t>
      </w:r>
      <w:proofErr w:type="spellEnd"/>
      <w:r w:rsidRPr="004447DB">
        <w:rPr>
          <w:bCs/>
          <w:color w:val="26282F"/>
        </w:rPr>
        <w:t xml:space="preserve">  сельского  поселения  от 08.06.2021г.  № 29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698"/>
        <w:jc w:val="right"/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</w:pPr>
    </w:p>
    <w:p w:rsidR="004447DB" w:rsidRPr="004447DB" w:rsidRDefault="004447DB" w:rsidP="004447DB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outlineLvl w:val="0"/>
        <w:rPr>
          <w:bCs/>
          <w:kern w:val="32"/>
          <w:sz w:val="28"/>
          <w:szCs w:val="28"/>
          <w:lang w:val="x-none" w:eastAsia="x-none"/>
        </w:rPr>
      </w:pPr>
      <w:r w:rsidRPr="004447DB">
        <w:rPr>
          <w:bCs/>
          <w:kern w:val="32"/>
          <w:sz w:val="28"/>
          <w:szCs w:val="28"/>
          <w:lang w:val="x-none" w:eastAsia="x-none"/>
        </w:rPr>
        <w:t>Положение</w:t>
      </w:r>
      <w:r w:rsidRPr="004447DB">
        <w:rPr>
          <w:bCs/>
          <w:kern w:val="32"/>
          <w:sz w:val="28"/>
          <w:szCs w:val="28"/>
          <w:lang w:val="x-none" w:eastAsia="x-none"/>
        </w:rPr>
        <w:br/>
        <w:t xml:space="preserve">о проверке достоверности и полноты сведений о доходах, расходах, об имуществе и обязательствах имущественного характера, предоставляемых гражданами, претендующими на замещение должностей муниципальной службы в администрации </w:t>
      </w:r>
      <w:proofErr w:type="spellStart"/>
      <w:r w:rsidRPr="004447DB">
        <w:rPr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4447DB">
        <w:rPr>
          <w:bCs/>
          <w:kern w:val="32"/>
          <w:sz w:val="28"/>
          <w:szCs w:val="28"/>
          <w:lang w:eastAsia="x-none"/>
        </w:rPr>
        <w:t xml:space="preserve"> </w:t>
      </w:r>
      <w:r w:rsidRPr="004447DB">
        <w:rPr>
          <w:bCs/>
          <w:kern w:val="32"/>
          <w:sz w:val="28"/>
          <w:szCs w:val="28"/>
          <w:lang w:val="x-none" w:eastAsia="x-none"/>
        </w:rPr>
        <w:t xml:space="preserve"> сельского поселения, муниципальными служащими администрации </w:t>
      </w:r>
      <w:proofErr w:type="spellStart"/>
      <w:r w:rsidRPr="004447DB">
        <w:rPr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4447DB">
        <w:rPr>
          <w:bCs/>
          <w:kern w:val="32"/>
          <w:sz w:val="28"/>
          <w:szCs w:val="28"/>
          <w:lang w:val="x-none" w:eastAsia="x-none"/>
        </w:rPr>
        <w:t xml:space="preserve"> сельского поселения, а также сведений о доходах, расходах, об имуществе и обязательствах имущественного характера своих супруга (супруги) и несовершеннолетних детей, иных сведений, предоставляемых гражданами на замещение указанных должностей, в соответствии с нормативными правовыми актами Российской Федерации, а также о проверке соблюдения ограничений и запретов, требований о предотвращении или урегулировании конфликта интересов, исполнения обязанностей и соблюдения требований к служебному поведению.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1. Настоящим Положением определяется порядок осуществления проверки: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01"/>
      <w:r w:rsidRPr="004447DB">
        <w:rPr>
          <w:sz w:val="28"/>
          <w:szCs w:val="28"/>
        </w:rPr>
        <w:t xml:space="preserve">а) достоверности и полноты сведений о доходах, об имуществе и обязательствах имущественного характера, сведений, представляемых в соответствии с нормативными правовыми актами Российской Федерации и Республики Крым, гражданами, претендующими на замещение должностей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сельского поселения (далее - граждане), - на отчетную дату;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02"/>
      <w:bookmarkEnd w:id="1"/>
      <w:proofErr w:type="gramStart"/>
      <w:r w:rsidRPr="004447DB">
        <w:rPr>
          <w:sz w:val="28"/>
          <w:szCs w:val="28"/>
        </w:rPr>
        <w:t xml:space="preserve">б) достоверности и полноты сведений (в части, касающейся профилактики коррупционных правонарушений) о доходах, расходах, об имуществе и обязательствах имущественного характера, представляемых в соответствии с нормативными правовыми актами Российской Федерации и Республики Крым, муниципальными служащими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 (далее - муниципальные служащие) - за отчетный период и за два года, предшествующие отчетному периоду;</w:t>
      </w:r>
      <w:proofErr w:type="gramEnd"/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03"/>
      <w:bookmarkEnd w:id="2"/>
      <w:r w:rsidRPr="004447DB">
        <w:rPr>
          <w:sz w:val="28"/>
          <w:szCs w:val="28"/>
        </w:rPr>
        <w:t>в) соблюдения муниципальными служащими запретов, ограничений и требований, установленных в целях противодействия коррупции;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04"/>
      <w:bookmarkEnd w:id="3"/>
      <w:r w:rsidRPr="004447DB">
        <w:rPr>
          <w:sz w:val="28"/>
          <w:szCs w:val="28"/>
        </w:rPr>
        <w:t xml:space="preserve">г) соблюдения гражданами, замещавшими должности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 ограничений при заключении ими после освобождения от занимаемой должности трудового договора и (или) гражданско-правового договора в случаях, предусмотренных федеральными законами.</w:t>
      </w:r>
    </w:p>
    <w:bookmarkEnd w:id="4"/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 xml:space="preserve">2. Проверка, предусмотренная пунктом 1 настоящего Положения (далее - проверка), в отношении граждан и муниципальных служащих осуществляется должностными лицами, ответственными за работу по профилактике коррупционных и иных правонарушений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lastRenderedPageBreak/>
        <w:t>3. Проверка в отношении гражданина, муниципального служащего осуществляется по решению представителя нанимателя.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4447DB">
        <w:rPr>
          <w:sz w:val="28"/>
          <w:szCs w:val="28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претендующими на замещение должностей муниципальной службы, а также муниципальными служащими сведений о доходах, расходах об имуществе и обязательствах имущественного характера своих супруга (супруги) и несовершеннолетних детей, осуществляется в порядке, установленном настоящим Положением для проверки сведений, представляемых гражданами в соответствии с нормативными правовыми актами Российской Федерации.</w:t>
      </w:r>
      <w:proofErr w:type="gramEnd"/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Решение о проведении проверки принимается отдельно в отношении каждого муниципального служащего и оформляется поручением, резолюцией или иной письменной формой волеизъявления представителя нанимателя.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4. Основанием для осуществления проверки, предусмотренной пунктом 1 настоящего Положения, является достаточная информация, представленная в письменном виде в установленном порядке: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041"/>
      <w:r w:rsidRPr="004447DB">
        <w:rPr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042"/>
      <w:bookmarkEnd w:id="5"/>
      <w:r w:rsidRPr="004447DB">
        <w:rPr>
          <w:sz w:val="28"/>
          <w:szCs w:val="28"/>
        </w:rPr>
        <w:t>б) должностными лицами, ответственными за работу по профилактике коррупционных и иных правонарушений;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043"/>
      <w:bookmarkEnd w:id="6"/>
      <w:r w:rsidRPr="004447DB">
        <w:rPr>
          <w:sz w:val="28"/>
          <w:szCs w:val="28"/>
        </w:rPr>
        <w:t>в)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8" w:name="sub_1044"/>
      <w:bookmarkEnd w:id="7"/>
      <w:r w:rsidRPr="004447DB">
        <w:rPr>
          <w:sz w:val="28"/>
          <w:szCs w:val="28"/>
        </w:rPr>
        <w:t>г) Общественной палатой Российской Федерации, Общественной палатой Республики Крым;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9" w:name="sub_1045"/>
      <w:bookmarkEnd w:id="8"/>
      <w:r w:rsidRPr="004447DB">
        <w:rPr>
          <w:sz w:val="28"/>
          <w:szCs w:val="28"/>
        </w:rPr>
        <w:t>д) общероссийскими средствами массовой информации.</w:t>
      </w:r>
    </w:p>
    <w:bookmarkEnd w:id="9"/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 xml:space="preserve">5. </w:t>
      </w:r>
      <w:r w:rsidRPr="004447DB">
        <w:rPr>
          <w:sz w:val="28"/>
          <w:szCs w:val="28"/>
          <w:shd w:val="clear" w:color="auto" w:fill="FFFFFF"/>
        </w:rPr>
        <w:t>Информация анонимного характера не может служить основанием для проверки.</w:t>
      </w:r>
      <w:r w:rsidRPr="004447DB">
        <w:rPr>
          <w:sz w:val="28"/>
          <w:szCs w:val="28"/>
        </w:rPr>
        <w:t>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6. Проверка осуществляется в срок, не превышающий 60 дней со дня принятия решения о ее проведении. Срок проверки может быть продлен до 90 дней лицами, принявшими решение о ее проведении.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0" w:name="sub_1007"/>
      <w:r w:rsidRPr="004447DB">
        <w:rPr>
          <w:sz w:val="28"/>
          <w:szCs w:val="28"/>
        </w:rPr>
        <w:t xml:space="preserve">7. </w:t>
      </w:r>
      <w:bookmarkStart w:id="11" w:name="sub_1072"/>
      <w:bookmarkEnd w:id="10"/>
      <w:proofErr w:type="gramStart"/>
      <w:r w:rsidRPr="004447DB">
        <w:rPr>
          <w:sz w:val="28"/>
          <w:szCs w:val="28"/>
          <w:shd w:val="clear" w:color="auto" w:fill="F9F9F9"/>
        </w:rPr>
        <w:t>Проверка осуществляется д</w:t>
      </w:r>
      <w:r w:rsidRPr="004447DB">
        <w:rPr>
          <w:sz w:val="28"/>
          <w:szCs w:val="28"/>
        </w:rPr>
        <w:t xml:space="preserve">олжностными лицами, ответственными за работу по профилактике коррупционных и иных правонарушений </w:t>
      </w:r>
      <w:r w:rsidRPr="004447DB">
        <w:rPr>
          <w:sz w:val="28"/>
          <w:szCs w:val="28"/>
          <w:shd w:val="clear" w:color="auto" w:fill="F9F9F9"/>
        </w:rPr>
        <w:t>самостоятельно</w:t>
      </w:r>
      <w:r w:rsidRPr="004447DB">
        <w:rPr>
          <w:sz w:val="28"/>
          <w:szCs w:val="28"/>
        </w:rPr>
        <w:t xml:space="preserve">, или путем направления запроса в федеральные органы исполнительной власти и их территориальные органы, уполномоченные на осуществление оперативно-розыскной деятельности, в соответствии с частью третьей статьи 7 Федерального закона от 12 августа 1995 года N 144-ФЗ "Об оперативно-розыскной деятельности" (далее - Федеральный закон "Об оперативно-розыскной деятельности») </w:t>
      </w:r>
      <w:r w:rsidRPr="004447DB">
        <w:rPr>
          <w:color w:val="000000"/>
          <w:sz w:val="28"/>
          <w:szCs w:val="28"/>
        </w:rPr>
        <w:t>через уполномоченные органы</w:t>
      </w:r>
      <w:r w:rsidRPr="004447DB">
        <w:rPr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2" w:name="sub_1008"/>
      <w:bookmarkEnd w:id="11"/>
      <w:r w:rsidRPr="004447DB">
        <w:rPr>
          <w:sz w:val="28"/>
          <w:szCs w:val="28"/>
        </w:rPr>
        <w:t>8. При осуществлении проверки, предусмотренной пунктом 7 настоящего Положения, должностные лица, ответственные за работу по профилактике коррупционных и иных правонарушений, вправе: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3" w:name="sub_1081"/>
      <w:bookmarkEnd w:id="12"/>
      <w:r w:rsidRPr="004447DB">
        <w:rPr>
          <w:sz w:val="28"/>
          <w:szCs w:val="28"/>
        </w:rPr>
        <w:t>а) проводить беседу с лицом, в отношении которого проводится проверка;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4" w:name="sub_1082"/>
      <w:bookmarkEnd w:id="13"/>
      <w:r w:rsidRPr="004447DB">
        <w:rPr>
          <w:sz w:val="28"/>
          <w:szCs w:val="28"/>
        </w:rPr>
        <w:lastRenderedPageBreak/>
        <w:t>б) изучать представленные лицом, в отношении которого проводится проверка, сведения о доходах, об имуществе и обязательствах имущественного характера и дополнительные материалы;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5" w:name="sub_1083"/>
      <w:bookmarkEnd w:id="14"/>
      <w:r w:rsidRPr="004447DB">
        <w:rPr>
          <w:sz w:val="28"/>
          <w:szCs w:val="28"/>
        </w:rPr>
        <w:t>в) получать от лица, в отношении которого проводится проверка (при его согласии), пояснения по представленным им сведениям о доходах, расходах, об имуществе и обязательствах имущественного характера и дополнительным материалам;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6" w:name="sub_1084"/>
      <w:bookmarkEnd w:id="15"/>
      <w:proofErr w:type="gramStart"/>
      <w:r w:rsidRPr="004447DB">
        <w:rPr>
          <w:sz w:val="28"/>
          <w:szCs w:val="28"/>
        </w:rPr>
        <w:t>г) направлять в установленном порядке запросы (кроме запросов, касающихся осуществления оперативно-розыскной деятельности или ее результатов), в органы прокуратуры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государственные органы и организации) об имеющихся у них сведениях: о доходах, об имуществе и</w:t>
      </w:r>
      <w:proofErr w:type="gramEnd"/>
      <w:r w:rsidRPr="004447DB">
        <w:rPr>
          <w:sz w:val="28"/>
          <w:szCs w:val="28"/>
        </w:rPr>
        <w:t xml:space="preserve"> </w:t>
      </w:r>
      <w:proofErr w:type="gramStart"/>
      <w:r w:rsidRPr="004447DB">
        <w:rPr>
          <w:sz w:val="28"/>
          <w:szCs w:val="28"/>
        </w:rPr>
        <w:t>обязательствах имущественного характера лица, в отношении которого проводится проверка, его супруги (супруга) и несовершеннолетних детей; о достоверности и полноте сведений, представленных лицом, в отношении которого проводится проверка, в соответствии с нормативными правовыми актами Российской Федерации; о соблюдении лицом, в отношении которого проводится проверка, запретов, ограничений и требований, установленных в целях противодействия коррупции;</w:t>
      </w:r>
      <w:proofErr w:type="gramEnd"/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7" w:name="sub_1085"/>
      <w:bookmarkEnd w:id="16"/>
      <w:r w:rsidRPr="004447DB">
        <w:rPr>
          <w:sz w:val="28"/>
          <w:szCs w:val="28"/>
        </w:rPr>
        <w:t>д) наводить справки у физических лиц и получать от них информацию с их согласия;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1086"/>
      <w:bookmarkEnd w:id="17"/>
      <w:r w:rsidRPr="004447DB">
        <w:rPr>
          <w:sz w:val="28"/>
          <w:szCs w:val="28"/>
        </w:rPr>
        <w:t>е) осуществлять анализ сведений, представленных лицом, в отношении которого проводится проверка, в соответствии с законодательством Российской Федерации о противодействии коррупции.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9" w:name="sub_1009"/>
      <w:bookmarkEnd w:id="18"/>
      <w:r w:rsidRPr="004447DB">
        <w:rPr>
          <w:sz w:val="28"/>
          <w:szCs w:val="28"/>
        </w:rPr>
        <w:t>9. В запросе, предусмотренном подпунктом "г" пункта 8 настоящего Положения, указываются: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bookmarkStart w:id="20" w:name="sub_1097"/>
      <w:bookmarkEnd w:id="19"/>
      <w:r w:rsidRPr="004447DB">
        <w:rPr>
          <w:sz w:val="28"/>
          <w:szCs w:val="28"/>
        </w:rPr>
        <w:t>а) фамилия, имя, отчество руководителя государственного (муниципального) органа или организации, в которые направляется запрос;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б) нормативный правовой акт, на основании которого направляется запрос;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proofErr w:type="gramStart"/>
      <w:r w:rsidRPr="004447DB">
        <w:rPr>
          <w:sz w:val="28"/>
          <w:szCs w:val="28"/>
        </w:rPr>
        <w:t>в)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</w:t>
      </w:r>
      <w:proofErr w:type="gramEnd"/>
      <w:r w:rsidRPr="004447DB">
        <w:rPr>
          <w:sz w:val="28"/>
          <w:szCs w:val="28"/>
        </w:rPr>
        <w:t xml:space="preserve">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г) содержание и объем сведений, подлежащих проверке;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д) срок представления запрашиваемых сведений;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е) фамилия, инициалы и номер телефона муниципального служащего, подготовившего запрос;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lastRenderedPageBreak/>
        <w:t>е.1) идентификационный номер налогоплательщика (в случае направления запроса в налоговые органы Российской Федерации);</w:t>
      </w:r>
    </w:p>
    <w:p w:rsidR="004447DB" w:rsidRPr="004447DB" w:rsidRDefault="004447DB" w:rsidP="004447DB">
      <w:pPr>
        <w:shd w:val="clear" w:color="auto" w:fill="FFFFFF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ж) другие необходимые сведения.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1" w:name="sub_1011"/>
      <w:bookmarkStart w:id="22" w:name="sub_1012"/>
      <w:bookmarkEnd w:id="20"/>
      <w:r w:rsidRPr="004447DB">
        <w:rPr>
          <w:sz w:val="28"/>
          <w:szCs w:val="28"/>
        </w:rPr>
        <w:t xml:space="preserve">10. </w:t>
      </w:r>
      <w:r w:rsidRPr="004447DB">
        <w:rPr>
          <w:color w:val="000000"/>
          <w:sz w:val="28"/>
          <w:szCs w:val="28"/>
        </w:rPr>
        <w:t>Запросы (кроме запросов в кредитные организации, налоговые органы Российской Федерации, органы, осуществляющие государственную регистрацию прав на недвижимое имущество и сделок с ним, и операторам информационных систем, в которых осуществляется выпуск цифровых финансовых активов) направляются Главой администрации или уполномоченным им должностным лицом.</w:t>
      </w:r>
    </w:p>
    <w:bookmarkEnd w:id="21"/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11. Руководители государственных органов и организаций, в адрес которых поступили запросы, организуют исполнение запроса и представляют запрашиваемую информацию в соответствии с федеральными законами и иными нормативными правовыми актами Российской Федерации.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3" w:name="sub_1013"/>
      <w:bookmarkEnd w:id="22"/>
      <w:r w:rsidRPr="004447DB">
        <w:rPr>
          <w:sz w:val="28"/>
          <w:szCs w:val="28"/>
        </w:rPr>
        <w:t>12. Государственные органы, включая федеральные органы исполнительной власти и их территориальные органы, уполномоченные на осуществление оперативно-розыскной деятельности, и организации, их должностные лица исполняют запрос в сроки, установленные законодательством.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4" w:name="sub_1014"/>
      <w:bookmarkEnd w:id="23"/>
      <w:r w:rsidRPr="004447DB">
        <w:rPr>
          <w:sz w:val="28"/>
          <w:szCs w:val="28"/>
        </w:rPr>
        <w:t>13. Должностное лицо, ответственное за работу по профилактике коррупционных и иных правонарушений, обеспечивает: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5" w:name="sub_1141"/>
      <w:bookmarkEnd w:id="24"/>
      <w:r w:rsidRPr="004447DB">
        <w:rPr>
          <w:sz w:val="28"/>
          <w:szCs w:val="28"/>
        </w:rPr>
        <w:t>а) уведомление в письменной форме и под роспись лица, в отношении которого принято решение о проведении проверки, о начале в отношении его проверки и разъяснение ему содержания подпункта "б" настоящего пункта - в течение двух рабочих дней со дня получения соответствующего решения;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6" w:name="sub_1142"/>
      <w:bookmarkEnd w:id="25"/>
      <w:proofErr w:type="gramStart"/>
      <w:r w:rsidRPr="004447DB">
        <w:rPr>
          <w:sz w:val="28"/>
          <w:szCs w:val="28"/>
        </w:rPr>
        <w:t>б) проведение в случае обращения лица, в отношении которого принято решение о проведении проверки,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обращения, а при наличии уважительной причины - в согласованный с</w:t>
      </w:r>
      <w:proofErr w:type="gramEnd"/>
      <w:r w:rsidRPr="004447DB">
        <w:rPr>
          <w:sz w:val="28"/>
          <w:szCs w:val="28"/>
        </w:rPr>
        <w:t xml:space="preserve"> ним срок.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7" w:name="sub_1015"/>
      <w:bookmarkEnd w:id="26"/>
      <w:r w:rsidRPr="004447DB">
        <w:rPr>
          <w:sz w:val="28"/>
          <w:szCs w:val="28"/>
        </w:rPr>
        <w:t>14. По окончании проверки должностные лица, ответственные за работу по профилактике коррупционных и иных правонарушений, обязаны ознакомить лицо, в отношении которого проводилась проверка, с результатами проверки с соблюдением законодательства Российской Федерации о государственной тайне.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8" w:name="sub_1016"/>
      <w:bookmarkEnd w:id="27"/>
      <w:r w:rsidRPr="004447DB">
        <w:rPr>
          <w:sz w:val="28"/>
          <w:szCs w:val="28"/>
        </w:rPr>
        <w:t>15. Лицо, в отношении которого проводится проверка, вправе: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9" w:name="sub_1161"/>
      <w:bookmarkEnd w:id="28"/>
      <w:r w:rsidRPr="004447DB">
        <w:rPr>
          <w:sz w:val="28"/>
          <w:szCs w:val="28"/>
        </w:rPr>
        <w:t>а) давать пояснения в письменной форме: в ходе проверки; по вопросам, указанным в подпункте "б" пункта 13 настоящего Положения; по результатам проверки;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0" w:name="sub_1162"/>
      <w:bookmarkEnd w:id="29"/>
      <w:r w:rsidRPr="004447DB">
        <w:rPr>
          <w:sz w:val="28"/>
          <w:szCs w:val="28"/>
        </w:rPr>
        <w:t>б) представлять дополнительные материалы и давать по ним пояснения в письменной форме;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1" w:name="sub_1163"/>
      <w:bookmarkEnd w:id="30"/>
      <w:r w:rsidRPr="004447DB">
        <w:rPr>
          <w:sz w:val="28"/>
          <w:szCs w:val="28"/>
        </w:rPr>
        <w:t>в) обращаться к должностному лицу, ответственному за работу по профилактике коррупционных и иных правонарушений, с подлежащим удовлетворению ходатайством о проведении с ним беседы по вопросам, указанным в подпункте "б" пункта 13 настоящего Положения.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2" w:name="sub_1017"/>
      <w:bookmarkEnd w:id="31"/>
      <w:r w:rsidRPr="004447DB">
        <w:rPr>
          <w:sz w:val="28"/>
          <w:szCs w:val="28"/>
        </w:rPr>
        <w:t xml:space="preserve">16. Пояснения, указанные в пункте 15 настоящего Положения, приобщаются к </w:t>
      </w:r>
      <w:r w:rsidRPr="004447DB">
        <w:rPr>
          <w:sz w:val="28"/>
          <w:szCs w:val="28"/>
        </w:rPr>
        <w:lastRenderedPageBreak/>
        <w:t>материалам проверки.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3" w:name="sub_1018"/>
      <w:bookmarkEnd w:id="32"/>
      <w:r w:rsidRPr="004447DB">
        <w:rPr>
          <w:sz w:val="28"/>
          <w:szCs w:val="28"/>
        </w:rPr>
        <w:t xml:space="preserve">17. </w:t>
      </w:r>
      <w:bookmarkEnd w:id="33"/>
      <w:r w:rsidRPr="004447DB">
        <w:rPr>
          <w:sz w:val="28"/>
          <w:szCs w:val="28"/>
        </w:rPr>
        <w:t>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лицом, принявшим решение о проведении проверки.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4" w:name="sub_1019"/>
      <w:r w:rsidRPr="004447DB">
        <w:rPr>
          <w:sz w:val="28"/>
          <w:szCs w:val="28"/>
        </w:rPr>
        <w:t>18. Должностное лицо, ответственное за работу по профилактике коррупционных и иных правонарушений, представляет лицу, принявшему решение о проведении проверки, доклад о ее результатах.</w:t>
      </w:r>
    </w:p>
    <w:bookmarkEnd w:id="34"/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В докладе должно содержаться одно из следующих предложений: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5" w:name="sub_1191"/>
      <w:r w:rsidRPr="004447DB">
        <w:rPr>
          <w:sz w:val="28"/>
          <w:szCs w:val="28"/>
        </w:rPr>
        <w:t xml:space="preserve">а) о назначении гражданина на должность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6" w:name="sub_1192"/>
      <w:bookmarkEnd w:id="35"/>
      <w:r w:rsidRPr="004447DB">
        <w:rPr>
          <w:sz w:val="28"/>
          <w:szCs w:val="28"/>
        </w:rPr>
        <w:t xml:space="preserve">б) об отказе гражданину в назначении на должность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7" w:name="sub_1193"/>
      <w:bookmarkEnd w:id="36"/>
      <w:r w:rsidRPr="004447DB">
        <w:rPr>
          <w:sz w:val="28"/>
          <w:szCs w:val="28"/>
        </w:rPr>
        <w:t>в) об отсутствии оснований для применения к муниципальному служащему мер юридической ответственности;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8" w:name="sub_1194"/>
      <w:bookmarkEnd w:id="37"/>
      <w:r w:rsidRPr="004447DB">
        <w:rPr>
          <w:sz w:val="28"/>
          <w:szCs w:val="28"/>
        </w:rPr>
        <w:t>г) о применении к лицу, замещающему муниципальную должность, муниципальному служащему мер юридической ответственности;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9" w:name="sub_1195"/>
      <w:bookmarkEnd w:id="38"/>
      <w:r w:rsidRPr="004447DB">
        <w:rPr>
          <w:sz w:val="28"/>
          <w:szCs w:val="28"/>
        </w:rPr>
        <w:t>д)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47DB">
        <w:rPr>
          <w:sz w:val="28"/>
          <w:szCs w:val="28"/>
        </w:rPr>
        <w:t>По окончании проверки, но не позднее семи рабочих дней, уполномоченное лицо, обязано ознакомить муниципального служащего с результатами проверки.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0" w:name="sub_1020"/>
      <w:bookmarkEnd w:id="39"/>
      <w:r w:rsidRPr="004447DB">
        <w:rPr>
          <w:sz w:val="28"/>
          <w:szCs w:val="28"/>
        </w:rPr>
        <w:t xml:space="preserve">19. </w:t>
      </w:r>
      <w:proofErr w:type="gramStart"/>
      <w:r w:rsidRPr="004447DB">
        <w:rPr>
          <w:sz w:val="28"/>
          <w:szCs w:val="28"/>
        </w:rPr>
        <w:t>Сведения о результатах проверки с письменного согласия лица, принявшего решение о ее проведении, предоставляются должностным лицом, ответственным за работу по профилактике коррупционных и иных правонарушений, с одновременным уведомлением об этом лица, в отношении которого проводится проверка, учреждениям и организациям, указанным в пункте 4 настоящего Положения, предоставившим информацию, явившуюся основанием для проведения проверки, с соблюдением законодательства Российской Федерации о персональных данных</w:t>
      </w:r>
      <w:proofErr w:type="gramEnd"/>
      <w:r w:rsidRPr="004447DB">
        <w:rPr>
          <w:sz w:val="28"/>
          <w:szCs w:val="28"/>
        </w:rPr>
        <w:t xml:space="preserve"> и государственной тайне.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1" w:name="sub_1021"/>
      <w:bookmarkEnd w:id="40"/>
      <w:r w:rsidRPr="004447DB">
        <w:rPr>
          <w:sz w:val="28"/>
          <w:szCs w:val="28"/>
        </w:rPr>
        <w:t>20.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представляются в государственные органы в соответствии с их компетенцией в течение трех рабочих дней.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2" w:name="sub_1022"/>
      <w:bookmarkEnd w:id="41"/>
      <w:r w:rsidRPr="004447DB">
        <w:rPr>
          <w:sz w:val="28"/>
          <w:szCs w:val="28"/>
        </w:rPr>
        <w:t xml:space="preserve">21. Должностное лицо, уполномоченное назначать гражданина на муниципальную службу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 или назначившее его на соответствующую должность, рассмотрев доклад о результатах проверки, </w:t>
      </w:r>
      <w:r w:rsidRPr="004447DB">
        <w:rPr>
          <w:sz w:val="28"/>
          <w:szCs w:val="28"/>
          <w:shd w:val="clear" w:color="auto" w:fill="FFFFFF"/>
        </w:rPr>
        <w:t>в десятидневный срок с момента получения информации</w:t>
      </w:r>
      <w:r w:rsidRPr="004447DB">
        <w:rPr>
          <w:sz w:val="28"/>
          <w:szCs w:val="28"/>
        </w:rPr>
        <w:t xml:space="preserve"> принимает одно из следующих решений: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3" w:name="sub_1221"/>
      <w:bookmarkEnd w:id="42"/>
      <w:r w:rsidRPr="004447DB">
        <w:rPr>
          <w:sz w:val="28"/>
          <w:szCs w:val="28"/>
        </w:rPr>
        <w:t xml:space="preserve">а) назначить гражданина на должность муниципальной службы в </w:t>
      </w:r>
      <w:r w:rsidRPr="004447DB">
        <w:rPr>
          <w:sz w:val="28"/>
          <w:szCs w:val="28"/>
        </w:rPr>
        <w:lastRenderedPageBreak/>
        <w:t xml:space="preserve">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 сельского поселения;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4" w:name="sub_1222"/>
      <w:bookmarkEnd w:id="43"/>
      <w:r w:rsidRPr="004447DB">
        <w:rPr>
          <w:sz w:val="28"/>
          <w:szCs w:val="28"/>
        </w:rPr>
        <w:t xml:space="preserve">б) отказать гражданину в назначении на должность муниципальной службы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5" w:name="sub_1223"/>
      <w:bookmarkEnd w:id="44"/>
      <w:r w:rsidRPr="004447DB">
        <w:rPr>
          <w:sz w:val="28"/>
          <w:szCs w:val="28"/>
        </w:rPr>
        <w:t>в) применить к муниципальному служащему меры юридической ответственности;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6" w:name="sub_1224"/>
      <w:bookmarkEnd w:id="45"/>
      <w:r w:rsidRPr="004447DB">
        <w:rPr>
          <w:sz w:val="28"/>
          <w:szCs w:val="28"/>
        </w:rPr>
        <w:t>г)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7" w:name="sub_1023"/>
      <w:bookmarkEnd w:id="46"/>
      <w:r w:rsidRPr="004447DB">
        <w:rPr>
          <w:sz w:val="28"/>
          <w:szCs w:val="28"/>
        </w:rPr>
        <w:t xml:space="preserve">22. Подлинники справок о доходах, расходах, об имуществе и обязательствах имущественного характера, поступившие должностным лицам, ответственным за работу по профилактике коррупционных и иных правонарушений, информация об итогах проверки достоверности и полноты сведений в указанных справках передаются главе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 для приобщения к личным делам. </w:t>
      </w:r>
      <w:r w:rsidRPr="004447DB">
        <w:rPr>
          <w:sz w:val="28"/>
          <w:szCs w:val="28"/>
          <w:shd w:val="clear" w:color="auto" w:fill="FFFFFF"/>
        </w:rPr>
        <w:t xml:space="preserve">Копии указанных справок хранятся в администрации </w:t>
      </w:r>
      <w:proofErr w:type="spellStart"/>
      <w:r w:rsidRPr="004447DB">
        <w:rPr>
          <w:sz w:val="28"/>
          <w:szCs w:val="28"/>
        </w:rPr>
        <w:t>Изобильненского</w:t>
      </w:r>
      <w:proofErr w:type="spellEnd"/>
      <w:r w:rsidRPr="004447DB">
        <w:rPr>
          <w:sz w:val="28"/>
          <w:szCs w:val="28"/>
        </w:rPr>
        <w:t xml:space="preserve">  сельского поселения </w:t>
      </w:r>
      <w:r w:rsidRPr="004447DB">
        <w:rPr>
          <w:sz w:val="28"/>
          <w:szCs w:val="28"/>
          <w:shd w:val="clear" w:color="auto" w:fill="FFFFFF"/>
        </w:rPr>
        <w:t>в течение трех лет со дня окончания проверки, после чего передаются в архив.</w:t>
      </w: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8" w:name="sub_1024"/>
      <w:bookmarkEnd w:id="47"/>
      <w:r w:rsidRPr="004447DB">
        <w:rPr>
          <w:sz w:val="28"/>
          <w:szCs w:val="28"/>
        </w:rPr>
        <w:t>23. Материалы проверки хранятся у должностных лиц, ответственных за работу по профилактике коррупционных и иных правонарушений, в течение трех лет со дня окончания проверки, после чего передаются в архив.</w:t>
      </w:r>
    </w:p>
    <w:bookmarkEnd w:id="48"/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4447DB" w:rsidRPr="004447DB" w:rsidRDefault="004447DB" w:rsidP="004447DB">
      <w:pPr>
        <w:widowControl w:val="0"/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</w:p>
    <w:p w:rsidR="00FE23FB" w:rsidRDefault="00FE23FB" w:rsidP="00FC4BFF">
      <w:pPr>
        <w:rPr>
          <w:sz w:val="22"/>
          <w:szCs w:val="22"/>
        </w:rPr>
      </w:pPr>
    </w:p>
    <w:p w:rsidR="00FE23FB" w:rsidRDefault="00FE23FB" w:rsidP="00FC4BFF">
      <w:pPr>
        <w:rPr>
          <w:sz w:val="22"/>
          <w:szCs w:val="22"/>
        </w:rPr>
      </w:pPr>
    </w:p>
    <w:p w:rsidR="00FE23FB" w:rsidRDefault="00FE23FB" w:rsidP="00FC4BFF">
      <w:pPr>
        <w:rPr>
          <w:sz w:val="22"/>
          <w:szCs w:val="22"/>
        </w:rPr>
      </w:pPr>
    </w:p>
    <w:p w:rsidR="00FE23FB" w:rsidRDefault="00FE23FB" w:rsidP="00FC4BFF">
      <w:pPr>
        <w:rPr>
          <w:sz w:val="22"/>
          <w:szCs w:val="22"/>
        </w:rPr>
      </w:pPr>
    </w:p>
    <w:p w:rsidR="00FE23FB" w:rsidRDefault="00FE23FB" w:rsidP="00FC4BFF">
      <w:pPr>
        <w:rPr>
          <w:sz w:val="22"/>
          <w:szCs w:val="22"/>
        </w:rPr>
      </w:pPr>
    </w:p>
    <w:sectPr w:rsidR="00FE23FB" w:rsidSect="00C67837">
      <w:headerReference w:type="default" r:id="rId11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29F" w:rsidRDefault="009B329F" w:rsidP="00C67837">
      <w:r>
        <w:separator/>
      </w:r>
    </w:p>
  </w:endnote>
  <w:endnote w:type="continuationSeparator" w:id="0">
    <w:p w:rsidR="009B329F" w:rsidRDefault="009B329F" w:rsidP="00C67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29F" w:rsidRDefault="009B329F" w:rsidP="00C67837">
      <w:r>
        <w:separator/>
      </w:r>
    </w:p>
  </w:footnote>
  <w:footnote w:type="continuationSeparator" w:id="0">
    <w:p w:rsidR="009B329F" w:rsidRDefault="009B329F" w:rsidP="00C678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837" w:rsidRDefault="00C67837">
    <w:pPr>
      <w:pStyle w:val="a7"/>
      <w:jc w:val="center"/>
    </w:pPr>
  </w:p>
  <w:p w:rsidR="00C67837" w:rsidRDefault="00C6783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BFF"/>
    <w:rsid w:val="00047193"/>
    <w:rsid w:val="00083D4C"/>
    <w:rsid w:val="001760CA"/>
    <w:rsid w:val="003304C4"/>
    <w:rsid w:val="004447DB"/>
    <w:rsid w:val="005C0EF9"/>
    <w:rsid w:val="005E19E7"/>
    <w:rsid w:val="00622AF8"/>
    <w:rsid w:val="00975E6C"/>
    <w:rsid w:val="00984241"/>
    <w:rsid w:val="009B329F"/>
    <w:rsid w:val="00B40F93"/>
    <w:rsid w:val="00C32A85"/>
    <w:rsid w:val="00C67837"/>
    <w:rsid w:val="00C719AD"/>
    <w:rsid w:val="00D17F71"/>
    <w:rsid w:val="00E62356"/>
    <w:rsid w:val="00E8327A"/>
    <w:rsid w:val="00E9625D"/>
    <w:rsid w:val="00F0262E"/>
    <w:rsid w:val="00F56F11"/>
    <w:rsid w:val="00FC4BFF"/>
    <w:rsid w:val="00FE2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4B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FC4BF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BF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C4BF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semiHidden/>
    <w:unhideWhenUsed/>
    <w:rsid w:val="00FC4BFF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32A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2A8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FE2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C6783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678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6783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6783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izobilnoe-sp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5</cp:revision>
  <cp:lastPrinted>2021-05-27T10:20:00Z</cp:lastPrinted>
  <dcterms:created xsi:type="dcterms:W3CDTF">2021-06-15T13:56:00Z</dcterms:created>
  <dcterms:modified xsi:type="dcterms:W3CDTF">2021-06-15T14:07:00Z</dcterms:modified>
</cp:coreProperties>
</file>