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AF" w:rsidRPr="008936AF" w:rsidRDefault="008936AF" w:rsidP="008936AF">
      <w:pPr>
        <w:ind w:left="2124" w:right="140" w:firstLine="708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           </w:t>
      </w:r>
      <w:r w:rsidRPr="008936AF">
        <w:rPr>
          <w:rFonts w:eastAsia="Calibri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51313758" r:id="rId7"/>
        </w:object>
      </w:r>
    </w:p>
    <w:p w:rsidR="008936AF" w:rsidRPr="008936AF" w:rsidRDefault="008936AF" w:rsidP="008936AF">
      <w:pPr>
        <w:jc w:val="center"/>
        <w:rPr>
          <w:rFonts w:eastAsia="Calibri"/>
          <w:b/>
          <w:bCs/>
          <w:sz w:val="28"/>
          <w:szCs w:val="28"/>
        </w:rPr>
      </w:pPr>
    </w:p>
    <w:p w:rsidR="008936AF" w:rsidRPr="008936AF" w:rsidRDefault="008936AF" w:rsidP="008936AF">
      <w:pPr>
        <w:tabs>
          <w:tab w:val="left" w:pos="7650"/>
        </w:tabs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АДМИНИСТРАЦИЯ  ИЗОБИЛЬНЕНСКОГО  СЕЛЬСКОГО ПОСЕЛЕНИЯ</w:t>
      </w:r>
    </w:p>
    <w:p w:rsidR="008936AF" w:rsidRPr="008936AF" w:rsidRDefault="008936AF" w:rsidP="008936AF">
      <w:pPr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НИЖНЕГОРСКОГО  РАЙОНА</w:t>
      </w:r>
    </w:p>
    <w:p w:rsidR="008936AF" w:rsidRPr="008936AF" w:rsidRDefault="008936AF" w:rsidP="008936AF">
      <w:pPr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РЕСПУБЛИКИ  КРЫМ</w:t>
      </w:r>
    </w:p>
    <w:p w:rsidR="008936AF" w:rsidRPr="008936AF" w:rsidRDefault="008936AF" w:rsidP="008936AF">
      <w:pPr>
        <w:tabs>
          <w:tab w:val="left" w:pos="7650"/>
        </w:tabs>
        <w:jc w:val="center"/>
        <w:rPr>
          <w:rFonts w:eastAsia="Calibri"/>
          <w:sz w:val="20"/>
          <w:szCs w:val="20"/>
        </w:rPr>
      </w:pPr>
    </w:p>
    <w:p w:rsidR="008936AF" w:rsidRPr="008936AF" w:rsidRDefault="008936AF" w:rsidP="008936AF">
      <w:pPr>
        <w:tabs>
          <w:tab w:val="left" w:pos="7650"/>
        </w:tabs>
        <w:jc w:val="center"/>
        <w:rPr>
          <w:rFonts w:eastAsia="Calibri"/>
          <w:b/>
          <w:i/>
          <w:sz w:val="28"/>
          <w:szCs w:val="28"/>
        </w:rPr>
      </w:pPr>
      <w:r w:rsidRPr="008936AF">
        <w:rPr>
          <w:rFonts w:eastAsia="Calibri"/>
          <w:b/>
          <w:i/>
          <w:sz w:val="28"/>
          <w:szCs w:val="28"/>
        </w:rPr>
        <w:t>ПОСТАНОВЛЕНИЕ</w:t>
      </w:r>
    </w:p>
    <w:p w:rsidR="008936AF" w:rsidRPr="008936AF" w:rsidRDefault="008936AF" w:rsidP="008936AF">
      <w:pPr>
        <w:tabs>
          <w:tab w:val="left" w:pos="7650"/>
        </w:tabs>
        <w:jc w:val="center"/>
        <w:rPr>
          <w:rFonts w:eastAsia="Calibri"/>
          <w:b/>
          <w:i/>
          <w:sz w:val="28"/>
          <w:szCs w:val="28"/>
        </w:rPr>
      </w:pPr>
    </w:p>
    <w:p w:rsidR="008936AF" w:rsidRDefault="008936AF" w:rsidP="008936AF">
      <w:pPr>
        <w:tabs>
          <w:tab w:val="left" w:pos="7650"/>
        </w:tabs>
        <w:jc w:val="both"/>
        <w:rPr>
          <w:sz w:val="28"/>
          <w:szCs w:val="28"/>
        </w:rPr>
      </w:pPr>
      <w:r w:rsidRPr="008936AF">
        <w:rPr>
          <w:rFonts w:eastAsia="Calibri"/>
          <w:sz w:val="28"/>
          <w:szCs w:val="28"/>
        </w:rPr>
        <w:t xml:space="preserve">18.05.2020 г.                               </w:t>
      </w:r>
      <w:proofErr w:type="spellStart"/>
      <w:r w:rsidRPr="008936AF">
        <w:rPr>
          <w:rFonts w:eastAsia="Calibri"/>
          <w:sz w:val="28"/>
          <w:szCs w:val="28"/>
        </w:rPr>
        <w:t>с</w:t>
      </w:r>
      <w:proofErr w:type="gramStart"/>
      <w:r w:rsidRPr="008936AF">
        <w:rPr>
          <w:rFonts w:eastAsia="Calibri"/>
          <w:sz w:val="28"/>
          <w:szCs w:val="28"/>
        </w:rPr>
        <w:t>.И</w:t>
      </w:r>
      <w:proofErr w:type="gramEnd"/>
      <w:r w:rsidRPr="008936AF">
        <w:rPr>
          <w:rFonts w:eastAsia="Calibri"/>
          <w:sz w:val="28"/>
          <w:szCs w:val="28"/>
        </w:rPr>
        <w:t>зобильное</w:t>
      </w:r>
      <w:proofErr w:type="spellEnd"/>
      <w:r w:rsidRPr="008936AF">
        <w:rPr>
          <w:rFonts w:eastAsia="Calibri"/>
          <w:sz w:val="28"/>
          <w:szCs w:val="28"/>
        </w:rPr>
        <w:t xml:space="preserve">                                     № _</w:t>
      </w:r>
      <w:r>
        <w:rPr>
          <w:rFonts w:eastAsia="Calibri"/>
          <w:sz w:val="28"/>
          <w:szCs w:val="28"/>
          <w:u w:val="single"/>
        </w:rPr>
        <w:t>37</w:t>
      </w:r>
    </w:p>
    <w:p w:rsidR="008936AF" w:rsidRDefault="008936AF" w:rsidP="008936AF">
      <w:pPr>
        <w:spacing w:line="250" w:lineRule="auto"/>
        <w:ind w:left="260" w:right="4180"/>
        <w:rPr>
          <w:sz w:val="28"/>
          <w:szCs w:val="28"/>
        </w:rPr>
      </w:pPr>
    </w:p>
    <w:p w:rsidR="008936AF" w:rsidRPr="00C07CD7" w:rsidRDefault="008936AF" w:rsidP="008936AF">
      <w:pPr>
        <w:spacing w:line="250" w:lineRule="auto"/>
        <w:ind w:left="260" w:right="4180"/>
        <w:rPr>
          <w:sz w:val="28"/>
          <w:szCs w:val="28"/>
        </w:rPr>
      </w:pPr>
      <w:r w:rsidRPr="00C07CD7">
        <w:rPr>
          <w:sz w:val="28"/>
          <w:szCs w:val="28"/>
        </w:rPr>
        <w:t xml:space="preserve">Об утверждении </w:t>
      </w:r>
      <w:proofErr w:type="gramStart"/>
      <w:r w:rsidRPr="00C07CD7">
        <w:rPr>
          <w:sz w:val="28"/>
          <w:szCs w:val="28"/>
        </w:rPr>
        <w:t>Порядка определения статуса жилого дома блокированной застройки</w:t>
      </w:r>
      <w:proofErr w:type="gramEnd"/>
      <w:r w:rsidRPr="00C07CD7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C07CD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C07CD7">
        <w:rPr>
          <w:sz w:val="28"/>
          <w:szCs w:val="28"/>
        </w:rPr>
        <w:t xml:space="preserve"> района Республики Крым</w:t>
      </w:r>
    </w:p>
    <w:p w:rsidR="008936AF" w:rsidRPr="00C07CD7" w:rsidRDefault="008936AF" w:rsidP="008936AF">
      <w:pPr>
        <w:spacing w:line="293" w:lineRule="exact"/>
        <w:rPr>
          <w:sz w:val="16"/>
          <w:szCs w:val="16"/>
        </w:rPr>
      </w:pPr>
    </w:p>
    <w:p w:rsidR="008936AF" w:rsidRPr="00C07CD7" w:rsidRDefault="008936AF" w:rsidP="008936AF">
      <w:pPr>
        <w:tabs>
          <w:tab w:val="left" w:pos="622"/>
        </w:tabs>
        <w:spacing w:line="238" w:lineRule="auto"/>
        <w:ind w:left="260" w:right="420" w:firstLine="28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Pr="00C07CD7">
        <w:rPr>
          <w:sz w:val="28"/>
          <w:szCs w:val="28"/>
        </w:rPr>
        <w:t xml:space="preserve">В целях обеспечения благоприятных условий жизнедеятельности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r w:rsidRPr="00C07CD7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Нижнегорского </w:t>
      </w:r>
      <w:r w:rsidRPr="00C07CD7">
        <w:rPr>
          <w:sz w:val="28"/>
          <w:szCs w:val="28"/>
        </w:rPr>
        <w:t xml:space="preserve">района Республики Крым, руководствуясь частями 2, 3 статьи 16 Жилищного кодекса Российской Федерации от 29.12.2004 № 188-ФЗ, пунктом 2 части 2 статьи 49 Градостроительного кодекса Российской Федерации от 29.12.2004 № 190-ФЗ.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C07CD7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936AF" w:rsidRDefault="008936AF" w:rsidP="008936AF">
      <w:pPr>
        <w:ind w:left="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A0406E">
        <w:rPr>
          <w:b/>
          <w:bCs/>
          <w:sz w:val="28"/>
          <w:szCs w:val="28"/>
        </w:rPr>
        <w:t>ПОСТАНОВЛЯЕТ:</w:t>
      </w:r>
    </w:p>
    <w:p w:rsidR="008936AF" w:rsidRPr="00C07CD7" w:rsidRDefault="008936AF" w:rsidP="008936AF">
      <w:pPr>
        <w:ind w:left="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7CD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Порядок определения статуса жилого дома блокированной застройки на территории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 (Приложение 1).</w:t>
      </w:r>
    </w:p>
    <w:p w:rsidR="008936AF" w:rsidRPr="00A0406E" w:rsidRDefault="008936AF" w:rsidP="008936AF">
      <w:pPr>
        <w:spacing w:line="13" w:lineRule="exact"/>
        <w:rPr>
          <w:sz w:val="28"/>
          <w:szCs w:val="28"/>
        </w:rPr>
      </w:pPr>
    </w:p>
    <w:p w:rsidR="008936AF" w:rsidRDefault="008936AF" w:rsidP="008936A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обнародования.</w:t>
      </w:r>
    </w:p>
    <w:p w:rsidR="008936AF" w:rsidRPr="00F9047D" w:rsidRDefault="008936AF" w:rsidP="008936AF">
      <w:pPr>
        <w:jc w:val="both"/>
      </w:pPr>
      <w:r>
        <w:rPr>
          <w:sz w:val="28"/>
          <w:szCs w:val="28"/>
        </w:rPr>
        <w:t xml:space="preserve">      </w:t>
      </w:r>
      <w:r w:rsidRPr="00602E2D">
        <w:rPr>
          <w:sz w:val="28"/>
          <w:szCs w:val="28"/>
        </w:rPr>
        <w:t xml:space="preserve">3. 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02E2D">
        <w:rPr>
          <w:sz w:val="28"/>
          <w:szCs w:val="28"/>
        </w:rPr>
        <w:t xml:space="preserve"> сельского поселения в</w:t>
      </w:r>
      <w:r w:rsidRPr="00F9047D">
        <w:rPr>
          <w:sz w:val="28"/>
          <w:szCs w:val="28"/>
        </w:rPr>
        <w:t xml:space="preserve"> сети «</w:t>
      </w:r>
      <w:r w:rsidRPr="00F55A4D">
        <w:rPr>
          <w:sz w:val="28"/>
          <w:szCs w:val="28"/>
        </w:rPr>
        <w:t xml:space="preserve">Интернет» </w:t>
      </w:r>
      <w:hyperlink r:id="rId8" w:history="1">
        <w:r w:rsidRPr="00D066C7">
          <w:rPr>
            <w:rStyle w:val="a4"/>
            <w:sz w:val="28"/>
            <w:szCs w:val="28"/>
          </w:rPr>
          <w:t>http://</w:t>
        </w:r>
        <w:proofErr w:type="spellStart"/>
        <w:r w:rsidRPr="00D066C7">
          <w:rPr>
            <w:rStyle w:val="a4"/>
            <w:sz w:val="28"/>
            <w:szCs w:val="28"/>
            <w:lang w:val="en-US"/>
          </w:rPr>
          <w:t>izobilnoe</w:t>
        </w:r>
        <w:proofErr w:type="spellEnd"/>
        <w:r w:rsidRPr="008936AF">
          <w:rPr>
            <w:rStyle w:val="a4"/>
            <w:sz w:val="28"/>
            <w:szCs w:val="28"/>
          </w:rPr>
          <w:t>-</w:t>
        </w:r>
        <w:proofErr w:type="spellStart"/>
        <w:r w:rsidRPr="00D066C7">
          <w:rPr>
            <w:rStyle w:val="a4"/>
            <w:sz w:val="28"/>
            <w:szCs w:val="28"/>
            <w:lang w:val="en-US"/>
          </w:rPr>
          <w:t>sp</w:t>
        </w:r>
        <w:proofErr w:type="spellEnd"/>
        <w:r w:rsidRPr="00D066C7">
          <w:rPr>
            <w:rStyle w:val="a4"/>
            <w:sz w:val="28"/>
            <w:szCs w:val="28"/>
          </w:rPr>
          <w:t>.</w:t>
        </w:r>
        <w:proofErr w:type="spellStart"/>
        <w:r w:rsidRPr="00D066C7">
          <w:rPr>
            <w:rStyle w:val="a4"/>
            <w:sz w:val="28"/>
            <w:szCs w:val="28"/>
          </w:rPr>
          <w:t>ru</w:t>
        </w:r>
        <w:proofErr w:type="spellEnd"/>
        <w:r w:rsidRPr="00D066C7">
          <w:rPr>
            <w:rStyle w:val="a4"/>
            <w:sz w:val="28"/>
            <w:szCs w:val="28"/>
          </w:rPr>
          <w:t>/</w:t>
        </w:r>
      </w:hyperlink>
      <w:r w:rsidRPr="00F55A4D">
        <w:rPr>
          <w:sz w:val="28"/>
          <w:szCs w:val="28"/>
        </w:rPr>
        <w:t xml:space="preserve">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F55A4D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F55A4D">
        <w:rPr>
          <w:sz w:val="28"/>
          <w:szCs w:val="28"/>
          <w:shd w:val="clear" w:color="auto" w:fill="FFFFFF"/>
        </w:rPr>
        <w:t>с</w:t>
      </w:r>
      <w:proofErr w:type="gramStart"/>
      <w:r w:rsidRPr="00F55A4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>зобильное</w:t>
      </w:r>
      <w:proofErr w:type="spellEnd"/>
      <w:r w:rsidRPr="00F55A4D">
        <w:rPr>
          <w:sz w:val="28"/>
          <w:szCs w:val="28"/>
          <w:shd w:val="clear" w:color="auto" w:fill="FFFFFF"/>
        </w:rPr>
        <w:t>,</w:t>
      </w:r>
      <w:r w:rsidRPr="00F904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пер.Центральный,15</w:t>
      </w:r>
    </w:p>
    <w:p w:rsidR="008936AF" w:rsidRPr="00F9047D" w:rsidRDefault="008936AF" w:rsidP="008936AF">
      <w:pPr>
        <w:pStyle w:val="NoSpacing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47D">
        <w:rPr>
          <w:sz w:val="28"/>
          <w:szCs w:val="28"/>
        </w:rPr>
        <w:t xml:space="preserve">. </w:t>
      </w:r>
      <w:proofErr w:type="gramStart"/>
      <w:r w:rsidRPr="00F9047D">
        <w:rPr>
          <w:sz w:val="28"/>
          <w:szCs w:val="28"/>
        </w:rPr>
        <w:t>Контроль за</w:t>
      </w:r>
      <w:proofErr w:type="gramEnd"/>
      <w:r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6AF" w:rsidRDefault="008936AF" w:rsidP="008936AF">
      <w:pPr>
        <w:pStyle w:val="NoSpacing"/>
        <w:jc w:val="both"/>
        <w:rPr>
          <w:sz w:val="16"/>
          <w:szCs w:val="16"/>
        </w:rPr>
      </w:pPr>
    </w:p>
    <w:p w:rsidR="008936AF" w:rsidRPr="00F9047D" w:rsidRDefault="008936AF" w:rsidP="008936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</w:t>
      </w:r>
      <w:r w:rsidRPr="00F9047D">
        <w:rPr>
          <w:sz w:val="28"/>
          <w:szCs w:val="28"/>
        </w:rPr>
        <w:t>лава администрации</w:t>
      </w:r>
    </w:p>
    <w:p w:rsidR="008936AF" w:rsidRDefault="008936AF" w:rsidP="008936A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F9047D">
        <w:rPr>
          <w:sz w:val="28"/>
          <w:szCs w:val="28"/>
        </w:rPr>
        <w:t xml:space="preserve"> сельского поселения </w:t>
      </w:r>
      <w:r w:rsidRPr="00F9047D">
        <w:rPr>
          <w:sz w:val="28"/>
          <w:szCs w:val="28"/>
        </w:rPr>
        <w:tab/>
      </w:r>
      <w:r w:rsidRPr="00F9047D">
        <w:rPr>
          <w:sz w:val="28"/>
          <w:szCs w:val="28"/>
        </w:rPr>
        <w:tab/>
        <w:t xml:space="preserve">          </w:t>
      </w:r>
      <w:r w:rsidRPr="00F9047D"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Л.Г.Назарова</w:t>
      </w:r>
      <w:proofErr w:type="spellEnd"/>
      <w:r w:rsidRPr="00F9047D">
        <w:rPr>
          <w:sz w:val="28"/>
          <w:szCs w:val="28"/>
        </w:rPr>
        <w:t xml:space="preserve"> </w:t>
      </w:r>
    </w:p>
    <w:p w:rsidR="008936AF" w:rsidRDefault="008936AF" w:rsidP="008936AF">
      <w:pPr>
        <w:sectPr w:rsidR="008936AF" w:rsidSect="000F1249">
          <w:pgSz w:w="11900" w:h="16838"/>
          <w:pgMar w:top="1258" w:right="566" w:bottom="914" w:left="1133" w:header="0" w:footer="0" w:gutter="0"/>
          <w:cols w:space="720" w:equalWidth="0">
            <w:col w:w="10207"/>
          </w:cols>
        </w:sectPr>
      </w:pPr>
    </w:p>
    <w:p w:rsidR="008936AF" w:rsidRPr="00B10430" w:rsidRDefault="008936AF" w:rsidP="00B1043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10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proofErr w:type="gramStart"/>
      <w:r w:rsidRPr="00B1043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936AF" w:rsidRPr="00B10430" w:rsidRDefault="008936AF" w:rsidP="00B1043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10430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8936AF" w:rsidRPr="00B10430" w:rsidRDefault="00B10430" w:rsidP="00B1043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8936AF" w:rsidRPr="00B104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36AF" w:rsidRPr="00B10430" w:rsidRDefault="008936AF" w:rsidP="00B1043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10430">
        <w:rPr>
          <w:rFonts w:ascii="Times New Roman" w:hAnsi="Times New Roman" w:cs="Times New Roman"/>
          <w:sz w:val="28"/>
          <w:szCs w:val="28"/>
        </w:rPr>
        <w:t xml:space="preserve">от  </w:t>
      </w:r>
      <w:r w:rsidR="00B10430">
        <w:rPr>
          <w:rFonts w:ascii="Times New Roman" w:hAnsi="Times New Roman" w:cs="Times New Roman"/>
          <w:sz w:val="28"/>
          <w:szCs w:val="28"/>
        </w:rPr>
        <w:t>18.05</w:t>
      </w:r>
      <w:r w:rsidRPr="00B10430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B10430">
        <w:rPr>
          <w:rFonts w:ascii="Times New Roman" w:hAnsi="Times New Roman" w:cs="Times New Roman"/>
          <w:sz w:val="28"/>
          <w:szCs w:val="28"/>
        </w:rPr>
        <w:t>37</w:t>
      </w:r>
    </w:p>
    <w:p w:rsidR="008936AF" w:rsidRDefault="008936AF" w:rsidP="008936AF">
      <w:pPr>
        <w:spacing w:line="200" w:lineRule="exact"/>
        <w:rPr>
          <w:sz w:val="20"/>
          <w:szCs w:val="20"/>
        </w:rPr>
      </w:pPr>
    </w:p>
    <w:p w:rsidR="008936AF" w:rsidRDefault="008936AF" w:rsidP="008936AF">
      <w:pPr>
        <w:spacing w:line="245" w:lineRule="exact"/>
        <w:rPr>
          <w:sz w:val="20"/>
          <w:szCs w:val="20"/>
        </w:rPr>
      </w:pPr>
    </w:p>
    <w:p w:rsidR="008936AF" w:rsidRPr="0064636D" w:rsidRDefault="008936AF" w:rsidP="008936AF">
      <w:pPr>
        <w:ind w:right="-55"/>
        <w:jc w:val="center"/>
        <w:rPr>
          <w:sz w:val="28"/>
          <w:szCs w:val="28"/>
        </w:rPr>
      </w:pPr>
      <w:r w:rsidRPr="0064636D">
        <w:rPr>
          <w:sz w:val="28"/>
          <w:szCs w:val="28"/>
        </w:rPr>
        <w:t>Порядок</w:t>
      </w:r>
    </w:p>
    <w:p w:rsidR="008936AF" w:rsidRPr="0064636D" w:rsidRDefault="008936AF" w:rsidP="008936AF">
      <w:pPr>
        <w:ind w:right="-55"/>
        <w:jc w:val="center"/>
        <w:rPr>
          <w:sz w:val="28"/>
          <w:szCs w:val="28"/>
        </w:rPr>
      </w:pPr>
      <w:r w:rsidRPr="0064636D">
        <w:rPr>
          <w:sz w:val="28"/>
          <w:szCs w:val="28"/>
        </w:rPr>
        <w:t>определения статуса жилого дома блокированной застройки на территории</w:t>
      </w:r>
    </w:p>
    <w:p w:rsidR="008936AF" w:rsidRDefault="008936AF" w:rsidP="008936AF">
      <w:pPr>
        <w:ind w:right="-55"/>
        <w:jc w:val="center"/>
        <w:rPr>
          <w:sz w:val="28"/>
          <w:szCs w:val="28"/>
        </w:rPr>
      </w:pPr>
      <w:r w:rsidRPr="0064636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4636D">
        <w:rPr>
          <w:sz w:val="28"/>
          <w:szCs w:val="28"/>
        </w:rPr>
        <w:t xml:space="preserve"> сельское поселение </w:t>
      </w:r>
    </w:p>
    <w:p w:rsidR="008936AF" w:rsidRPr="0064636D" w:rsidRDefault="008936AF" w:rsidP="008936AF">
      <w:pPr>
        <w:ind w:right="-55"/>
        <w:jc w:val="center"/>
        <w:rPr>
          <w:sz w:val="28"/>
          <w:szCs w:val="28"/>
        </w:rPr>
      </w:pPr>
      <w:r w:rsidRPr="0064636D">
        <w:rPr>
          <w:sz w:val="28"/>
          <w:szCs w:val="28"/>
        </w:rPr>
        <w:t>Нижнегорского  района</w:t>
      </w:r>
      <w:r>
        <w:rPr>
          <w:sz w:val="28"/>
          <w:szCs w:val="28"/>
        </w:rPr>
        <w:t xml:space="preserve"> </w:t>
      </w:r>
      <w:r w:rsidRPr="0064636D">
        <w:rPr>
          <w:sz w:val="28"/>
          <w:szCs w:val="28"/>
        </w:rPr>
        <w:t>Республики Крым</w:t>
      </w:r>
    </w:p>
    <w:p w:rsidR="008936AF" w:rsidRPr="0064636D" w:rsidRDefault="008936AF" w:rsidP="008936AF">
      <w:pPr>
        <w:spacing w:line="276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tabs>
          <w:tab w:val="left" w:pos="980"/>
        </w:tabs>
        <w:jc w:val="both"/>
        <w:rPr>
          <w:sz w:val="28"/>
          <w:szCs w:val="28"/>
        </w:rPr>
      </w:pPr>
      <w:r w:rsidRPr="0064636D">
        <w:rPr>
          <w:b/>
          <w:sz w:val="28"/>
          <w:szCs w:val="28"/>
        </w:rPr>
        <w:t>1. Общие положения</w:t>
      </w:r>
      <w:r w:rsidRPr="0064636D">
        <w:rPr>
          <w:sz w:val="28"/>
          <w:szCs w:val="28"/>
        </w:rPr>
        <w:t>.</w:t>
      </w:r>
    </w:p>
    <w:p w:rsidR="008936AF" w:rsidRPr="0064636D" w:rsidRDefault="008936AF" w:rsidP="008936AF">
      <w:pPr>
        <w:spacing w:line="13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tabs>
          <w:tab w:val="left" w:pos="960"/>
        </w:tabs>
        <w:spacing w:line="236" w:lineRule="auto"/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4636D">
        <w:rPr>
          <w:sz w:val="28"/>
          <w:szCs w:val="28"/>
        </w:rPr>
        <w:t xml:space="preserve">Настоящий порядок направлен на определение статуса жилого дома </w:t>
      </w:r>
      <w:r>
        <w:rPr>
          <w:sz w:val="28"/>
          <w:szCs w:val="28"/>
        </w:rPr>
        <w:t>б</w:t>
      </w:r>
      <w:r w:rsidRPr="0064636D">
        <w:rPr>
          <w:sz w:val="28"/>
          <w:szCs w:val="28"/>
        </w:rPr>
        <w:t xml:space="preserve">локированной застройки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4636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Нижнегорского</w:t>
      </w:r>
      <w:r w:rsidRPr="0064636D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.</w:t>
      </w:r>
    </w:p>
    <w:p w:rsidR="008936AF" w:rsidRPr="0064636D" w:rsidRDefault="008936AF" w:rsidP="008936AF">
      <w:pPr>
        <w:spacing w:line="2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tabs>
          <w:tab w:val="left" w:pos="1720"/>
        </w:tabs>
        <w:jc w:val="both"/>
        <w:rPr>
          <w:sz w:val="28"/>
          <w:szCs w:val="28"/>
        </w:rPr>
      </w:pPr>
      <w:r w:rsidRPr="0064636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4636D">
        <w:rPr>
          <w:sz w:val="28"/>
          <w:szCs w:val="28"/>
        </w:rPr>
        <w:t>Используемые термины и понятия:</w:t>
      </w:r>
    </w:p>
    <w:p w:rsidR="008936AF" w:rsidRPr="0064636D" w:rsidRDefault="008936AF" w:rsidP="008936AF">
      <w:pPr>
        <w:spacing w:line="12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7" w:lineRule="auto"/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жилой дом – индивидуально –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</w:p>
    <w:p w:rsidR="008936AF" w:rsidRPr="0064636D" w:rsidRDefault="008936AF" w:rsidP="008936AF">
      <w:pPr>
        <w:spacing w:line="13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7" w:lineRule="auto"/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многоквартирный жилой дом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936AF" w:rsidRPr="0064636D" w:rsidRDefault="008936AF" w:rsidP="008936AF">
      <w:pPr>
        <w:spacing w:line="17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8" w:lineRule="auto"/>
        <w:ind w:right="-55"/>
        <w:jc w:val="both"/>
        <w:rPr>
          <w:sz w:val="28"/>
          <w:szCs w:val="28"/>
        </w:rPr>
      </w:pPr>
      <w:proofErr w:type="gramStart"/>
      <w:r w:rsidRPr="0064636D">
        <w:rPr>
          <w:sz w:val="28"/>
          <w:szCs w:val="28"/>
        </w:rPr>
        <w:t>под «жилыми домами блокированной застройки» понимаются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8936AF" w:rsidRPr="0064636D" w:rsidRDefault="008936AF" w:rsidP="008936AF">
      <w:pPr>
        <w:spacing w:line="13" w:lineRule="exact"/>
        <w:ind w:right="-5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4" w:lineRule="auto"/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 xml:space="preserve">заявитель – физическое или юридическое лицо, являющееся собственником жилья. </w:t>
      </w:r>
    </w:p>
    <w:p w:rsidR="008936AF" w:rsidRPr="0064636D" w:rsidRDefault="008936AF" w:rsidP="008936AF">
      <w:pPr>
        <w:tabs>
          <w:tab w:val="left" w:pos="759"/>
        </w:tabs>
        <w:spacing w:line="234" w:lineRule="auto"/>
        <w:ind w:right="320"/>
        <w:jc w:val="both"/>
        <w:rPr>
          <w:sz w:val="28"/>
          <w:szCs w:val="28"/>
        </w:rPr>
      </w:pPr>
    </w:p>
    <w:p w:rsidR="008936AF" w:rsidRPr="0064636D" w:rsidRDefault="008936AF" w:rsidP="008936AF">
      <w:pPr>
        <w:tabs>
          <w:tab w:val="left" w:pos="759"/>
        </w:tabs>
        <w:spacing w:line="234" w:lineRule="auto"/>
        <w:ind w:right="320"/>
        <w:jc w:val="both"/>
        <w:rPr>
          <w:b/>
          <w:sz w:val="28"/>
          <w:szCs w:val="28"/>
        </w:rPr>
      </w:pPr>
      <w:r w:rsidRPr="0064636D">
        <w:rPr>
          <w:b/>
          <w:sz w:val="28"/>
          <w:szCs w:val="28"/>
        </w:rPr>
        <w:t>2. Признаки блокированного жилого дома</w:t>
      </w:r>
    </w:p>
    <w:p w:rsidR="008936AF" w:rsidRPr="0064636D" w:rsidRDefault="008936AF" w:rsidP="008936AF">
      <w:pPr>
        <w:spacing w:line="13" w:lineRule="exact"/>
        <w:jc w:val="both"/>
        <w:rPr>
          <w:b/>
          <w:sz w:val="28"/>
          <w:szCs w:val="28"/>
        </w:rPr>
      </w:pPr>
    </w:p>
    <w:p w:rsidR="008936AF" w:rsidRPr="0064636D" w:rsidRDefault="008936AF" w:rsidP="008936AF">
      <w:pPr>
        <w:spacing w:line="234" w:lineRule="auto"/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2.1. Жилой дом признается блокированным домом при наличии следующих отличительных признаков:</w:t>
      </w:r>
    </w:p>
    <w:p w:rsidR="008936AF" w:rsidRPr="0064636D" w:rsidRDefault="008936AF" w:rsidP="008936AF">
      <w:pPr>
        <w:spacing w:line="14" w:lineRule="exact"/>
        <w:ind w:right="12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4" w:lineRule="auto"/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состоит из нескольких блоков, количество которых не превышает десять, каждый из которых предназначен для проживания одной семьи;</w:t>
      </w:r>
    </w:p>
    <w:p w:rsidR="008936AF" w:rsidRPr="0064636D" w:rsidRDefault="008936AF" w:rsidP="008936AF">
      <w:pPr>
        <w:spacing w:line="1" w:lineRule="exact"/>
        <w:ind w:right="12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60"/>
        </w:tabs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количество этажей не более чем три;</w:t>
      </w:r>
    </w:p>
    <w:p w:rsidR="008936AF" w:rsidRPr="0064636D" w:rsidRDefault="008936AF" w:rsidP="008936AF">
      <w:pPr>
        <w:spacing w:line="12" w:lineRule="exact"/>
        <w:ind w:right="12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4" w:lineRule="auto"/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имеет общую стену (общие стены) без проемов с соседним блоком или соседними блоками;</w:t>
      </w:r>
    </w:p>
    <w:p w:rsidR="008936AF" w:rsidRPr="0064636D" w:rsidRDefault="008936AF" w:rsidP="008936AF">
      <w:pPr>
        <w:spacing w:line="13" w:lineRule="exact"/>
        <w:ind w:right="12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spacing w:line="234" w:lineRule="auto"/>
        <w:ind w:right="125"/>
        <w:jc w:val="both"/>
        <w:rPr>
          <w:sz w:val="28"/>
          <w:szCs w:val="28"/>
        </w:rPr>
      </w:pPr>
      <w:proofErr w:type="gramStart"/>
      <w:r w:rsidRPr="0064636D">
        <w:rPr>
          <w:sz w:val="28"/>
          <w:szCs w:val="28"/>
        </w:rPr>
        <w:t>расположен</w:t>
      </w:r>
      <w:proofErr w:type="gramEnd"/>
      <w:r w:rsidRPr="0064636D">
        <w:rPr>
          <w:sz w:val="28"/>
          <w:szCs w:val="28"/>
        </w:rPr>
        <w:t xml:space="preserve"> на отдельном земельном участке с выходом на территории общего пользования;</w:t>
      </w:r>
    </w:p>
    <w:p w:rsidR="008936AF" w:rsidRPr="0064636D" w:rsidRDefault="008936AF" w:rsidP="008936AF">
      <w:pPr>
        <w:spacing w:line="1" w:lineRule="exact"/>
        <w:ind w:right="125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60"/>
        </w:tabs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отсутствуют помещения общего пользования;</w:t>
      </w:r>
    </w:p>
    <w:p w:rsidR="008936AF" w:rsidRPr="0064636D" w:rsidRDefault="008936AF" w:rsidP="008936AF">
      <w:pPr>
        <w:numPr>
          <w:ilvl w:val="0"/>
          <w:numId w:val="1"/>
        </w:numPr>
        <w:tabs>
          <w:tab w:val="left" w:pos="760"/>
        </w:tabs>
        <w:ind w:right="12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имеет самостоятельные (автономные) системы инженерного обеспечения;</w:t>
      </w:r>
    </w:p>
    <w:p w:rsidR="008936AF" w:rsidRPr="0064636D" w:rsidRDefault="008936AF" w:rsidP="008936AF">
      <w:pPr>
        <w:spacing w:line="12" w:lineRule="exact"/>
        <w:jc w:val="both"/>
        <w:rPr>
          <w:sz w:val="28"/>
          <w:szCs w:val="28"/>
        </w:rPr>
      </w:pPr>
    </w:p>
    <w:p w:rsidR="008936AF" w:rsidRPr="0064636D" w:rsidRDefault="008936AF" w:rsidP="008936AF">
      <w:pPr>
        <w:numPr>
          <w:ilvl w:val="0"/>
          <w:numId w:val="1"/>
        </w:numPr>
        <w:tabs>
          <w:tab w:val="left" w:pos="759"/>
        </w:tabs>
        <w:jc w:val="both"/>
        <w:rPr>
          <w:sz w:val="28"/>
          <w:szCs w:val="28"/>
        </w:rPr>
      </w:pPr>
      <w:r w:rsidRPr="0064636D">
        <w:rPr>
          <w:sz w:val="28"/>
          <w:szCs w:val="28"/>
        </w:rPr>
        <w:lastRenderedPageBreak/>
        <w:t>не имеет общие с соседними жилыми домами чердаки, подполья, шахты коммуникаций, а также помещения, расположенные над или под другими жилыми блоками.</w:t>
      </w:r>
    </w:p>
    <w:p w:rsidR="008936AF" w:rsidRDefault="008936AF" w:rsidP="008936AF">
      <w:pPr>
        <w:jc w:val="both"/>
        <w:rPr>
          <w:sz w:val="28"/>
          <w:szCs w:val="28"/>
        </w:rPr>
      </w:pPr>
      <w:r w:rsidRPr="0064636D">
        <w:rPr>
          <w:sz w:val="28"/>
          <w:szCs w:val="28"/>
        </w:rPr>
        <w:t xml:space="preserve">2.2. В случае отсутствия автономного инженерного обеспечения в жилом доме, для признания его </w:t>
      </w:r>
      <w:proofErr w:type="gramStart"/>
      <w:r w:rsidRPr="0064636D">
        <w:rPr>
          <w:sz w:val="28"/>
          <w:szCs w:val="28"/>
        </w:rPr>
        <w:t>блокированным</w:t>
      </w:r>
      <w:proofErr w:type="gramEnd"/>
      <w:r w:rsidRPr="0064636D">
        <w:rPr>
          <w:sz w:val="28"/>
          <w:szCs w:val="28"/>
        </w:rPr>
        <w:t>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8936AF" w:rsidRDefault="008936AF" w:rsidP="008936AF">
      <w:pPr>
        <w:tabs>
          <w:tab w:val="left" w:pos="860"/>
        </w:tabs>
        <w:spacing w:line="234" w:lineRule="auto"/>
        <w:ind w:right="360"/>
        <w:rPr>
          <w:sz w:val="28"/>
          <w:szCs w:val="28"/>
        </w:rPr>
      </w:pPr>
    </w:p>
    <w:p w:rsidR="008936AF" w:rsidRPr="0064636D" w:rsidRDefault="008936AF" w:rsidP="008936AF">
      <w:pPr>
        <w:tabs>
          <w:tab w:val="left" w:pos="860"/>
        </w:tabs>
        <w:spacing w:line="234" w:lineRule="auto"/>
        <w:ind w:right="-55"/>
        <w:rPr>
          <w:b/>
          <w:sz w:val="28"/>
          <w:szCs w:val="28"/>
        </w:rPr>
      </w:pPr>
      <w:r w:rsidRPr="0064636D">
        <w:rPr>
          <w:b/>
          <w:sz w:val="28"/>
          <w:szCs w:val="28"/>
        </w:rPr>
        <w:t>3. Порядок подачи заявления о намерении изменения статуса жилого дома на жилой дом блокированной застройки.</w:t>
      </w:r>
    </w:p>
    <w:p w:rsidR="008936AF" w:rsidRPr="0064636D" w:rsidRDefault="008936AF" w:rsidP="008936AF">
      <w:pPr>
        <w:spacing w:line="14" w:lineRule="exact"/>
        <w:ind w:right="-55"/>
        <w:rPr>
          <w:sz w:val="28"/>
          <w:szCs w:val="28"/>
        </w:rPr>
      </w:pPr>
    </w:p>
    <w:p w:rsidR="008936AF" w:rsidRDefault="00B10430" w:rsidP="008936AF">
      <w:pPr>
        <w:tabs>
          <w:tab w:val="left" w:pos="1040"/>
        </w:tabs>
        <w:spacing w:line="234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6AF">
        <w:rPr>
          <w:sz w:val="28"/>
          <w:szCs w:val="28"/>
        </w:rPr>
        <w:t xml:space="preserve">3.1. </w:t>
      </w:r>
      <w:r w:rsidR="008936AF" w:rsidRPr="0064636D">
        <w:rPr>
          <w:sz w:val="28"/>
          <w:szCs w:val="28"/>
        </w:rPr>
        <w:t xml:space="preserve">Заявители направляют в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8936AF" w:rsidRPr="0064636D">
        <w:rPr>
          <w:sz w:val="28"/>
          <w:szCs w:val="28"/>
        </w:rPr>
        <w:t xml:space="preserve"> сельского поселения </w:t>
      </w:r>
      <w:r w:rsidR="008936AF">
        <w:rPr>
          <w:sz w:val="28"/>
          <w:szCs w:val="28"/>
        </w:rPr>
        <w:t>Нижнегорского</w:t>
      </w:r>
      <w:r w:rsidR="008936AF" w:rsidRPr="0064636D">
        <w:rPr>
          <w:sz w:val="28"/>
          <w:szCs w:val="28"/>
        </w:rPr>
        <w:t xml:space="preserve"> района Республики Крым (далее – Администрация) заявление</w:t>
      </w:r>
      <w:r w:rsidR="008936AF">
        <w:rPr>
          <w:sz w:val="28"/>
          <w:szCs w:val="28"/>
        </w:rPr>
        <w:t xml:space="preserve"> о </w:t>
      </w:r>
      <w:r w:rsidR="008936AF" w:rsidRPr="0064636D">
        <w:rPr>
          <w:sz w:val="28"/>
          <w:szCs w:val="28"/>
        </w:rPr>
        <w:t>намерении изменения статуса жилого дома и признанием его жилым домом блокированной застройки /Приложение 1/.</w:t>
      </w:r>
    </w:p>
    <w:p w:rsidR="008936AF" w:rsidRDefault="00B10430" w:rsidP="008936AF">
      <w:pPr>
        <w:tabs>
          <w:tab w:val="left" w:pos="1040"/>
        </w:tabs>
        <w:spacing w:line="234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>
        <w:rPr>
          <w:sz w:val="28"/>
          <w:szCs w:val="28"/>
        </w:rPr>
        <w:t>3.2. Заявление</w:t>
      </w:r>
      <w:r w:rsidR="008936AF" w:rsidRPr="0064636D">
        <w:rPr>
          <w:sz w:val="28"/>
          <w:szCs w:val="28"/>
        </w:rPr>
        <w:t xml:space="preserve">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</w:t>
      </w:r>
      <w:r w:rsidR="008936AF">
        <w:rPr>
          <w:sz w:val="28"/>
          <w:szCs w:val="28"/>
        </w:rPr>
        <w:t>.</w:t>
      </w:r>
    </w:p>
    <w:p w:rsidR="008936AF" w:rsidRPr="0064636D" w:rsidRDefault="00B10430" w:rsidP="008936AF">
      <w:pPr>
        <w:tabs>
          <w:tab w:val="left" w:pos="1040"/>
        </w:tabs>
        <w:spacing w:line="234" w:lineRule="auto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>
        <w:rPr>
          <w:sz w:val="28"/>
          <w:szCs w:val="28"/>
        </w:rPr>
        <w:t>3. 3. Заявление должно содержать:</w:t>
      </w:r>
    </w:p>
    <w:p w:rsidR="008936AF" w:rsidRPr="0064636D" w:rsidRDefault="008936AF" w:rsidP="008936AF">
      <w:pPr>
        <w:spacing w:line="12" w:lineRule="exact"/>
        <w:ind w:right="-55"/>
        <w:rPr>
          <w:sz w:val="28"/>
          <w:szCs w:val="28"/>
        </w:rPr>
      </w:pPr>
    </w:p>
    <w:p w:rsidR="008936AF" w:rsidRPr="0064636D" w:rsidRDefault="008936AF" w:rsidP="008936AF">
      <w:pPr>
        <w:ind w:right="-55"/>
        <w:rPr>
          <w:sz w:val="28"/>
          <w:szCs w:val="28"/>
        </w:rPr>
      </w:pPr>
      <w:r w:rsidRPr="0064636D">
        <w:rPr>
          <w:sz w:val="28"/>
          <w:szCs w:val="28"/>
        </w:rPr>
        <w:t>- при обращении юридического лица: полное и сокращенное название юридического лица в соответствии с учредительными документами, ИНН, ОГРН, юридический и почтовый адрес; - при обращении физического лица: фамилию, имя, отчество, адрес места жительства гражданина;</w:t>
      </w:r>
    </w:p>
    <w:p w:rsidR="008936AF" w:rsidRPr="0064636D" w:rsidRDefault="008936AF" w:rsidP="008936AF">
      <w:pPr>
        <w:spacing w:line="234" w:lineRule="auto"/>
        <w:ind w:right="-55"/>
        <w:rPr>
          <w:sz w:val="28"/>
          <w:szCs w:val="28"/>
        </w:rPr>
      </w:pPr>
      <w:r w:rsidRPr="0064636D">
        <w:rPr>
          <w:sz w:val="28"/>
          <w:szCs w:val="28"/>
        </w:rPr>
        <w:t>- сведения о жилом доме, в отношении которого Заявитель просит изменить статус жилого дома.</w:t>
      </w:r>
    </w:p>
    <w:p w:rsidR="008936AF" w:rsidRPr="0064636D" w:rsidRDefault="008936AF" w:rsidP="008936AF">
      <w:pPr>
        <w:spacing w:line="1" w:lineRule="exact"/>
        <w:ind w:right="-55"/>
        <w:rPr>
          <w:sz w:val="28"/>
          <w:szCs w:val="28"/>
        </w:rPr>
      </w:pPr>
    </w:p>
    <w:p w:rsidR="008936AF" w:rsidRPr="0064636D" w:rsidRDefault="00B10430" w:rsidP="008936AF">
      <w:pPr>
        <w:tabs>
          <w:tab w:val="left" w:pos="104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>
        <w:rPr>
          <w:sz w:val="28"/>
          <w:szCs w:val="28"/>
        </w:rPr>
        <w:t xml:space="preserve">3.4. </w:t>
      </w:r>
      <w:r w:rsidR="008936AF" w:rsidRPr="0064636D">
        <w:rPr>
          <w:sz w:val="28"/>
          <w:szCs w:val="28"/>
        </w:rPr>
        <w:t>К заявлению прилагаются:</w:t>
      </w:r>
    </w:p>
    <w:p w:rsidR="008936AF" w:rsidRPr="0064636D" w:rsidRDefault="008936AF" w:rsidP="008936AF">
      <w:pPr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- копия документов на право собственности на жилые помещения;</w:t>
      </w:r>
    </w:p>
    <w:p w:rsidR="008936AF" w:rsidRPr="0064636D" w:rsidRDefault="008936AF" w:rsidP="008936AF">
      <w:pPr>
        <w:spacing w:line="12" w:lineRule="exact"/>
        <w:ind w:right="-55"/>
        <w:jc w:val="both"/>
        <w:rPr>
          <w:sz w:val="28"/>
          <w:szCs w:val="28"/>
        </w:rPr>
      </w:pPr>
    </w:p>
    <w:p w:rsidR="008936AF" w:rsidRDefault="008936AF" w:rsidP="008936AF">
      <w:pPr>
        <w:ind w:right="-55"/>
        <w:jc w:val="both"/>
        <w:rPr>
          <w:sz w:val="28"/>
          <w:szCs w:val="28"/>
        </w:rPr>
      </w:pPr>
      <w:r w:rsidRPr="0064636D">
        <w:rPr>
          <w:sz w:val="28"/>
          <w:szCs w:val="28"/>
        </w:rPr>
        <w:t>- технический паспорт и (или) технический план на бумажном носителе, заверенный подписью и печатью кадастрового инженера; - документы, подтверждающие фактическое проведение реконструкции объекта (при необходимости</w:t>
      </w:r>
      <w:r>
        <w:rPr>
          <w:sz w:val="28"/>
          <w:szCs w:val="28"/>
        </w:rPr>
        <w:t>).</w:t>
      </w:r>
    </w:p>
    <w:p w:rsidR="008936AF" w:rsidRDefault="008936AF" w:rsidP="008936AF">
      <w:pPr>
        <w:ind w:right="-55"/>
        <w:jc w:val="both"/>
        <w:rPr>
          <w:sz w:val="28"/>
          <w:szCs w:val="28"/>
        </w:rPr>
      </w:pPr>
    </w:p>
    <w:p w:rsidR="008936AF" w:rsidRPr="005D57D1" w:rsidRDefault="008936AF" w:rsidP="008936AF">
      <w:pPr>
        <w:tabs>
          <w:tab w:val="left" w:pos="860"/>
        </w:tabs>
        <w:jc w:val="both"/>
        <w:rPr>
          <w:b/>
          <w:sz w:val="28"/>
          <w:szCs w:val="28"/>
        </w:rPr>
      </w:pPr>
      <w:r w:rsidRPr="005D57D1">
        <w:rPr>
          <w:b/>
          <w:sz w:val="28"/>
          <w:szCs w:val="28"/>
        </w:rPr>
        <w:t>4. Порядок подготовки документа об изменении статуса жилого дома</w:t>
      </w:r>
    </w:p>
    <w:p w:rsidR="008936AF" w:rsidRPr="005D57D1" w:rsidRDefault="00B10430" w:rsidP="00893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36AF" w:rsidRPr="005D57D1">
        <w:rPr>
          <w:sz w:val="28"/>
          <w:szCs w:val="28"/>
        </w:rPr>
        <w:t>4.1. Администрация в месячный срок, с момента представления заявителями заявления</w:t>
      </w:r>
      <w:r w:rsidR="008936AF">
        <w:rPr>
          <w:sz w:val="28"/>
          <w:szCs w:val="28"/>
        </w:rPr>
        <w:t xml:space="preserve"> и </w:t>
      </w:r>
      <w:r w:rsidR="008936AF" w:rsidRPr="005D57D1">
        <w:rPr>
          <w:sz w:val="28"/>
          <w:szCs w:val="28"/>
        </w:rPr>
        <w:t>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настоящего Порядка, с присвоением адреса каждому блоку. Специалисты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/Приложение 2/</w:t>
      </w:r>
    </w:p>
    <w:p w:rsidR="008936AF" w:rsidRPr="005D57D1" w:rsidRDefault="008936AF" w:rsidP="008936AF">
      <w:pPr>
        <w:spacing w:line="18" w:lineRule="exact"/>
        <w:jc w:val="both"/>
        <w:rPr>
          <w:sz w:val="28"/>
          <w:szCs w:val="28"/>
        </w:rPr>
      </w:pPr>
    </w:p>
    <w:p w:rsidR="008936AF" w:rsidRPr="005D57D1" w:rsidRDefault="00B10430" w:rsidP="008936AF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 w:rsidRPr="005D57D1">
        <w:rPr>
          <w:sz w:val="28"/>
          <w:szCs w:val="28"/>
        </w:rPr>
        <w:t xml:space="preserve">4.2. При принятии решения органом местного самоуправления о признании жилого дома домом блокированной застройки учитывается, что существующее здание может быть изменено в результате его реконструкции, в таком случае </w:t>
      </w:r>
      <w:r w:rsidR="008936AF" w:rsidRPr="005D57D1">
        <w:rPr>
          <w:sz w:val="28"/>
          <w:szCs w:val="28"/>
        </w:rPr>
        <w:lastRenderedPageBreak/>
        <w:t xml:space="preserve">заявителю необходимо </w:t>
      </w:r>
      <w:proofErr w:type="gramStart"/>
      <w:r w:rsidR="008936AF" w:rsidRPr="005D57D1">
        <w:rPr>
          <w:sz w:val="28"/>
          <w:szCs w:val="28"/>
        </w:rPr>
        <w:t>предоставить разрешительные документы</w:t>
      </w:r>
      <w:proofErr w:type="gramEnd"/>
      <w:r w:rsidR="008936AF" w:rsidRPr="005D57D1">
        <w:rPr>
          <w:sz w:val="28"/>
          <w:szCs w:val="28"/>
        </w:rPr>
        <w:t xml:space="preserve"> на реконструкцию.</w:t>
      </w:r>
    </w:p>
    <w:p w:rsidR="008936AF" w:rsidRPr="005D57D1" w:rsidRDefault="008936AF" w:rsidP="008936AF">
      <w:pPr>
        <w:spacing w:line="14" w:lineRule="exact"/>
        <w:jc w:val="both"/>
        <w:rPr>
          <w:sz w:val="28"/>
          <w:szCs w:val="28"/>
        </w:rPr>
      </w:pPr>
    </w:p>
    <w:p w:rsidR="008936AF" w:rsidRPr="005D57D1" w:rsidRDefault="00B10430" w:rsidP="008936AF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 w:rsidRPr="005D57D1">
        <w:rPr>
          <w:sz w:val="28"/>
          <w:szCs w:val="28"/>
        </w:rPr>
        <w:t>4.3. После принятия постановления Администрации о признании жилого дома домом блокированной застройки Администрация направляет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недвижимости Единого государственного реестра недвижимости.</w:t>
      </w:r>
    </w:p>
    <w:p w:rsidR="008936AF" w:rsidRPr="005D57D1" w:rsidRDefault="008936AF" w:rsidP="008936AF">
      <w:pPr>
        <w:spacing w:line="17" w:lineRule="exact"/>
        <w:jc w:val="both"/>
        <w:rPr>
          <w:sz w:val="28"/>
          <w:szCs w:val="28"/>
        </w:rPr>
      </w:pPr>
    </w:p>
    <w:p w:rsidR="008936AF" w:rsidRPr="005D57D1" w:rsidRDefault="00B10430" w:rsidP="008936AF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36AF" w:rsidRPr="005D57D1">
        <w:rPr>
          <w:sz w:val="28"/>
          <w:szCs w:val="28"/>
        </w:rPr>
        <w:t>4.4. Заявителю может быть отказано в изменении статуса жилого дома блокированной жилой застройки:</w:t>
      </w:r>
    </w:p>
    <w:p w:rsidR="008936AF" w:rsidRPr="005D57D1" w:rsidRDefault="008936AF" w:rsidP="008936AF">
      <w:pPr>
        <w:spacing w:line="13" w:lineRule="exact"/>
        <w:jc w:val="both"/>
        <w:rPr>
          <w:sz w:val="28"/>
          <w:szCs w:val="28"/>
        </w:rPr>
      </w:pPr>
    </w:p>
    <w:p w:rsidR="008936AF" w:rsidRPr="005D57D1" w:rsidRDefault="008936AF" w:rsidP="008936AF">
      <w:pPr>
        <w:jc w:val="both"/>
        <w:rPr>
          <w:sz w:val="28"/>
          <w:szCs w:val="28"/>
        </w:rPr>
      </w:pPr>
      <w:r w:rsidRPr="005D57D1">
        <w:rPr>
          <w:sz w:val="28"/>
          <w:szCs w:val="28"/>
        </w:rPr>
        <w:t>- в случае отсутствия признаков блокированного жилого дома, перечисленных в подпункте 2.1 настоящего Порядка - заявителем представлены не все документы, предусмотренные подпунктом 3.4 настоящего Порядка;</w:t>
      </w:r>
    </w:p>
    <w:p w:rsidR="008936AF" w:rsidRPr="005D57D1" w:rsidRDefault="008936AF" w:rsidP="008936AF">
      <w:pPr>
        <w:spacing w:line="237" w:lineRule="auto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>- жилой дом расположен в границах земельного участка, предназначенного в соответствии с документами территориального планирования для размещения объекта федерального 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</w:t>
      </w:r>
      <w:r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>по планировке территории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</w:t>
      </w:r>
      <w:proofErr w:type="gramEnd"/>
      <w:r w:rsidRPr="005D57D1">
        <w:rPr>
          <w:sz w:val="28"/>
          <w:szCs w:val="28"/>
        </w:rPr>
        <w:t xml:space="preserve"> развитию территорий</w:t>
      </w:r>
      <w:r>
        <w:rPr>
          <w:sz w:val="28"/>
          <w:szCs w:val="28"/>
        </w:rPr>
        <w:t>.</w:t>
      </w: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ind w:right="-55"/>
        <w:jc w:val="both"/>
        <w:rPr>
          <w:rFonts w:eastAsia="DejaVu Sans"/>
          <w:sz w:val="28"/>
          <w:szCs w:val="28"/>
          <w:lang w:eastAsia="ar-SA"/>
        </w:rPr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</w:p>
    <w:p w:rsidR="008936AF" w:rsidRDefault="008936AF" w:rsidP="008936AF">
      <w:pPr>
        <w:spacing w:line="20" w:lineRule="exact"/>
      </w:pPr>
      <w:r>
        <w:br w:type="column"/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t>Приложение 1</w:t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t>к Порядку определения статуса жилого</w:t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t>дома блокированной застройки на территории</w:t>
      </w:r>
    </w:p>
    <w:p w:rsidR="008936AF" w:rsidRPr="008936AF" w:rsidRDefault="008936AF" w:rsidP="008936AF">
      <w:pPr>
        <w:spacing w:line="12" w:lineRule="exact"/>
        <w:ind w:left="4536"/>
        <w:rPr>
          <w:sz w:val="20"/>
          <w:szCs w:val="20"/>
        </w:rPr>
      </w:pPr>
    </w:p>
    <w:p w:rsidR="008936AF" w:rsidRPr="008936AF" w:rsidRDefault="008936AF" w:rsidP="008936AF">
      <w:pPr>
        <w:spacing w:line="249" w:lineRule="auto"/>
        <w:ind w:left="4536"/>
        <w:rPr>
          <w:sz w:val="20"/>
          <w:szCs w:val="20"/>
        </w:rPr>
      </w:pPr>
      <w:r w:rsidRPr="008936AF">
        <w:rPr>
          <w:sz w:val="23"/>
          <w:szCs w:val="23"/>
        </w:rPr>
        <w:t xml:space="preserve">муниципального образования </w:t>
      </w:r>
      <w:proofErr w:type="spellStart"/>
      <w:r w:rsidRPr="008936AF">
        <w:rPr>
          <w:sz w:val="23"/>
          <w:szCs w:val="23"/>
        </w:rPr>
        <w:t>Изобильненское</w:t>
      </w:r>
      <w:proofErr w:type="spellEnd"/>
      <w:r w:rsidRPr="008936AF">
        <w:rPr>
          <w:sz w:val="23"/>
          <w:szCs w:val="23"/>
        </w:rPr>
        <w:t xml:space="preserve"> сельское                                                                                 поселение Нижнегорского района Республики Крым</w:t>
      </w:r>
    </w:p>
    <w:p w:rsidR="008936AF" w:rsidRPr="008936AF" w:rsidRDefault="008936AF" w:rsidP="008936AF">
      <w:pPr>
        <w:spacing w:line="200" w:lineRule="exact"/>
        <w:ind w:left="4536"/>
        <w:rPr>
          <w:sz w:val="20"/>
          <w:szCs w:val="20"/>
        </w:rPr>
      </w:pPr>
    </w:p>
    <w:p w:rsidR="008936AF" w:rsidRPr="008936AF" w:rsidRDefault="008936AF" w:rsidP="008936AF">
      <w:pPr>
        <w:spacing w:line="355" w:lineRule="exact"/>
        <w:rPr>
          <w:sz w:val="20"/>
          <w:szCs w:val="20"/>
        </w:rPr>
      </w:pPr>
    </w:p>
    <w:p w:rsidR="008936AF" w:rsidRPr="008936AF" w:rsidRDefault="008936AF" w:rsidP="008936AF">
      <w:pPr>
        <w:spacing w:line="249" w:lineRule="auto"/>
        <w:ind w:left="4440" w:firstLine="209"/>
        <w:rPr>
          <w:sz w:val="20"/>
          <w:szCs w:val="20"/>
        </w:rPr>
      </w:pPr>
      <w:r w:rsidRPr="008936AF">
        <w:rPr>
          <w:sz w:val="23"/>
          <w:szCs w:val="23"/>
        </w:rPr>
        <w:t xml:space="preserve">Главе администрации </w:t>
      </w:r>
      <w:proofErr w:type="spellStart"/>
      <w:r w:rsidRPr="008936AF">
        <w:rPr>
          <w:sz w:val="23"/>
          <w:szCs w:val="23"/>
        </w:rPr>
        <w:t>Изобильненского</w:t>
      </w:r>
      <w:proofErr w:type="spellEnd"/>
      <w:r w:rsidRPr="008936AF">
        <w:rPr>
          <w:sz w:val="23"/>
          <w:szCs w:val="23"/>
        </w:rPr>
        <w:t xml:space="preserve"> сельского поселения Нижнегорского района Республики Крым</w:t>
      </w:r>
    </w:p>
    <w:p w:rsidR="008936AF" w:rsidRPr="008936AF" w:rsidRDefault="008936AF" w:rsidP="008936AF">
      <w:pPr>
        <w:spacing w:line="232" w:lineRule="auto"/>
        <w:ind w:left="4460"/>
        <w:rPr>
          <w:sz w:val="20"/>
          <w:szCs w:val="20"/>
        </w:rPr>
      </w:pPr>
      <w:r w:rsidRPr="008936AF">
        <w:t>___________________________________________</w:t>
      </w:r>
    </w:p>
    <w:p w:rsidR="008936AF" w:rsidRPr="008936AF" w:rsidRDefault="008936AF" w:rsidP="008936AF">
      <w:pPr>
        <w:ind w:left="3960"/>
        <w:rPr>
          <w:sz w:val="20"/>
          <w:szCs w:val="20"/>
        </w:rPr>
      </w:pPr>
      <w:r w:rsidRPr="008936AF">
        <w:t>От____________________________________________</w:t>
      </w:r>
    </w:p>
    <w:p w:rsidR="008936AF" w:rsidRPr="008936AF" w:rsidRDefault="008936AF" w:rsidP="008936AF">
      <w:pPr>
        <w:ind w:left="4460"/>
        <w:rPr>
          <w:sz w:val="20"/>
          <w:szCs w:val="20"/>
        </w:rPr>
      </w:pPr>
      <w:r w:rsidRPr="008936AF">
        <w:t>___________________________________________</w:t>
      </w:r>
    </w:p>
    <w:p w:rsidR="008936AF" w:rsidRPr="008936AF" w:rsidRDefault="008936AF" w:rsidP="008936AF">
      <w:pPr>
        <w:ind w:left="3980"/>
        <w:rPr>
          <w:sz w:val="20"/>
          <w:szCs w:val="20"/>
        </w:rPr>
      </w:pPr>
      <w:r w:rsidRPr="008936AF">
        <w:t>Паспорт_______________________________________</w:t>
      </w:r>
    </w:p>
    <w:p w:rsidR="008936AF" w:rsidRPr="008936AF" w:rsidRDefault="008936AF" w:rsidP="008936AF">
      <w:pPr>
        <w:spacing w:line="1" w:lineRule="exact"/>
        <w:rPr>
          <w:sz w:val="20"/>
          <w:szCs w:val="20"/>
        </w:rPr>
      </w:pPr>
    </w:p>
    <w:p w:rsidR="008936AF" w:rsidRPr="008936AF" w:rsidRDefault="008936AF" w:rsidP="008936AF">
      <w:pPr>
        <w:ind w:left="4460"/>
        <w:rPr>
          <w:sz w:val="20"/>
          <w:szCs w:val="20"/>
        </w:rPr>
      </w:pPr>
      <w:r w:rsidRPr="008936AF">
        <w:t>___________________________________________</w:t>
      </w:r>
    </w:p>
    <w:p w:rsidR="008936AF" w:rsidRPr="008936AF" w:rsidRDefault="008936AF" w:rsidP="008936AF">
      <w:pPr>
        <w:ind w:left="4460"/>
        <w:rPr>
          <w:sz w:val="20"/>
          <w:szCs w:val="20"/>
        </w:rPr>
      </w:pPr>
      <w:r w:rsidRPr="008936AF">
        <w:t>___________________________________________</w:t>
      </w:r>
    </w:p>
    <w:p w:rsidR="008936AF" w:rsidRPr="008936AF" w:rsidRDefault="008936AF" w:rsidP="008936AF">
      <w:pPr>
        <w:ind w:left="3960"/>
        <w:rPr>
          <w:sz w:val="20"/>
          <w:szCs w:val="20"/>
        </w:rPr>
      </w:pPr>
      <w:r w:rsidRPr="008936AF">
        <w:t>Адрес регистрации______________________________</w:t>
      </w:r>
    </w:p>
    <w:p w:rsidR="008936AF" w:rsidRPr="008936AF" w:rsidRDefault="008936AF" w:rsidP="008936AF">
      <w:pPr>
        <w:ind w:left="4580"/>
        <w:rPr>
          <w:sz w:val="20"/>
          <w:szCs w:val="20"/>
        </w:rPr>
      </w:pPr>
      <w:r w:rsidRPr="008936AF">
        <w:t>__________________________________________</w:t>
      </w:r>
    </w:p>
    <w:p w:rsidR="008936AF" w:rsidRPr="008936AF" w:rsidRDefault="008936AF" w:rsidP="008936AF">
      <w:pPr>
        <w:ind w:left="4580"/>
        <w:rPr>
          <w:sz w:val="20"/>
          <w:szCs w:val="20"/>
        </w:rPr>
      </w:pPr>
      <w:r w:rsidRPr="008936AF">
        <w:t>__________________________________________</w:t>
      </w:r>
    </w:p>
    <w:p w:rsidR="008936AF" w:rsidRPr="008936AF" w:rsidRDefault="008936AF" w:rsidP="008936AF">
      <w:pPr>
        <w:spacing w:line="12" w:lineRule="exact"/>
        <w:rPr>
          <w:sz w:val="20"/>
          <w:szCs w:val="20"/>
        </w:rPr>
      </w:pPr>
    </w:p>
    <w:p w:rsidR="008936AF" w:rsidRPr="008936AF" w:rsidRDefault="008936AF" w:rsidP="008936AF">
      <w:pPr>
        <w:ind w:left="4000"/>
        <w:rPr>
          <w:sz w:val="20"/>
          <w:szCs w:val="20"/>
        </w:rPr>
      </w:pPr>
      <w:r w:rsidRPr="008936AF">
        <w:rPr>
          <w:sz w:val="23"/>
          <w:szCs w:val="23"/>
        </w:rPr>
        <w:t>Почтовый адрес_________________________________</w:t>
      </w:r>
    </w:p>
    <w:p w:rsidR="008936AF" w:rsidRPr="008936AF" w:rsidRDefault="008936AF" w:rsidP="008936AF">
      <w:pPr>
        <w:ind w:left="4580"/>
        <w:rPr>
          <w:sz w:val="20"/>
          <w:szCs w:val="20"/>
        </w:rPr>
      </w:pPr>
      <w:r w:rsidRPr="008936AF">
        <w:t>__________________________________________</w:t>
      </w:r>
    </w:p>
    <w:p w:rsidR="008936AF" w:rsidRPr="008936AF" w:rsidRDefault="008936AF" w:rsidP="008936AF">
      <w:pPr>
        <w:ind w:left="3920"/>
        <w:rPr>
          <w:sz w:val="20"/>
          <w:szCs w:val="20"/>
        </w:rPr>
      </w:pPr>
      <w:r w:rsidRPr="008936AF">
        <w:t>Телефон_______________________________________</w:t>
      </w:r>
    </w:p>
    <w:p w:rsidR="008936AF" w:rsidRPr="008936AF" w:rsidRDefault="008936AF" w:rsidP="008936AF">
      <w:pPr>
        <w:spacing w:line="200" w:lineRule="exact"/>
        <w:rPr>
          <w:sz w:val="20"/>
          <w:szCs w:val="20"/>
        </w:rPr>
      </w:pPr>
    </w:p>
    <w:p w:rsidR="008936AF" w:rsidRPr="008936AF" w:rsidRDefault="008936AF" w:rsidP="008936AF">
      <w:pPr>
        <w:spacing w:line="352" w:lineRule="exact"/>
        <w:rPr>
          <w:sz w:val="20"/>
          <w:szCs w:val="20"/>
        </w:rPr>
      </w:pPr>
    </w:p>
    <w:p w:rsidR="008936AF" w:rsidRPr="008936AF" w:rsidRDefault="008936AF" w:rsidP="008936AF">
      <w:pPr>
        <w:ind w:right="-259"/>
        <w:jc w:val="center"/>
        <w:rPr>
          <w:sz w:val="20"/>
          <w:szCs w:val="20"/>
        </w:rPr>
      </w:pPr>
      <w:r w:rsidRPr="008936AF">
        <w:t>ЗАЯВЛЕНИЕ</w:t>
      </w:r>
    </w:p>
    <w:p w:rsidR="008936AF" w:rsidRPr="008936AF" w:rsidRDefault="008936AF" w:rsidP="008936AF">
      <w:pPr>
        <w:ind w:right="-259"/>
        <w:jc w:val="center"/>
        <w:rPr>
          <w:sz w:val="20"/>
          <w:szCs w:val="20"/>
        </w:rPr>
      </w:pPr>
      <w:r w:rsidRPr="008936AF">
        <w:t>О признании жилого дома домом блокированной жилой застройки</w:t>
      </w:r>
    </w:p>
    <w:p w:rsidR="008936AF" w:rsidRPr="008936AF" w:rsidRDefault="008936AF" w:rsidP="008936AF">
      <w:pPr>
        <w:spacing w:line="288" w:lineRule="exact"/>
        <w:rPr>
          <w:sz w:val="20"/>
          <w:szCs w:val="20"/>
        </w:rPr>
      </w:pPr>
    </w:p>
    <w:p w:rsidR="008936AF" w:rsidRPr="008936AF" w:rsidRDefault="008936AF" w:rsidP="008936AF">
      <w:pPr>
        <w:spacing w:line="250" w:lineRule="auto"/>
        <w:ind w:right="40"/>
        <w:rPr>
          <w:sz w:val="20"/>
          <w:szCs w:val="20"/>
        </w:rPr>
      </w:pPr>
      <w:r w:rsidRPr="008936AF">
        <w:rPr>
          <w:sz w:val="23"/>
          <w:szCs w:val="23"/>
        </w:rPr>
        <w:t>Прошу признать жилой дом, расположенный по адресу:______________________________ _____________________________________________________________________________ ____________________________________________________________________________</w:t>
      </w:r>
    </w:p>
    <w:p w:rsidR="008936AF" w:rsidRPr="008936AF" w:rsidRDefault="008936AF" w:rsidP="008936AF">
      <w:pPr>
        <w:spacing w:line="230" w:lineRule="auto"/>
        <w:rPr>
          <w:sz w:val="20"/>
          <w:szCs w:val="20"/>
        </w:rPr>
      </w:pPr>
      <w:r w:rsidRPr="008936AF">
        <w:t>жилым домом блокированной застройки.</w:t>
      </w:r>
    </w:p>
    <w:p w:rsidR="008936AF" w:rsidRPr="008936AF" w:rsidRDefault="008936AF" w:rsidP="008936AF">
      <w:pPr>
        <w:spacing w:line="1" w:lineRule="exact"/>
        <w:rPr>
          <w:sz w:val="20"/>
          <w:szCs w:val="20"/>
        </w:rPr>
      </w:pPr>
    </w:p>
    <w:p w:rsidR="008936AF" w:rsidRPr="008936AF" w:rsidRDefault="008936AF" w:rsidP="008936AF">
      <w:pPr>
        <w:rPr>
          <w:sz w:val="20"/>
          <w:szCs w:val="20"/>
        </w:rPr>
      </w:pPr>
      <w:r w:rsidRPr="008936AF">
        <w:t>Приложение:</w:t>
      </w:r>
    </w:p>
    <w:p w:rsidR="008936AF" w:rsidRPr="008936AF" w:rsidRDefault="008936AF" w:rsidP="008936AF">
      <w:pPr>
        <w:numPr>
          <w:ilvl w:val="0"/>
          <w:numId w:val="2"/>
        </w:numPr>
        <w:tabs>
          <w:tab w:val="left" w:pos="980"/>
        </w:tabs>
        <w:ind w:left="980" w:hanging="358"/>
      </w:pPr>
      <w:r w:rsidRPr="008936AF">
        <w:t>Копия документа, удостоверяющего личность заявителя.</w:t>
      </w:r>
    </w:p>
    <w:p w:rsidR="008936AF" w:rsidRPr="008936AF" w:rsidRDefault="008936AF" w:rsidP="008936AF">
      <w:pPr>
        <w:numPr>
          <w:ilvl w:val="0"/>
          <w:numId w:val="2"/>
        </w:numPr>
        <w:tabs>
          <w:tab w:val="left" w:pos="980"/>
        </w:tabs>
        <w:ind w:left="980" w:hanging="358"/>
      </w:pPr>
      <w:r w:rsidRPr="008936AF">
        <w:t>Копия документа, подтверждающего право собственности на жилые помещения.</w:t>
      </w:r>
    </w:p>
    <w:p w:rsidR="008936AF" w:rsidRPr="008936AF" w:rsidRDefault="008936AF" w:rsidP="008936AF">
      <w:pPr>
        <w:spacing w:line="12" w:lineRule="exact"/>
      </w:pPr>
    </w:p>
    <w:p w:rsidR="008936AF" w:rsidRPr="008936AF" w:rsidRDefault="008936AF" w:rsidP="008936AF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60" w:hanging="358"/>
      </w:pPr>
      <w:r w:rsidRPr="008936AF">
        <w:t>Технический паспорт и (или) технический план на бумажном носителе, заверенный подписью и печатью кадастрового инженера.</w:t>
      </w:r>
    </w:p>
    <w:p w:rsidR="008936AF" w:rsidRPr="008936AF" w:rsidRDefault="008936AF" w:rsidP="008936AF">
      <w:pPr>
        <w:spacing w:line="2" w:lineRule="exact"/>
      </w:pPr>
    </w:p>
    <w:p w:rsidR="008936AF" w:rsidRPr="008936AF" w:rsidRDefault="008936AF" w:rsidP="008936AF">
      <w:pPr>
        <w:numPr>
          <w:ilvl w:val="0"/>
          <w:numId w:val="2"/>
        </w:numPr>
        <w:tabs>
          <w:tab w:val="left" w:pos="980"/>
        </w:tabs>
        <w:ind w:left="980" w:hanging="358"/>
      </w:pPr>
      <w:r w:rsidRPr="008936AF">
        <w:t>Разрешение на ввод объекта в эксплуатацию после проведенной реконструкции</w:t>
      </w:r>
    </w:p>
    <w:p w:rsidR="008936AF" w:rsidRPr="008936AF" w:rsidRDefault="008936AF" w:rsidP="008936AF">
      <w:pPr>
        <w:rPr>
          <w:sz w:val="20"/>
          <w:szCs w:val="20"/>
        </w:rPr>
      </w:pPr>
      <w:r w:rsidRPr="008936AF">
        <w:t>объекта, в случае ее проведения.</w:t>
      </w:r>
    </w:p>
    <w:p w:rsidR="008936AF" w:rsidRPr="008936AF" w:rsidRDefault="008936AF" w:rsidP="008936AF">
      <w:pPr>
        <w:spacing w:line="12" w:lineRule="exact"/>
        <w:rPr>
          <w:sz w:val="20"/>
          <w:szCs w:val="20"/>
        </w:rPr>
      </w:pPr>
    </w:p>
    <w:p w:rsidR="008936AF" w:rsidRPr="008936AF" w:rsidRDefault="008936AF" w:rsidP="008936AF">
      <w:pPr>
        <w:spacing w:line="234" w:lineRule="auto"/>
        <w:ind w:right="60"/>
        <w:rPr>
          <w:sz w:val="20"/>
          <w:szCs w:val="20"/>
        </w:rPr>
      </w:pPr>
      <w:r w:rsidRPr="008936AF">
        <w:t>Настоящим выражаю согласие на обработку моих персональных данных уполномоченным специалистом администрации на оказание муниципальной услуги</w:t>
      </w:r>
      <w:proofErr w:type="gramStart"/>
      <w:r w:rsidRPr="008936AF">
        <w:t>..</w:t>
      </w:r>
      <w:proofErr w:type="gramEnd"/>
    </w:p>
    <w:p w:rsidR="008936AF" w:rsidRPr="008936AF" w:rsidRDefault="008936AF" w:rsidP="008936AF">
      <w:pPr>
        <w:spacing w:line="14" w:lineRule="exact"/>
        <w:rPr>
          <w:sz w:val="20"/>
          <w:szCs w:val="20"/>
        </w:rPr>
      </w:pPr>
    </w:p>
    <w:p w:rsidR="008936AF" w:rsidRPr="008936AF" w:rsidRDefault="008936AF" w:rsidP="008936AF">
      <w:pPr>
        <w:spacing w:line="234" w:lineRule="auto"/>
        <w:ind w:right="300"/>
        <w:rPr>
          <w:sz w:val="20"/>
          <w:szCs w:val="20"/>
        </w:rPr>
      </w:pPr>
      <w:r w:rsidRPr="008936AF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936AF" w:rsidRPr="008936AF" w:rsidRDefault="008936AF" w:rsidP="008936AF">
      <w:pPr>
        <w:spacing w:line="14" w:lineRule="exact"/>
        <w:rPr>
          <w:sz w:val="20"/>
          <w:szCs w:val="20"/>
        </w:rPr>
      </w:pPr>
    </w:p>
    <w:p w:rsidR="008936AF" w:rsidRPr="008936AF" w:rsidRDefault="008936AF" w:rsidP="008936AF">
      <w:pPr>
        <w:numPr>
          <w:ilvl w:val="0"/>
          <w:numId w:val="3"/>
        </w:numPr>
        <w:tabs>
          <w:tab w:val="left" w:pos="968"/>
        </w:tabs>
        <w:spacing w:line="234" w:lineRule="auto"/>
        <w:ind w:left="980" w:right="640" w:hanging="358"/>
      </w:pPr>
      <w:r w:rsidRPr="008936AF">
        <w:t>Получение персональных данных у субъекта персональных данных, а также у третьих лиц;</w:t>
      </w:r>
    </w:p>
    <w:p w:rsidR="008936AF" w:rsidRPr="008936AF" w:rsidRDefault="008936AF" w:rsidP="008936AF">
      <w:pPr>
        <w:spacing w:line="1" w:lineRule="exact"/>
      </w:pPr>
    </w:p>
    <w:p w:rsidR="008936AF" w:rsidRPr="008936AF" w:rsidRDefault="008936AF" w:rsidP="008936A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8936AF">
        <w:t>Хранение персональных данных (в электронном виде и на бумажном носителе);</w:t>
      </w:r>
    </w:p>
    <w:p w:rsidR="008936AF" w:rsidRPr="008936AF" w:rsidRDefault="008936AF" w:rsidP="008936A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8936AF">
        <w:t>Уточнение (обновление</w:t>
      </w:r>
      <w:proofErr w:type="gramStart"/>
      <w:r w:rsidRPr="008936AF">
        <w:t xml:space="preserve"> ,</w:t>
      </w:r>
      <w:proofErr w:type="gramEnd"/>
      <w:r w:rsidRPr="008936AF">
        <w:t xml:space="preserve"> изменение) персональных данных;</w:t>
      </w:r>
    </w:p>
    <w:p w:rsidR="008936AF" w:rsidRPr="008936AF" w:rsidRDefault="008936AF" w:rsidP="008936AF">
      <w:pPr>
        <w:numPr>
          <w:ilvl w:val="0"/>
          <w:numId w:val="3"/>
        </w:numPr>
        <w:tabs>
          <w:tab w:val="left" w:pos="980"/>
        </w:tabs>
        <w:ind w:left="980" w:hanging="358"/>
      </w:pPr>
      <w:r w:rsidRPr="008936AF">
        <w:t>Использовать персональные данные в связи с оказанием муниципальной услуги.</w:t>
      </w:r>
    </w:p>
    <w:p w:rsidR="008936AF" w:rsidRPr="008936AF" w:rsidRDefault="008936AF" w:rsidP="008936AF">
      <w:pPr>
        <w:spacing w:line="12" w:lineRule="exact"/>
      </w:pPr>
    </w:p>
    <w:p w:rsidR="008936AF" w:rsidRPr="008936AF" w:rsidRDefault="008936AF" w:rsidP="008936AF">
      <w:pPr>
        <w:numPr>
          <w:ilvl w:val="0"/>
          <w:numId w:val="3"/>
        </w:numPr>
        <w:tabs>
          <w:tab w:val="left" w:pos="968"/>
        </w:tabs>
        <w:spacing w:line="237" w:lineRule="auto"/>
        <w:ind w:left="980" w:right="880" w:hanging="358"/>
      </w:pPr>
      <w:r w:rsidRPr="008936AF">
        <w:t>Передача персональных данных субъекта в порядке, предусмотренном законодательством Российской Федерации. Настоящее согласие является бессрочным. Порядок отзыва настоящего согласия – по личному заявлению субъекта персональных данных.</w:t>
      </w:r>
    </w:p>
    <w:p w:rsidR="008936AF" w:rsidRPr="008936AF" w:rsidRDefault="008936AF" w:rsidP="008936AF">
      <w:pPr>
        <w:spacing w:line="278" w:lineRule="exact"/>
        <w:rPr>
          <w:sz w:val="20"/>
          <w:szCs w:val="20"/>
        </w:rPr>
      </w:pPr>
    </w:p>
    <w:p w:rsidR="008936AF" w:rsidRPr="008936AF" w:rsidRDefault="008936AF" w:rsidP="008936AF">
      <w:pPr>
        <w:tabs>
          <w:tab w:val="left" w:pos="4140"/>
          <w:tab w:val="left" w:pos="7020"/>
        </w:tabs>
        <w:ind w:left="620"/>
        <w:rPr>
          <w:sz w:val="20"/>
          <w:szCs w:val="20"/>
        </w:rPr>
      </w:pPr>
      <w:r w:rsidRPr="008936AF">
        <w:t>______________________</w:t>
      </w:r>
      <w:r w:rsidRPr="008936AF">
        <w:rPr>
          <w:sz w:val="20"/>
          <w:szCs w:val="20"/>
        </w:rPr>
        <w:tab/>
      </w:r>
      <w:r w:rsidRPr="008936AF">
        <w:t>______________</w:t>
      </w:r>
      <w:r w:rsidRPr="008936AF">
        <w:rPr>
          <w:sz w:val="20"/>
          <w:szCs w:val="20"/>
        </w:rPr>
        <w:tab/>
      </w:r>
      <w:r w:rsidRPr="008936AF">
        <w:t>__________________</w:t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lastRenderedPageBreak/>
        <w:t>Приложение 2</w:t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t>к Порядку определения статуса жилого</w:t>
      </w:r>
    </w:p>
    <w:p w:rsidR="008936AF" w:rsidRPr="008936AF" w:rsidRDefault="008936AF" w:rsidP="008936AF">
      <w:pPr>
        <w:ind w:left="4536"/>
        <w:rPr>
          <w:sz w:val="20"/>
          <w:szCs w:val="20"/>
        </w:rPr>
      </w:pPr>
      <w:r w:rsidRPr="008936AF">
        <w:t>дома блокированной застройки на территории</w:t>
      </w:r>
    </w:p>
    <w:p w:rsidR="008936AF" w:rsidRPr="008936AF" w:rsidRDefault="008936AF" w:rsidP="008936AF">
      <w:pPr>
        <w:spacing w:line="12" w:lineRule="exact"/>
        <w:ind w:left="4536"/>
        <w:rPr>
          <w:sz w:val="20"/>
          <w:szCs w:val="20"/>
        </w:rPr>
      </w:pPr>
    </w:p>
    <w:p w:rsidR="008936AF" w:rsidRPr="008936AF" w:rsidRDefault="008936AF" w:rsidP="008936AF">
      <w:pPr>
        <w:spacing w:line="249" w:lineRule="auto"/>
        <w:ind w:left="4536"/>
        <w:rPr>
          <w:sz w:val="20"/>
          <w:szCs w:val="20"/>
        </w:rPr>
      </w:pPr>
      <w:r w:rsidRPr="008936AF">
        <w:rPr>
          <w:sz w:val="23"/>
          <w:szCs w:val="23"/>
        </w:rPr>
        <w:t xml:space="preserve">муниципального образования </w:t>
      </w:r>
      <w:proofErr w:type="spellStart"/>
      <w:r w:rsidRPr="008936AF">
        <w:rPr>
          <w:sz w:val="23"/>
          <w:szCs w:val="23"/>
        </w:rPr>
        <w:t>Изобильненское</w:t>
      </w:r>
      <w:proofErr w:type="spellEnd"/>
      <w:r w:rsidRPr="008936AF">
        <w:rPr>
          <w:sz w:val="23"/>
          <w:szCs w:val="23"/>
        </w:rPr>
        <w:t xml:space="preserve"> сельское                                                                                 поселение Нижнегорского района Республики Крым</w:t>
      </w:r>
    </w:p>
    <w:p w:rsidR="008936AF" w:rsidRPr="008936AF" w:rsidRDefault="008936AF" w:rsidP="008936AF">
      <w:pPr>
        <w:spacing w:line="343" w:lineRule="exact"/>
        <w:rPr>
          <w:sz w:val="20"/>
          <w:szCs w:val="20"/>
        </w:rPr>
      </w:pPr>
    </w:p>
    <w:p w:rsidR="008936AF" w:rsidRPr="008936AF" w:rsidRDefault="008936AF" w:rsidP="008936AF">
      <w:pPr>
        <w:ind w:right="-259"/>
        <w:jc w:val="center"/>
        <w:rPr>
          <w:sz w:val="20"/>
          <w:szCs w:val="20"/>
        </w:rPr>
      </w:pPr>
      <w:r w:rsidRPr="008936AF">
        <w:t>АКТ ОСМОТРА</w:t>
      </w:r>
    </w:p>
    <w:p w:rsidR="008936AF" w:rsidRPr="008936AF" w:rsidRDefault="008936AF" w:rsidP="008936AF">
      <w:pPr>
        <w:spacing w:line="12" w:lineRule="exact"/>
        <w:rPr>
          <w:sz w:val="20"/>
          <w:szCs w:val="20"/>
        </w:rPr>
      </w:pPr>
    </w:p>
    <w:p w:rsidR="008936AF" w:rsidRPr="008936AF" w:rsidRDefault="008936AF" w:rsidP="008936AF">
      <w:pPr>
        <w:ind w:right="-239"/>
        <w:jc w:val="center"/>
        <w:rPr>
          <w:sz w:val="20"/>
          <w:szCs w:val="20"/>
        </w:rPr>
      </w:pPr>
      <w:r w:rsidRPr="008936AF">
        <w:rPr>
          <w:sz w:val="23"/>
          <w:szCs w:val="23"/>
        </w:rPr>
        <w:t xml:space="preserve">Жилого дома по признанию дома </w:t>
      </w:r>
      <w:proofErr w:type="gramStart"/>
      <w:r w:rsidRPr="008936AF">
        <w:rPr>
          <w:sz w:val="23"/>
          <w:szCs w:val="23"/>
        </w:rPr>
        <w:t>блокированным</w:t>
      </w:r>
      <w:proofErr w:type="gramEnd"/>
      <w:r w:rsidRPr="008936AF">
        <w:rPr>
          <w:sz w:val="23"/>
          <w:szCs w:val="23"/>
        </w:rPr>
        <w:t xml:space="preserve"> либо многоквартирным на территории</w:t>
      </w:r>
    </w:p>
    <w:p w:rsidR="008936AF" w:rsidRPr="008936AF" w:rsidRDefault="008936AF" w:rsidP="008936AF">
      <w:pPr>
        <w:ind w:right="-259"/>
        <w:jc w:val="center"/>
        <w:rPr>
          <w:sz w:val="20"/>
          <w:szCs w:val="20"/>
        </w:rPr>
      </w:pPr>
      <w:r w:rsidRPr="008936AF">
        <w:t xml:space="preserve">муниципального образования </w:t>
      </w:r>
      <w:proofErr w:type="spellStart"/>
      <w:r>
        <w:t>Изобильненское</w:t>
      </w:r>
      <w:proofErr w:type="spellEnd"/>
      <w:r w:rsidRPr="008936AF">
        <w:t xml:space="preserve"> </w:t>
      </w:r>
      <w:proofErr w:type="gramStart"/>
      <w:r w:rsidRPr="008936AF">
        <w:t>сельское</w:t>
      </w:r>
      <w:proofErr w:type="gramEnd"/>
    </w:p>
    <w:p w:rsidR="008936AF" w:rsidRPr="008936AF" w:rsidRDefault="008936AF" w:rsidP="008936AF">
      <w:pPr>
        <w:ind w:right="240"/>
        <w:jc w:val="center"/>
      </w:pPr>
      <w:r w:rsidRPr="008936AF">
        <w:t>поселение Нижнегорского района Республики Крым</w:t>
      </w:r>
    </w:p>
    <w:p w:rsidR="008936AF" w:rsidRPr="008936AF" w:rsidRDefault="008936AF" w:rsidP="008936AF">
      <w:pPr>
        <w:ind w:right="240"/>
        <w:jc w:val="center"/>
        <w:rPr>
          <w:sz w:val="20"/>
          <w:szCs w:val="20"/>
        </w:rPr>
      </w:pPr>
    </w:p>
    <w:p w:rsidR="008936AF" w:rsidRPr="008936AF" w:rsidRDefault="008936AF" w:rsidP="008936AF">
      <w:pPr>
        <w:ind w:right="240"/>
        <w:rPr>
          <w:sz w:val="20"/>
          <w:szCs w:val="20"/>
        </w:rPr>
      </w:pPr>
      <w:r w:rsidRPr="008936AF">
        <w:rPr>
          <w:sz w:val="20"/>
          <w:szCs w:val="20"/>
        </w:rPr>
        <w:t xml:space="preserve">______________________________                                                                                                ____________________ </w:t>
      </w:r>
    </w:p>
    <w:p w:rsidR="008936AF" w:rsidRPr="008936AF" w:rsidRDefault="008936AF" w:rsidP="008936AF">
      <w:pPr>
        <w:ind w:right="240"/>
        <w:rPr>
          <w:sz w:val="20"/>
          <w:szCs w:val="20"/>
        </w:rPr>
      </w:pPr>
      <w:r w:rsidRPr="008936AF">
        <w:rPr>
          <w:sz w:val="20"/>
          <w:szCs w:val="20"/>
        </w:rPr>
        <w:t>(адрес строения)                                                                                                                                    (дата осмотра)</w:t>
      </w:r>
    </w:p>
    <w:p w:rsidR="008936AF" w:rsidRPr="008936AF" w:rsidRDefault="008936AF" w:rsidP="008936AF">
      <w:pPr>
        <w:ind w:right="240"/>
        <w:rPr>
          <w:sz w:val="20"/>
          <w:szCs w:val="20"/>
        </w:rPr>
      </w:pPr>
    </w:p>
    <w:p w:rsidR="008936AF" w:rsidRPr="008936AF" w:rsidRDefault="008936AF" w:rsidP="008936AF">
      <w:pPr>
        <w:spacing w:line="76" w:lineRule="exact"/>
        <w:rPr>
          <w:sz w:val="20"/>
          <w:szCs w:val="20"/>
        </w:rPr>
      </w:pPr>
    </w:p>
    <w:p w:rsidR="008936AF" w:rsidRPr="008936AF" w:rsidRDefault="008936AF" w:rsidP="008936AF">
      <w:pPr>
        <w:rPr>
          <w:sz w:val="20"/>
          <w:szCs w:val="20"/>
        </w:rPr>
      </w:pPr>
      <w:r w:rsidRPr="008936AF">
        <w:t>Участники осмотра:</w:t>
      </w:r>
    </w:p>
    <w:p w:rsidR="008936AF" w:rsidRPr="008936AF" w:rsidRDefault="008936AF" w:rsidP="008936AF">
      <w:pPr>
        <w:tabs>
          <w:tab w:val="left" w:pos="980"/>
        </w:tabs>
      </w:pPr>
      <w:r w:rsidRPr="008936AF">
        <w:t>1. _______________________________________________________________________</w:t>
      </w:r>
    </w:p>
    <w:p w:rsidR="008936AF" w:rsidRPr="008936AF" w:rsidRDefault="008936AF" w:rsidP="008936AF">
      <w:r w:rsidRPr="008936AF">
        <w:t>(ФИО, должность)</w:t>
      </w:r>
    </w:p>
    <w:p w:rsidR="008936AF" w:rsidRPr="008936AF" w:rsidRDefault="008936AF" w:rsidP="008936AF">
      <w:pPr>
        <w:rPr>
          <w:sz w:val="20"/>
          <w:szCs w:val="20"/>
        </w:rPr>
      </w:pPr>
      <w:r w:rsidRPr="008936AF">
        <w:t>2. _______________________________________________________________________</w:t>
      </w:r>
    </w:p>
    <w:p w:rsidR="008936AF" w:rsidRPr="008936AF" w:rsidRDefault="008936AF" w:rsidP="008936AF">
      <w:pPr>
        <w:rPr>
          <w:sz w:val="20"/>
          <w:szCs w:val="20"/>
        </w:rPr>
      </w:pPr>
      <w:r w:rsidRPr="008936AF">
        <w:t>(ФИО, должность)</w:t>
      </w:r>
    </w:p>
    <w:p w:rsidR="008936AF" w:rsidRPr="008936AF" w:rsidRDefault="008936AF" w:rsidP="008936AF">
      <w:pPr>
        <w:tabs>
          <w:tab w:val="left" w:pos="980"/>
        </w:tabs>
      </w:pPr>
      <w:r w:rsidRPr="008936AF">
        <w:t>3. _______________________________________________________________________</w:t>
      </w:r>
    </w:p>
    <w:p w:rsidR="008936AF" w:rsidRPr="008936AF" w:rsidRDefault="008936AF" w:rsidP="008936AF">
      <w:r w:rsidRPr="008936AF">
        <w:t>(ФИО, должность)</w:t>
      </w:r>
    </w:p>
    <w:p w:rsidR="008936AF" w:rsidRPr="008936AF" w:rsidRDefault="008936AF" w:rsidP="008936AF">
      <w:pPr>
        <w:tabs>
          <w:tab w:val="left" w:pos="980"/>
        </w:tabs>
      </w:pPr>
      <w:r w:rsidRPr="008936AF">
        <w:t>4. _______________________________________________________________________</w:t>
      </w:r>
    </w:p>
    <w:p w:rsidR="008936AF" w:rsidRPr="008936AF" w:rsidRDefault="008936AF" w:rsidP="008936AF">
      <w:r w:rsidRPr="008936AF">
        <w:t>(ФИО, собственник либо представитель собственника)</w:t>
      </w:r>
    </w:p>
    <w:p w:rsidR="008936AF" w:rsidRPr="008936AF" w:rsidRDefault="008936AF" w:rsidP="008936AF">
      <w:r w:rsidRPr="008936AF">
        <w:t>5. _______________________________________________________________________</w:t>
      </w:r>
    </w:p>
    <w:p w:rsidR="008936AF" w:rsidRPr="008936AF" w:rsidRDefault="008936AF" w:rsidP="008936AF">
      <w:r w:rsidRPr="008936AF">
        <w:t>(ФИО, собственник либо представитель собственника)</w:t>
      </w:r>
    </w:p>
    <w:p w:rsidR="008936AF" w:rsidRPr="008936AF" w:rsidRDefault="008936AF" w:rsidP="008936AF">
      <w:pPr>
        <w:rPr>
          <w:sz w:val="20"/>
          <w:szCs w:val="20"/>
        </w:rPr>
      </w:pPr>
    </w:p>
    <w:p w:rsidR="008936AF" w:rsidRPr="008936AF" w:rsidRDefault="008936AF" w:rsidP="008936AF">
      <w:pPr>
        <w:rPr>
          <w:sz w:val="20"/>
          <w:szCs w:val="20"/>
        </w:rPr>
      </w:pPr>
      <w:r w:rsidRPr="008936AF">
        <w:t>Объект осмотра:</w:t>
      </w:r>
    </w:p>
    <w:p w:rsidR="008936AF" w:rsidRPr="008936AF" w:rsidRDefault="008936AF" w:rsidP="008936AF">
      <w:pPr>
        <w:rPr>
          <w:sz w:val="20"/>
          <w:szCs w:val="20"/>
        </w:rPr>
      </w:pPr>
      <w:r w:rsidRPr="008936AF">
        <w:t>Жилой дом по адресу: __________________________________________________________</w:t>
      </w:r>
    </w:p>
    <w:p w:rsidR="008936AF" w:rsidRPr="008936AF" w:rsidRDefault="008936AF" w:rsidP="008936AF">
      <w:pPr>
        <w:rPr>
          <w:sz w:val="20"/>
          <w:szCs w:val="20"/>
        </w:rPr>
      </w:pPr>
      <w:r w:rsidRPr="008936AF">
        <w:t>_____________________________________________________________________________</w:t>
      </w:r>
    </w:p>
    <w:p w:rsidR="008936AF" w:rsidRPr="008936AF" w:rsidRDefault="008936AF" w:rsidP="008936AF">
      <w:pPr>
        <w:spacing w:line="1" w:lineRule="exact"/>
        <w:rPr>
          <w:sz w:val="20"/>
          <w:szCs w:val="20"/>
        </w:rPr>
      </w:pPr>
    </w:p>
    <w:p w:rsidR="008936AF" w:rsidRPr="008936AF" w:rsidRDefault="008936AF" w:rsidP="008936AF">
      <w:pPr>
        <w:numPr>
          <w:ilvl w:val="0"/>
          <w:numId w:val="4"/>
        </w:numPr>
        <w:tabs>
          <w:tab w:val="left" w:pos="520"/>
        </w:tabs>
        <w:ind w:left="520" w:hanging="258"/>
      </w:pPr>
      <w:proofErr w:type="gramStart"/>
      <w:r w:rsidRPr="008936AF">
        <w:t>результате</w:t>
      </w:r>
      <w:proofErr w:type="gramEnd"/>
      <w:r w:rsidRPr="008936AF">
        <w:t xml:space="preserve"> осмотра установлено:_______________________________________________</w:t>
      </w:r>
    </w:p>
    <w:p w:rsidR="008936AF" w:rsidRPr="008936AF" w:rsidRDefault="008936AF" w:rsidP="008936AF">
      <w:r w:rsidRPr="008936AF">
        <w:t>_____________________________________________________________________________</w:t>
      </w:r>
    </w:p>
    <w:p w:rsidR="008936AF" w:rsidRPr="008936AF" w:rsidRDefault="008936AF" w:rsidP="008936AF">
      <w:r w:rsidRPr="008936AF">
        <w:t>_____________________________________________________________________________</w:t>
      </w:r>
    </w:p>
    <w:p w:rsidR="008936AF" w:rsidRPr="008936AF" w:rsidRDefault="008936AF" w:rsidP="008936AF">
      <w:r w:rsidRPr="008936AF">
        <w:t>_____________________________________________________________________________</w:t>
      </w:r>
    </w:p>
    <w:p w:rsidR="008936AF" w:rsidRPr="008936AF" w:rsidRDefault="008936AF" w:rsidP="008936AF">
      <w:r w:rsidRPr="008936AF">
        <w:t>Вывод:_______________________________________________________________________</w:t>
      </w:r>
    </w:p>
    <w:p w:rsidR="008936AF" w:rsidRPr="008936AF" w:rsidRDefault="008936AF" w:rsidP="008936AF">
      <w:r w:rsidRPr="008936AF">
        <w:t>_____________________________________________________________________________</w:t>
      </w:r>
    </w:p>
    <w:p w:rsidR="008936AF" w:rsidRPr="008936AF" w:rsidRDefault="008936AF" w:rsidP="008936AF">
      <w:pPr>
        <w:spacing w:line="12" w:lineRule="exact"/>
      </w:pPr>
    </w:p>
    <w:p w:rsidR="008936AF" w:rsidRPr="008936AF" w:rsidRDefault="008936AF" w:rsidP="008936AF">
      <w:pPr>
        <w:spacing w:line="249" w:lineRule="auto"/>
        <w:ind w:right="6280"/>
        <w:jc w:val="both"/>
      </w:pPr>
      <w:r w:rsidRPr="008936AF">
        <w:rPr>
          <w:sz w:val="23"/>
          <w:szCs w:val="23"/>
        </w:rPr>
        <w:t>Приложение: фотоматериалы. Подписи участников осмотра:</w:t>
      </w:r>
    </w:p>
    <w:p w:rsidR="008936AF" w:rsidRPr="008936AF" w:rsidRDefault="008936AF" w:rsidP="008936AF">
      <w:r w:rsidRPr="008936AF">
        <w:t>_______________________________________________________</w:t>
      </w:r>
    </w:p>
    <w:p w:rsidR="008936AF" w:rsidRPr="008936AF" w:rsidRDefault="008936AF" w:rsidP="008936AF">
      <w:r w:rsidRPr="008936AF">
        <w:t>(подпись</w:t>
      </w:r>
      <w:proofErr w:type="gramStart"/>
      <w:r w:rsidRPr="008936AF">
        <w:t>)(</w:t>
      </w:r>
      <w:proofErr w:type="gramEnd"/>
      <w:r w:rsidRPr="008936AF">
        <w:t>ФИО)</w:t>
      </w:r>
    </w:p>
    <w:p w:rsidR="008936AF" w:rsidRPr="008936AF" w:rsidRDefault="008936AF" w:rsidP="008936AF">
      <w:r w:rsidRPr="008936AF">
        <w:t>_______________________________________________________</w:t>
      </w:r>
    </w:p>
    <w:p w:rsidR="008936AF" w:rsidRPr="008936AF" w:rsidRDefault="008936AF" w:rsidP="008936AF">
      <w:r w:rsidRPr="008936AF">
        <w:t>(подпись</w:t>
      </w:r>
      <w:proofErr w:type="gramStart"/>
      <w:r w:rsidRPr="008936AF">
        <w:t>)(</w:t>
      </w:r>
      <w:proofErr w:type="gramEnd"/>
      <w:r w:rsidRPr="008936AF">
        <w:t>ФИО)</w:t>
      </w:r>
    </w:p>
    <w:p w:rsidR="008936AF" w:rsidRPr="008936AF" w:rsidRDefault="008936AF" w:rsidP="008936AF">
      <w:r w:rsidRPr="008936AF">
        <w:t>_______________________________________________________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0"/>
        <w:gridCol w:w="7720"/>
      </w:tblGrid>
      <w:tr w:rsidR="008936AF" w:rsidRPr="008936AF" w:rsidTr="000C0DE1">
        <w:trPr>
          <w:trHeight w:val="276"/>
        </w:trPr>
        <w:tc>
          <w:tcPr>
            <w:tcW w:w="174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(подпись)</w:t>
            </w:r>
          </w:p>
        </w:tc>
        <w:tc>
          <w:tcPr>
            <w:tcW w:w="772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(ФИО)</w:t>
            </w:r>
          </w:p>
        </w:tc>
      </w:tr>
      <w:tr w:rsidR="008936AF" w:rsidRPr="008936AF" w:rsidTr="000C0DE1">
        <w:trPr>
          <w:trHeight w:val="276"/>
        </w:trPr>
        <w:tc>
          <w:tcPr>
            <w:tcW w:w="1740" w:type="dxa"/>
            <w:vAlign w:val="bottom"/>
          </w:tcPr>
          <w:p w:rsidR="008936AF" w:rsidRPr="008936AF" w:rsidRDefault="008936AF" w:rsidP="008936AF">
            <w:pPr>
              <w:ind w:right="60"/>
              <w:jc w:val="right"/>
              <w:rPr>
                <w:sz w:val="20"/>
                <w:szCs w:val="20"/>
              </w:rPr>
            </w:pPr>
            <w:r w:rsidRPr="008936AF">
              <w:rPr>
                <w:w w:val="98"/>
              </w:rPr>
              <w:t>_____________</w:t>
            </w:r>
          </w:p>
        </w:tc>
        <w:tc>
          <w:tcPr>
            <w:tcW w:w="7720" w:type="dxa"/>
            <w:vAlign w:val="bottom"/>
          </w:tcPr>
          <w:p w:rsidR="008936AF" w:rsidRPr="008936AF" w:rsidRDefault="008936AF" w:rsidP="008936AF">
            <w:pPr>
              <w:jc w:val="right"/>
              <w:rPr>
                <w:sz w:val="20"/>
                <w:szCs w:val="20"/>
              </w:rPr>
            </w:pPr>
            <w:r w:rsidRPr="008936AF">
              <w:t>__________________________________________</w:t>
            </w:r>
          </w:p>
        </w:tc>
      </w:tr>
      <w:tr w:rsidR="008936AF" w:rsidRPr="008936AF" w:rsidTr="000C0DE1">
        <w:trPr>
          <w:trHeight w:val="276"/>
        </w:trPr>
        <w:tc>
          <w:tcPr>
            <w:tcW w:w="174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(подпись)</w:t>
            </w:r>
          </w:p>
        </w:tc>
        <w:tc>
          <w:tcPr>
            <w:tcW w:w="772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(ФИО)</w:t>
            </w:r>
          </w:p>
        </w:tc>
      </w:tr>
      <w:tr w:rsidR="008936AF" w:rsidRPr="008936AF" w:rsidTr="000C0DE1">
        <w:trPr>
          <w:trHeight w:val="276"/>
        </w:trPr>
        <w:tc>
          <w:tcPr>
            <w:tcW w:w="1740" w:type="dxa"/>
            <w:vAlign w:val="bottom"/>
          </w:tcPr>
          <w:p w:rsidR="008936AF" w:rsidRPr="008936AF" w:rsidRDefault="008936AF" w:rsidP="008936AF">
            <w:pPr>
              <w:ind w:right="60"/>
              <w:jc w:val="right"/>
              <w:rPr>
                <w:sz w:val="20"/>
                <w:szCs w:val="20"/>
              </w:rPr>
            </w:pPr>
            <w:r w:rsidRPr="008936AF">
              <w:rPr>
                <w:w w:val="98"/>
              </w:rPr>
              <w:t>_____________</w:t>
            </w:r>
          </w:p>
        </w:tc>
        <w:tc>
          <w:tcPr>
            <w:tcW w:w="7720" w:type="dxa"/>
            <w:vAlign w:val="bottom"/>
          </w:tcPr>
          <w:p w:rsidR="008936AF" w:rsidRPr="008936AF" w:rsidRDefault="008936AF" w:rsidP="008936AF">
            <w:pPr>
              <w:jc w:val="right"/>
              <w:rPr>
                <w:sz w:val="20"/>
                <w:szCs w:val="20"/>
              </w:rPr>
            </w:pPr>
            <w:r w:rsidRPr="008936AF">
              <w:t>__________________________________________</w:t>
            </w:r>
          </w:p>
        </w:tc>
      </w:tr>
      <w:tr w:rsidR="008936AF" w:rsidRPr="008936AF" w:rsidTr="000C0DE1">
        <w:trPr>
          <w:trHeight w:val="276"/>
        </w:trPr>
        <w:tc>
          <w:tcPr>
            <w:tcW w:w="174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(подпись)</w:t>
            </w:r>
          </w:p>
        </w:tc>
        <w:tc>
          <w:tcPr>
            <w:tcW w:w="7720" w:type="dxa"/>
            <w:vAlign w:val="bottom"/>
          </w:tcPr>
          <w:p w:rsidR="008936AF" w:rsidRPr="008936AF" w:rsidRDefault="008936AF" w:rsidP="008936AF">
            <w:pPr>
              <w:rPr>
                <w:sz w:val="20"/>
                <w:szCs w:val="20"/>
              </w:rPr>
            </w:pPr>
            <w:r w:rsidRPr="008936AF">
              <w:t>(ФИО)</w:t>
            </w:r>
          </w:p>
        </w:tc>
      </w:tr>
    </w:tbl>
    <w:p w:rsidR="008936AF" w:rsidRPr="008936AF" w:rsidRDefault="008936AF" w:rsidP="008936AF">
      <w:pPr>
        <w:spacing w:line="288" w:lineRule="exact"/>
        <w:rPr>
          <w:sz w:val="20"/>
          <w:szCs w:val="20"/>
        </w:rPr>
      </w:pPr>
    </w:p>
    <w:p w:rsidR="008936AF" w:rsidRPr="008936AF" w:rsidRDefault="008936AF" w:rsidP="008936AF">
      <w:pPr>
        <w:spacing w:line="236" w:lineRule="auto"/>
        <w:ind w:left="260"/>
        <w:jc w:val="both"/>
        <w:rPr>
          <w:rFonts w:eastAsia="DejaVu Sans"/>
          <w:lang w:eastAsia="ar-SA"/>
        </w:rPr>
      </w:pPr>
      <w:r w:rsidRPr="008936AF">
        <w:t xml:space="preserve">Акт составлен в трех экземплярах: два собственникам квартир, один в архив администрации </w:t>
      </w:r>
      <w:proofErr w:type="spellStart"/>
      <w:r w:rsidR="00B10430">
        <w:t>Изобильненского</w:t>
      </w:r>
      <w:proofErr w:type="spellEnd"/>
      <w:r w:rsidRPr="008936AF">
        <w:t xml:space="preserve"> сельского поселения Нижнегорского района Республики Крым</w:t>
      </w:r>
    </w:p>
    <w:p w:rsidR="008936AF" w:rsidRPr="008936AF" w:rsidRDefault="008936AF" w:rsidP="008936AF"/>
    <w:p w:rsidR="001F7729" w:rsidRPr="008936AF" w:rsidRDefault="001F7729" w:rsidP="008936AF">
      <w:pPr>
        <w:pStyle w:val="a3"/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729" w:rsidRPr="008936AF" w:rsidSect="00893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AF"/>
    <w:rsid w:val="001F7729"/>
    <w:rsid w:val="008936AF"/>
    <w:rsid w:val="00B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6AF"/>
    <w:pPr>
      <w:spacing w:after="0" w:line="240" w:lineRule="auto"/>
    </w:pPr>
  </w:style>
  <w:style w:type="paragraph" w:customStyle="1" w:styleId="NoSpacing">
    <w:name w:val="No Spacing"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9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6AF"/>
    <w:pPr>
      <w:spacing w:after="0" w:line="240" w:lineRule="auto"/>
    </w:pPr>
  </w:style>
  <w:style w:type="paragraph" w:customStyle="1" w:styleId="NoSpacing">
    <w:name w:val="No Spacing"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9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ilnoe-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2020-05-18T10:13:00Z</dcterms:created>
  <dcterms:modified xsi:type="dcterms:W3CDTF">2020-05-18T10:29:00Z</dcterms:modified>
</cp:coreProperties>
</file>