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6" w:rsidRPr="00CD5D53" w:rsidRDefault="002D51B6" w:rsidP="002D51B6">
      <w:pPr>
        <w:rPr>
          <w:sz w:val="28"/>
          <w:szCs w:val="28"/>
        </w:rPr>
      </w:pPr>
      <w:r w:rsidRPr="00CD5D53"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D53">
        <w:rPr>
          <w:sz w:val="28"/>
          <w:szCs w:val="28"/>
          <w:lang w:val="ru-RU" w:eastAsia="en-US"/>
        </w:rPr>
        <w:t xml:space="preserve">                             </w:t>
      </w:r>
      <w:r w:rsidRPr="00CD5D53">
        <w:rPr>
          <w:sz w:val="28"/>
          <w:szCs w:val="28"/>
        </w:rPr>
        <w:t xml:space="preserve">              </w:t>
      </w:r>
    </w:p>
    <w:p w:rsidR="002D51B6" w:rsidRPr="00CD5D53" w:rsidRDefault="002D51B6" w:rsidP="002D51B6">
      <w:pPr>
        <w:jc w:val="center"/>
        <w:rPr>
          <w:bCs/>
          <w:spacing w:val="-28"/>
          <w:sz w:val="28"/>
          <w:szCs w:val="28"/>
        </w:rPr>
      </w:pPr>
      <w:r w:rsidRPr="00CD5D53">
        <w:rPr>
          <w:sz w:val="28"/>
          <w:szCs w:val="28"/>
        </w:rPr>
        <w:t xml:space="preserve"> </w:t>
      </w:r>
      <w:r w:rsidRPr="00CD5D53">
        <w:rPr>
          <w:bCs/>
          <w:spacing w:val="-28"/>
          <w:sz w:val="28"/>
          <w:szCs w:val="28"/>
        </w:rPr>
        <w:t xml:space="preserve">РЕСПУБЛИКА КРЫМ </w:t>
      </w:r>
    </w:p>
    <w:p w:rsidR="002D51B6" w:rsidRPr="00CD5D53" w:rsidRDefault="002D51B6" w:rsidP="002D51B6">
      <w:pPr>
        <w:jc w:val="center"/>
        <w:rPr>
          <w:bCs/>
          <w:spacing w:val="-28"/>
          <w:sz w:val="28"/>
          <w:szCs w:val="28"/>
        </w:rPr>
      </w:pPr>
      <w:r w:rsidRPr="00CD5D53">
        <w:rPr>
          <w:bCs/>
          <w:spacing w:val="-28"/>
          <w:sz w:val="28"/>
          <w:szCs w:val="28"/>
        </w:rPr>
        <w:t>НИЖНЕГОРСКИЙ РАЙОН</w:t>
      </w:r>
    </w:p>
    <w:p w:rsidR="002D51B6" w:rsidRPr="00CD5D53" w:rsidRDefault="002D51B6" w:rsidP="002D51B6">
      <w:pPr>
        <w:rPr>
          <w:bCs/>
          <w:spacing w:val="-28"/>
          <w:sz w:val="28"/>
          <w:szCs w:val="28"/>
        </w:rPr>
      </w:pPr>
      <w:r w:rsidRPr="00CD5D53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2D51B6" w:rsidRPr="00CD5D53" w:rsidRDefault="002D51B6" w:rsidP="002D51B6">
      <w:pPr>
        <w:jc w:val="center"/>
        <w:rPr>
          <w:spacing w:val="-28"/>
          <w:sz w:val="16"/>
          <w:szCs w:val="16"/>
        </w:rPr>
      </w:pPr>
    </w:p>
    <w:p w:rsidR="002D51B6" w:rsidRPr="00871DF9" w:rsidRDefault="002D51B6" w:rsidP="002D51B6">
      <w:pPr>
        <w:jc w:val="center"/>
        <w:rPr>
          <w:rFonts w:eastAsia="Arial Unicode MS"/>
          <w:color w:val="000000"/>
          <w:sz w:val="28"/>
          <w:szCs w:val="28"/>
        </w:rPr>
      </w:pPr>
      <w:r w:rsidRPr="00871DF9">
        <w:rPr>
          <w:rFonts w:eastAsia="Arial Unicode MS"/>
          <w:color w:val="000000"/>
          <w:sz w:val="28"/>
          <w:szCs w:val="28"/>
        </w:rPr>
        <w:t>ПОСТАНОВЛЕНИЕ</w:t>
      </w:r>
    </w:p>
    <w:p w:rsidR="002D51B6" w:rsidRPr="00871DF9" w:rsidRDefault="002D51B6" w:rsidP="002D51B6">
      <w:pPr>
        <w:rPr>
          <w:rFonts w:eastAsia="Arial Unicode MS"/>
          <w:b/>
          <w:color w:val="000000"/>
          <w:sz w:val="28"/>
          <w:szCs w:val="28"/>
        </w:rPr>
      </w:pPr>
    </w:p>
    <w:p w:rsidR="002D51B6" w:rsidRPr="00871DF9" w:rsidRDefault="002D51B6" w:rsidP="002D51B6">
      <w:pPr>
        <w:rPr>
          <w:rFonts w:eastAsia="Arial Unicode MS"/>
          <w:color w:val="000000"/>
          <w:sz w:val="28"/>
          <w:szCs w:val="28"/>
        </w:rPr>
      </w:pPr>
      <w:r w:rsidRPr="00871DF9">
        <w:rPr>
          <w:rFonts w:eastAsia="Arial Unicode MS"/>
          <w:color w:val="000000"/>
          <w:sz w:val="28"/>
          <w:szCs w:val="28"/>
          <w:u w:val="single"/>
        </w:rPr>
        <w:t xml:space="preserve"> 2</w:t>
      </w:r>
      <w:r>
        <w:rPr>
          <w:rFonts w:eastAsia="Arial Unicode MS"/>
          <w:color w:val="000000"/>
          <w:sz w:val="28"/>
          <w:szCs w:val="28"/>
          <w:u w:val="single"/>
        </w:rPr>
        <w:t>3</w:t>
      </w:r>
      <w:r w:rsidRPr="00871DF9">
        <w:rPr>
          <w:rFonts w:eastAsia="Arial Unicode MS"/>
          <w:color w:val="000000"/>
          <w:sz w:val="28"/>
          <w:szCs w:val="28"/>
          <w:u w:val="single"/>
        </w:rPr>
        <w:t>.12.2020 г.</w:t>
      </w:r>
      <w:r w:rsidRPr="00871DF9">
        <w:rPr>
          <w:rFonts w:eastAsia="Arial Unicode MS"/>
          <w:color w:val="000000"/>
          <w:sz w:val="28"/>
          <w:szCs w:val="28"/>
        </w:rPr>
        <w:t xml:space="preserve"> </w:t>
      </w:r>
      <w:r w:rsidRPr="00871DF9">
        <w:rPr>
          <w:rFonts w:eastAsia="Arial Unicode MS"/>
          <w:color w:val="000000"/>
          <w:sz w:val="28"/>
          <w:szCs w:val="28"/>
        </w:rPr>
        <w:tab/>
      </w:r>
      <w:r w:rsidRPr="00871DF9">
        <w:rPr>
          <w:rFonts w:eastAsia="Arial Unicode MS"/>
          <w:color w:val="000000"/>
          <w:sz w:val="28"/>
          <w:szCs w:val="28"/>
        </w:rPr>
        <w:tab/>
      </w:r>
      <w:r w:rsidRPr="00871DF9">
        <w:rPr>
          <w:rFonts w:eastAsia="Arial Unicode MS"/>
          <w:color w:val="000000"/>
          <w:sz w:val="28"/>
          <w:szCs w:val="28"/>
        </w:rPr>
        <w:tab/>
        <w:t xml:space="preserve">с. </w:t>
      </w:r>
      <w:r>
        <w:rPr>
          <w:rFonts w:eastAsia="Arial Unicode MS"/>
          <w:color w:val="000000"/>
          <w:sz w:val="28"/>
          <w:szCs w:val="28"/>
        </w:rPr>
        <w:t>Изобильное</w:t>
      </w:r>
      <w:r w:rsidRPr="00871DF9">
        <w:rPr>
          <w:rFonts w:eastAsia="Arial Unicode MS"/>
          <w:color w:val="000000"/>
          <w:sz w:val="28"/>
          <w:szCs w:val="28"/>
        </w:rPr>
        <w:tab/>
      </w:r>
      <w:r w:rsidRPr="00871DF9">
        <w:rPr>
          <w:rFonts w:eastAsia="Arial Unicode MS"/>
          <w:color w:val="000000"/>
          <w:sz w:val="28"/>
          <w:szCs w:val="28"/>
        </w:rPr>
        <w:tab/>
      </w:r>
      <w:r w:rsidRPr="00871DF9">
        <w:rPr>
          <w:rFonts w:eastAsia="Arial Unicode MS"/>
          <w:color w:val="000000"/>
          <w:sz w:val="28"/>
          <w:szCs w:val="28"/>
        </w:rPr>
        <w:tab/>
      </w:r>
      <w:r w:rsidRPr="00871DF9">
        <w:rPr>
          <w:rFonts w:eastAsia="Arial Unicode MS"/>
          <w:color w:val="000000"/>
          <w:sz w:val="28"/>
          <w:szCs w:val="28"/>
        </w:rPr>
        <w:tab/>
        <w:t>№ 100</w:t>
      </w:r>
    </w:p>
    <w:p w:rsidR="002D51B6" w:rsidRPr="00871DF9" w:rsidRDefault="002D51B6" w:rsidP="002D51B6">
      <w:pPr>
        <w:rPr>
          <w:rFonts w:eastAsia="Arial Unicode MS"/>
          <w:color w:val="000000"/>
          <w:sz w:val="28"/>
          <w:szCs w:val="28"/>
        </w:rPr>
      </w:pPr>
    </w:p>
    <w:p w:rsidR="002D51B6" w:rsidRPr="00871DF9" w:rsidRDefault="002D51B6" w:rsidP="002D51B6">
      <w:pPr>
        <w:rPr>
          <w:rFonts w:eastAsia="Arial Unicode MS"/>
          <w:color w:val="000000"/>
          <w:sz w:val="28"/>
          <w:szCs w:val="28"/>
        </w:rPr>
      </w:pPr>
      <w:r w:rsidRPr="00871DF9">
        <w:rPr>
          <w:rFonts w:eastAsia="Arial Unicode MS"/>
          <w:color w:val="000000"/>
          <w:sz w:val="28"/>
          <w:szCs w:val="28"/>
        </w:rPr>
        <w:t xml:space="preserve">Об изменении вида разрешенного </w:t>
      </w:r>
    </w:p>
    <w:p w:rsidR="002D51B6" w:rsidRPr="00871DF9" w:rsidRDefault="002D51B6" w:rsidP="002D51B6">
      <w:pPr>
        <w:rPr>
          <w:rFonts w:eastAsia="Arial Unicode MS"/>
          <w:color w:val="000000"/>
          <w:sz w:val="28"/>
          <w:szCs w:val="28"/>
        </w:rPr>
      </w:pPr>
      <w:r w:rsidRPr="00871DF9">
        <w:rPr>
          <w:rFonts w:eastAsia="Arial Unicode MS"/>
          <w:color w:val="000000"/>
          <w:sz w:val="28"/>
          <w:szCs w:val="28"/>
        </w:rPr>
        <w:t xml:space="preserve"> использования земельного участка</w:t>
      </w:r>
    </w:p>
    <w:p w:rsidR="002D51B6" w:rsidRPr="00871DF9" w:rsidRDefault="002D51B6" w:rsidP="002D51B6">
      <w:pPr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2D51B6" w:rsidRPr="00871DF9" w:rsidRDefault="002D51B6" w:rsidP="002D51B6">
      <w:p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ab/>
      </w:r>
      <w:proofErr w:type="gram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В соответствии со статьями 37, 39 Градостроительного кодекса РФ от 29.12.2004 № 190-ФЗ, статьей 28 Федерального закона от 06.10.2003 №131-ФЗ  «Об общих принципах организации местного самоуправления в Российской Федерации», пунктом 3 части 1 статьи 4 Федерального Закона от 29.12.2004 №191-ФЗ «О введении в действие Градостроительного кодекса Российской Федерации», Приказом Минэкономразвития РФ от 01.09. 2014 № 540, «Об утверждении классификатора видов разрешенного использования</w:t>
      </w:r>
      <w:proofErr w:type="gram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земельных участков», (с изменениями и дополнениями), Уставом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  <w:shd w:val="clear" w:color="auto" w:fill="FFFFFF"/>
        </w:rPr>
        <w:t>Изобильненское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Крым, административным регламентом предоставления муниципальной услуги </w:t>
      </w:r>
      <w:r w:rsidRPr="00D06DDB">
        <w:rPr>
          <w:rFonts w:eastAsia="Arial Unicode MS"/>
          <w:color w:val="000000"/>
          <w:sz w:val="28"/>
          <w:szCs w:val="28"/>
          <w:shd w:val="clear" w:color="auto" w:fill="FFFFFF"/>
        </w:rPr>
        <w:t>от 05.12.2016г. № 143 (с изменениями от 23.10.2018г. № 107)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r w:rsidRPr="00B46F29">
        <w:rPr>
          <w:rFonts w:eastAsia="Calibri"/>
          <w:sz w:val="28"/>
          <w:szCs w:val="28"/>
          <w:lang w:eastAsia="en-US"/>
        </w:rPr>
        <w:t>«Изменение вида разрешенного использования земельного участка и (или) объ</w:t>
      </w:r>
      <w:r w:rsidRPr="002056CD">
        <w:rPr>
          <w:rFonts w:eastAsia="Calibri"/>
          <w:sz w:val="28"/>
          <w:szCs w:val="28"/>
          <w:lang w:eastAsia="en-US"/>
        </w:rPr>
        <w:t>екта капитального строительства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eastAsia="Arial Unicode MS"/>
          <w:color w:val="000000"/>
          <w:sz w:val="28"/>
          <w:szCs w:val="28"/>
        </w:rPr>
        <w:t>с</w:t>
      </w:r>
      <w:r w:rsidRPr="00871DF9">
        <w:rPr>
          <w:rFonts w:eastAsia="Arial Unicode MS"/>
          <w:color w:val="000000"/>
          <w:sz w:val="28"/>
          <w:szCs w:val="28"/>
        </w:rPr>
        <w:t xml:space="preserve">огласно Правил землепользования и застройки </w:t>
      </w:r>
      <w:proofErr w:type="spellStart"/>
      <w:r w:rsidRPr="00871DF9">
        <w:rPr>
          <w:rFonts w:eastAsia="Arial Unicode MS"/>
          <w:color w:val="000000"/>
          <w:sz w:val="28"/>
          <w:szCs w:val="28"/>
        </w:rPr>
        <w:t>Новогригорьевского</w:t>
      </w:r>
      <w:proofErr w:type="spellEnd"/>
      <w:r w:rsidRPr="00871DF9">
        <w:rPr>
          <w:rFonts w:eastAsia="Arial Unicode MS"/>
          <w:color w:val="000000"/>
          <w:sz w:val="28"/>
          <w:szCs w:val="28"/>
        </w:rPr>
        <w:t xml:space="preserve"> сельского поселения Нижнегорского района Республики Крым, утвержденные решением </w:t>
      </w:r>
      <w:r w:rsidRPr="002056CD">
        <w:rPr>
          <w:rFonts w:eastAsia="Arial Unicode MS"/>
          <w:color w:val="000000"/>
          <w:sz w:val="28"/>
          <w:szCs w:val="28"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2056CD">
        <w:rPr>
          <w:rFonts w:eastAsia="Arial Unicode MS"/>
          <w:color w:val="000000"/>
          <w:sz w:val="28"/>
          <w:szCs w:val="28"/>
        </w:rPr>
        <w:t xml:space="preserve">15 </w:t>
      </w:r>
      <w:r w:rsidRPr="00871DF9">
        <w:rPr>
          <w:rFonts w:eastAsia="Arial Unicode MS"/>
          <w:color w:val="000000"/>
          <w:sz w:val="28"/>
          <w:szCs w:val="28"/>
        </w:rPr>
        <w:t>72-ой внеочередной сессии</w:t>
      </w:r>
      <w:proofErr w:type="gramEnd"/>
      <w:r w:rsidRPr="00871DF9">
        <w:rPr>
          <w:rFonts w:eastAsia="Arial Unicode MS"/>
          <w:color w:val="000000"/>
          <w:sz w:val="28"/>
          <w:szCs w:val="28"/>
        </w:rPr>
        <w:t xml:space="preserve"> 1-го созыва Нижнегорского районного совета Республики Крым от 23.01.2019 года «Об утверждении Правил землепользования и застройки муниципального образования </w:t>
      </w:r>
      <w:proofErr w:type="spellStart"/>
      <w:r>
        <w:rPr>
          <w:rFonts w:eastAsia="Arial Unicode MS"/>
          <w:color w:val="000000"/>
          <w:sz w:val="28"/>
          <w:szCs w:val="28"/>
        </w:rPr>
        <w:t>Изобильненское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 </w:t>
      </w:r>
      <w:r w:rsidRPr="00871DF9">
        <w:rPr>
          <w:rFonts w:eastAsia="Arial Unicode MS"/>
          <w:color w:val="000000"/>
          <w:sz w:val="28"/>
          <w:szCs w:val="28"/>
        </w:rPr>
        <w:t>сельское поселение Нижнегорского района Республики Крым»,</w:t>
      </w:r>
      <w:r w:rsidRPr="00871DF9">
        <w:rPr>
          <w:rFonts w:ascii="Arial Unicode MS" w:eastAsia="Arial Unicode MS" w:hAnsi="Arial Unicode MS" w:cs="Arial Unicode MS" w:hint="eastAsia"/>
          <w:color w:val="000000"/>
        </w:rPr>
        <w:t xml:space="preserve">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rFonts w:eastAsia="Arial Unicode MS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</w:t>
      </w:r>
    </w:p>
    <w:p w:rsidR="002D51B6" w:rsidRPr="00871DF9" w:rsidRDefault="002D51B6" w:rsidP="002D51B6">
      <w:pPr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2D51B6" w:rsidRPr="00871DF9" w:rsidRDefault="002D51B6" w:rsidP="002D51B6">
      <w:pPr>
        <w:tabs>
          <w:tab w:val="left" w:pos="851"/>
        </w:tabs>
        <w:spacing w:line="302" w:lineRule="exact"/>
        <w:jc w:val="center"/>
        <w:rPr>
          <w:sz w:val="28"/>
          <w:szCs w:val="28"/>
          <w:shd w:val="clear" w:color="auto" w:fill="FFFFFF"/>
        </w:rPr>
      </w:pPr>
      <w:r w:rsidRPr="00871DF9">
        <w:rPr>
          <w:sz w:val="28"/>
          <w:szCs w:val="28"/>
          <w:shd w:val="clear" w:color="auto" w:fill="FFFFFF"/>
        </w:rPr>
        <w:t>ПОСТАНОВЛЯЕТ:</w:t>
      </w:r>
    </w:p>
    <w:p w:rsidR="002D51B6" w:rsidRPr="00871DF9" w:rsidRDefault="002D51B6" w:rsidP="002D51B6">
      <w:pPr>
        <w:tabs>
          <w:tab w:val="left" w:pos="851"/>
        </w:tabs>
        <w:spacing w:line="302" w:lineRule="exact"/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2D51B6" w:rsidRPr="00871DF9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eastAsia="Arial Unicode MS"/>
          <w:color w:val="000000"/>
          <w:sz w:val="28"/>
          <w:szCs w:val="28"/>
        </w:rPr>
        <w:t>Р</w:t>
      </w:r>
      <w:r w:rsidRPr="00871DF9">
        <w:rPr>
          <w:rFonts w:eastAsia="Arial Unicode MS"/>
          <w:color w:val="000000"/>
          <w:sz w:val="28"/>
          <w:szCs w:val="28"/>
        </w:rPr>
        <w:t>азрешить изменить вид разрешенного использования земельного участка с вида разрешенного использования «земельные участки (территории) общего пользования» (код 12.0) на вид разрешенного использования «</w:t>
      </w:r>
      <w:proofErr w:type="spellStart"/>
      <w:r w:rsidRPr="00871DF9">
        <w:rPr>
          <w:rFonts w:eastAsia="Arial Unicode MS"/>
          <w:color w:val="000000"/>
          <w:sz w:val="28"/>
          <w:szCs w:val="28"/>
        </w:rPr>
        <w:t>улично</w:t>
      </w:r>
      <w:proofErr w:type="spellEnd"/>
      <w:r w:rsidRPr="00871DF9">
        <w:rPr>
          <w:rFonts w:eastAsia="Arial Unicode MS"/>
          <w:color w:val="000000"/>
          <w:sz w:val="28"/>
          <w:szCs w:val="28"/>
        </w:rPr>
        <w:t xml:space="preserve"> – дорожная сеть» (код 12.0.1), следующим земельным участкам:</w:t>
      </w:r>
    </w:p>
    <w:p w:rsidR="002D51B6" w:rsidRPr="00871DF9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lastRenderedPageBreak/>
        <w:t xml:space="preserve">- кадастровый номер </w:t>
      </w:r>
      <w:r w:rsidRPr="00B46F29">
        <w:rPr>
          <w:rFonts w:eastAsia="Arial Unicode MS"/>
          <w:color w:val="000000"/>
          <w:sz w:val="28"/>
          <w:szCs w:val="28"/>
          <w:shd w:val="clear" w:color="auto" w:fill="FFFFFF"/>
        </w:rPr>
        <w:t>90:08:090101:1589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1294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с. </w:t>
      </w:r>
      <w:proofErr w:type="gram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, ул. Приречная;</w:t>
      </w:r>
    </w:p>
    <w:p w:rsidR="002D51B6" w:rsidRPr="00871DF9" w:rsidRDefault="002D51B6" w:rsidP="002D51B6">
      <w:pPr>
        <w:ind w:firstLine="708"/>
        <w:jc w:val="both"/>
        <w:rPr>
          <w:rFonts w:eastAsia="Arial Unicode MS"/>
          <w:b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- кадастровый номер 90:08:090101:1580,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810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с. </w:t>
      </w:r>
      <w:proofErr w:type="gram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Грибакова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:rsidR="002D51B6" w:rsidRPr="00871DF9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- кадастровый номер 90:08:090101:1587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1972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с. </w:t>
      </w:r>
      <w:proofErr w:type="gram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, ул. Студенческая;</w:t>
      </w:r>
    </w:p>
    <w:p w:rsidR="002D51B6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- кадастровый номер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90:08:090101:1586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1957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, ул. Первомайская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;</w:t>
      </w:r>
    </w:p>
    <w:p w:rsidR="002D51B6" w:rsidRPr="00871DF9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- кадастровый номер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90:08:090101:15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90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3047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Степная;</w:t>
      </w:r>
    </w:p>
    <w:p w:rsidR="002D51B6" w:rsidRPr="00871DF9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- кадастровый номер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90:08:090101:158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1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2775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Садовая</w:t>
      </w:r>
    </w:p>
    <w:p w:rsidR="002D51B6" w:rsidRPr="00871DF9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- кадастровый номер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90:08:090101:15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77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1990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Зеленая</w:t>
      </w:r>
    </w:p>
    <w:p w:rsidR="002D51B6" w:rsidRPr="00871DF9" w:rsidRDefault="002D51B6" w:rsidP="002D51B6">
      <w:pPr>
        <w:ind w:firstLine="708"/>
        <w:jc w:val="both"/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- кадастровый номер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90:08: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000000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: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>4410</w:t>
      </w:r>
      <w:r w:rsidRPr="00871DF9">
        <w:rPr>
          <w:rFonts w:eastAsia="Arial Unicode MS"/>
          <w:b/>
          <w:color w:val="000000"/>
          <w:sz w:val="28"/>
          <w:szCs w:val="28"/>
          <w:shd w:val="clear" w:color="auto" w:fill="FFFFFF"/>
        </w:rPr>
        <w:t xml:space="preserve">,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площадью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718 </w:t>
      </w: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>кв.м</w:t>
      </w:r>
      <w:proofErr w:type="spellEnd"/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., расположенного в границах населенного пункта по адресу: Республика Крым, Нижнегорский район, </w:t>
      </w:r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с. </w:t>
      </w:r>
      <w:proofErr w:type="gramStart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Pr="0000636A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, ул. </w:t>
      </w:r>
      <w:r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Кирпичная. </w:t>
      </w:r>
    </w:p>
    <w:p w:rsidR="002D51B6" w:rsidRPr="00EA67C9" w:rsidRDefault="002D51B6" w:rsidP="002D51B6">
      <w:pPr>
        <w:jc w:val="both"/>
        <w:rPr>
          <w:sz w:val="28"/>
          <w:szCs w:val="28"/>
          <w:shd w:val="clear" w:color="auto" w:fill="FFFFFF"/>
        </w:rPr>
      </w:pPr>
      <w:r w:rsidRPr="00871DF9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2. </w:t>
      </w:r>
      <w:r w:rsidRPr="00A035FB">
        <w:rPr>
          <w:rFonts w:eastAsia="Calibri"/>
          <w:color w:val="000000"/>
          <w:sz w:val="28"/>
          <w:szCs w:val="28"/>
        </w:rPr>
        <w:t>.</w:t>
      </w:r>
      <w:r w:rsidRPr="00A035FB">
        <w:rPr>
          <w:rFonts w:eastAsia="Calibri"/>
          <w:sz w:val="28"/>
          <w:szCs w:val="28"/>
        </w:rPr>
        <w:t xml:space="preserve"> </w:t>
      </w:r>
      <w:r w:rsidRPr="00EA67C9">
        <w:rPr>
          <w:sz w:val="28"/>
          <w:szCs w:val="28"/>
        </w:rPr>
        <w:t xml:space="preserve"> Настоящее постановление разместить для обнародования на официальном сайте администрации </w:t>
      </w: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EA67C9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EA67C9">
        <w:rPr>
          <w:color w:val="0000FF"/>
          <w:sz w:val="28"/>
          <w:szCs w:val="28"/>
          <w:u w:val="single"/>
        </w:rPr>
        <w:t>-</w:t>
      </w:r>
      <w:proofErr w:type="spellStart"/>
      <w:r w:rsidRPr="00EA67C9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EA67C9">
        <w:rPr>
          <w:color w:val="0000FF"/>
          <w:sz w:val="28"/>
          <w:szCs w:val="28"/>
          <w:u w:val="single"/>
        </w:rPr>
        <w:t>.</w:t>
      </w:r>
      <w:proofErr w:type="spellStart"/>
      <w:r w:rsidRPr="00EA67C9">
        <w:rPr>
          <w:color w:val="0000FF"/>
          <w:sz w:val="28"/>
          <w:szCs w:val="28"/>
          <w:u w:val="single"/>
        </w:rPr>
        <w:t>ru</w:t>
      </w:r>
      <w:proofErr w:type="spellEnd"/>
      <w:r w:rsidRPr="00EA67C9">
        <w:rPr>
          <w:sz w:val="28"/>
          <w:szCs w:val="28"/>
        </w:rPr>
        <w:t xml:space="preserve">, а также на информационном стенде </w:t>
      </w: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</w:t>
      </w:r>
      <w:r w:rsidRPr="00EA67C9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EA67C9">
        <w:rPr>
          <w:sz w:val="28"/>
          <w:szCs w:val="28"/>
          <w:shd w:val="clear" w:color="auto" w:fill="FFFFFF"/>
        </w:rPr>
        <w:t>с</w:t>
      </w:r>
      <w:proofErr w:type="gramStart"/>
      <w:r w:rsidRPr="00EA67C9">
        <w:rPr>
          <w:sz w:val="28"/>
          <w:szCs w:val="28"/>
          <w:shd w:val="clear" w:color="auto" w:fill="FFFFFF"/>
        </w:rPr>
        <w:t>.И</w:t>
      </w:r>
      <w:proofErr w:type="gramEnd"/>
      <w:r w:rsidRPr="00EA67C9">
        <w:rPr>
          <w:sz w:val="28"/>
          <w:szCs w:val="28"/>
          <w:shd w:val="clear" w:color="auto" w:fill="FFFFFF"/>
        </w:rPr>
        <w:t>зобильное</w:t>
      </w:r>
      <w:proofErr w:type="spellEnd"/>
      <w:r w:rsidRPr="00EA67C9">
        <w:rPr>
          <w:sz w:val="28"/>
          <w:szCs w:val="28"/>
          <w:shd w:val="clear" w:color="auto" w:fill="FFFFFF"/>
        </w:rPr>
        <w:t>, пер.Центральный,15</w:t>
      </w:r>
    </w:p>
    <w:p w:rsidR="002D51B6" w:rsidRPr="00871DF9" w:rsidRDefault="002D51B6" w:rsidP="002D51B6">
      <w:pPr>
        <w:jc w:val="both"/>
        <w:rPr>
          <w:rFonts w:ascii="Arial Unicode MS" w:eastAsia="Arial Unicode MS" w:hAnsi="Arial Unicode MS" w:cs="Arial Unicode MS"/>
          <w:color w:val="000000"/>
        </w:rPr>
      </w:pPr>
      <w:r w:rsidRPr="00871DF9">
        <w:rPr>
          <w:rFonts w:eastAsia="Times New Roman CYR"/>
          <w:color w:val="000000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2D51B6" w:rsidRPr="00871DF9" w:rsidRDefault="002D51B6" w:rsidP="002D51B6">
      <w:pPr>
        <w:jc w:val="both"/>
        <w:rPr>
          <w:sz w:val="28"/>
          <w:szCs w:val="28"/>
        </w:rPr>
      </w:pPr>
      <w:r w:rsidRPr="00871DF9">
        <w:rPr>
          <w:sz w:val="28"/>
          <w:szCs w:val="28"/>
        </w:rPr>
        <w:t xml:space="preserve">4. </w:t>
      </w:r>
      <w:proofErr w:type="gramStart"/>
      <w:r w:rsidRPr="00871DF9">
        <w:rPr>
          <w:sz w:val="28"/>
          <w:szCs w:val="28"/>
        </w:rPr>
        <w:t>Контроль за</w:t>
      </w:r>
      <w:proofErr w:type="gramEnd"/>
      <w:r w:rsidRPr="00871DF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51B6" w:rsidRDefault="002D51B6" w:rsidP="002D51B6">
      <w:pPr>
        <w:ind w:firstLine="567"/>
        <w:jc w:val="right"/>
      </w:pPr>
    </w:p>
    <w:p w:rsidR="002D51B6" w:rsidRDefault="002D51B6" w:rsidP="002D51B6">
      <w:pPr>
        <w:ind w:firstLine="567"/>
        <w:jc w:val="right"/>
      </w:pPr>
    </w:p>
    <w:p w:rsidR="002D51B6" w:rsidRPr="00A035FB" w:rsidRDefault="002D51B6" w:rsidP="002D51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35FB">
        <w:rPr>
          <w:rFonts w:eastAsia="Calibri"/>
          <w:sz w:val="28"/>
          <w:szCs w:val="28"/>
        </w:rPr>
        <w:t>Председатель</w:t>
      </w:r>
    </w:p>
    <w:p w:rsidR="002D51B6" w:rsidRPr="00A035FB" w:rsidRDefault="002D51B6" w:rsidP="002D51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sz w:val="28"/>
          <w:szCs w:val="28"/>
        </w:rPr>
        <w:t xml:space="preserve">   сельского совета – </w:t>
      </w:r>
    </w:p>
    <w:p w:rsidR="002D51B6" w:rsidRPr="00A035FB" w:rsidRDefault="002D51B6" w:rsidP="002D51B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35FB">
        <w:rPr>
          <w:rFonts w:eastAsia="Calibri"/>
          <w:sz w:val="28"/>
          <w:szCs w:val="28"/>
        </w:rPr>
        <w:t>глава администрации</w:t>
      </w:r>
    </w:p>
    <w:p w:rsidR="002D51B6" w:rsidRPr="00A035FB" w:rsidRDefault="002D51B6" w:rsidP="002D51B6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sz w:val="28"/>
          <w:szCs w:val="28"/>
        </w:rPr>
        <w:t xml:space="preserve"> сельского поселения</w:t>
      </w:r>
      <w:r w:rsidRPr="00A035FB">
        <w:rPr>
          <w:rFonts w:eastAsia="Calibri"/>
          <w:sz w:val="28"/>
          <w:szCs w:val="28"/>
        </w:rPr>
        <w:tab/>
        <w:t xml:space="preserve">                         </w:t>
      </w:r>
      <w:proofErr w:type="spellStart"/>
      <w:r w:rsidRPr="00A035FB">
        <w:rPr>
          <w:rFonts w:eastAsia="Calibri"/>
          <w:sz w:val="28"/>
          <w:szCs w:val="28"/>
        </w:rPr>
        <w:t>Л.</w:t>
      </w:r>
      <w:r>
        <w:rPr>
          <w:rFonts w:eastAsia="Calibri"/>
          <w:sz w:val="28"/>
          <w:szCs w:val="28"/>
        </w:rPr>
        <w:t>Г.Назарова</w:t>
      </w:r>
      <w:bookmarkStart w:id="0" w:name="_GoBack"/>
      <w:bookmarkEnd w:id="0"/>
      <w:proofErr w:type="spellEnd"/>
    </w:p>
    <w:sectPr w:rsidR="002D51B6" w:rsidRPr="00A0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8"/>
    <w:rsid w:val="00044372"/>
    <w:rsid w:val="002D51B6"/>
    <w:rsid w:val="00406BD5"/>
    <w:rsid w:val="007B00B7"/>
    <w:rsid w:val="00C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1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1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2021-03-26T13:13:00Z</dcterms:created>
  <dcterms:modified xsi:type="dcterms:W3CDTF">2021-03-26T13:13:00Z</dcterms:modified>
</cp:coreProperties>
</file>