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1" w:rsidRDefault="001F4E01" w:rsidP="001F4E01">
      <w:pPr>
        <w:ind w:left="2124" w:firstLine="708"/>
        <w:rPr>
          <w:b/>
          <w:bCs/>
        </w:rPr>
      </w:pPr>
      <w:r>
        <w:t xml:space="preserve">                       </w:t>
      </w:r>
      <w:r>
        <w:rPr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8923750" r:id="rId6"/>
        </w:object>
      </w:r>
    </w:p>
    <w:p w:rsidR="001F4E01" w:rsidRDefault="001F4E01" w:rsidP="001F4E01">
      <w:pPr>
        <w:jc w:val="center"/>
        <w:rPr>
          <w:b/>
          <w:bCs/>
        </w:rPr>
      </w:pPr>
    </w:p>
    <w:p w:rsidR="001F4E01" w:rsidRDefault="001F4E01" w:rsidP="001F4E01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1F4E01" w:rsidRDefault="001F4E01" w:rsidP="001F4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1F4E01" w:rsidRDefault="001F4E01" w:rsidP="001F4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1F4E01" w:rsidRDefault="001F4E01" w:rsidP="001F4E01">
      <w:pPr>
        <w:tabs>
          <w:tab w:val="left" w:pos="7650"/>
        </w:tabs>
        <w:jc w:val="center"/>
        <w:rPr>
          <w:sz w:val="20"/>
          <w:szCs w:val="20"/>
        </w:rPr>
      </w:pPr>
    </w:p>
    <w:p w:rsidR="001F4E01" w:rsidRDefault="001F4E01" w:rsidP="001F4E0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F4E01" w:rsidRDefault="001F4E01" w:rsidP="001F4E01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1F4E01" w:rsidRDefault="001F4E01" w:rsidP="001F4E01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06.08.2019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84</w:t>
      </w:r>
    </w:p>
    <w:p w:rsidR="001F4E01" w:rsidRDefault="001F4E01" w:rsidP="001F4E01">
      <w:pPr>
        <w:pStyle w:val="a4"/>
        <w:rPr>
          <w:sz w:val="28"/>
          <w:szCs w:val="28"/>
        </w:rPr>
      </w:pP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передаче квартиры в семи </w:t>
      </w:r>
      <w:proofErr w:type="gramStart"/>
      <w:r>
        <w:rPr>
          <w:sz w:val="28"/>
          <w:szCs w:val="28"/>
        </w:rPr>
        <w:t>квартирном</w:t>
      </w:r>
      <w:proofErr w:type="gramEnd"/>
      <w:r>
        <w:rPr>
          <w:sz w:val="28"/>
          <w:szCs w:val="28"/>
        </w:rPr>
        <w:t xml:space="preserve"> 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по адресу: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Федерация, Республика Крым,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Салгирная</w:t>
      </w:r>
      <w:proofErr w:type="spellEnd"/>
      <w:r>
        <w:rPr>
          <w:sz w:val="28"/>
          <w:szCs w:val="28"/>
        </w:rPr>
        <w:t xml:space="preserve">, дом  5А кв.2 в собственность </w:t>
      </w:r>
    </w:p>
    <w:p w:rsidR="001F4E01" w:rsidRDefault="001F4E01" w:rsidP="001F4E0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Светлане Анатольевне</w:t>
      </w:r>
    </w:p>
    <w:p w:rsidR="001F4E01" w:rsidRDefault="001F4E01" w:rsidP="001F4E01">
      <w:pPr>
        <w:pStyle w:val="a4"/>
        <w:rPr>
          <w:sz w:val="28"/>
          <w:szCs w:val="28"/>
        </w:rPr>
      </w:pPr>
    </w:p>
    <w:p w:rsidR="001F4E01" w:rsidRDefault="001F4E01" w:rsidP="001F4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«Заключение договора о передаче жилых</w:t>
      </w:r>
      <w:proofErr w:type="gramEnd"/>
    </w:p>
    <w:p w:rsidR="001F4E01" w:rsidRDefault="001F4E01" w:rsidP="001F4E01">
      <w:pPr>
        <w:pStyle w:val="a4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помещений в собственность граждан (приватизация)» и Положение о прядке передачи в собственность граждан жилых помещений муниципального жилищного фонда в муниципальном образовании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Крым., утвержденным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от 27.07.2015 г. № 33, рассмотрев заявление гражданки  </w:t>
      </w:r>
      <w:proofErr w:type="spellStart"/>
      <w:r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Светланы Анатольевны  на приватизацию жилого помещения и представленных документов,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bookmarkStart w:id="0" w:name="_GoBack"/>
      <w:bookmarkEnd w:id="0"/>
      <w:proofErr w:type="gramEnd"/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E01" w:rsidRPr="001F4E01" w:rsidRDefault="001F4E01" w:rsidP="001F4E01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         </w:t>
      </w:r>
      <w:r w:rsidRPr="001F4E01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бесплатно в собственность гражданке </w:t>
      </w:r>
      <w:proofErr w:type="spellStart"/>
      <w:r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Светлане Анатольевне квартиру в семи квартирном жилом доме, расположенную по адресу: Российская Федерация, Республика Крым, Нижнегорский район, село Изобильное, улица </w:t>
      </w:r>
      <w:proofErr w:type="spellStart"/>
      <w:r>
        <w:rPr>
          <w:sz w:val="28"/>
          <w:szCs w:val="28"/>
        </w:rPr>
        <w:t>Салгирная</w:t>
      </w:r>
      <w:proofErr w:type="spellEnd"/>
      <w:r>
        <w:rPr>
          <w:sz w:val="28"/>
          <w:szCs w:val="28"/>
        </w:rPr>
        <w:t>, дом 5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пять), кв. 2 (два). 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>Кадастровый номер: 90:08:090101:1536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площадь приватизируемого объекта – 43,0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жилая – 32,2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вспомогательная – 10,8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(общая площадь рассчитана согласно п. 5 ст. 15 ЖК РФ).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2.Специалисту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2.1.Подготовить договор передачи жилого помещения в собственность гражданке Российской Федерации</w:t>
      </w:r>
      <w:proofErr w:type="gramStart"/>
      <w:r>
        <w:rPr>
          <w:sz w:val="28"/>
          <w:szCs w:val="28"/>
        </w:rPr>
        <w:t xml:space="preserve"> Ш</w:t>
      </w:r>
      <w:proofErr w:type="gramEnd"/>
      <w:r>
        <w:rPr>
          <w:sz w:val="28"/>
          <w:szCs w:val="28"/>
        </w:rPr>
        <w:t>ия Светлане Анатольевне.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2.2.Обеспечить хранение и передачу документов, связанных с приватизацией жилого помещения.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 xml:space="preserve">Гражданке </w:t>
      </w:r>
      <w:proofErr w:type="spellStart"/>
      <w:r>
        <w:rPr>
          <w:sz w:val="28"/>
          <w:szCs w:val="28"/>
          <w:u w:val="single"/>
        </w:rPr>
        <w:t>Шиян</w:t>
      </w:r>
      <w:proofErr w:type="spellEnd"/>
      <w:r>
        <w:rPr>
          <w:sz w:val="28"/>
          <w:szCs w:val="28"/>
          <w:u w:val="single"/>
        </w:rPr>
        <w:t xml:space="preserve"> Светлане Анатольевне</w:t>
      </w:r>
      <w:r>
        <w:rPr>
          <w:sz w:val="28"/>
          <w:szCs w:val="28"/>
        </w:rPr>
        <w:t xml:space="preserve">: 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3.1.Зарегистрировать право собственности на занимаемое жилое помещение в установленном законом порядке.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3.2.Уведомить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выполнении пункта  3.1. 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F4E01" w:rsidRDefault="001F4E01" w:rsidP="001F4E01">
      <w:pPr>
        <w:pStyle w:val="a4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     5. Настоящее </w:t>
      </w:r>
      <w:r>
        <w:rPr>
          <w:spacing w:val="-6"/>
          <w:sz w:val="28"/>
          <w:szCs w:val="28"/>
        </w:rPr>
        <w:t xml:space="preserve">постановление обнародовать на информационном стенде  в здании администрации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 сельского поселения (</w:t>
      </w:r>
      <w:proofErr w:type="spellStart"/>
      <w:r>
        <w:rPr>
          <w:spacing w:val="-6"/>
          <w:sz w:val="28"/>
          <w:szCs w:val="28"/>
        </w:rPr>
        <w:t>с</w:t>
      </w:r>
      <w:proofErr w:type="gramStart"/>
      <w:r>
        <w:rPr>
          <w:spacing w:val="-6"/>
          <w:sz w:val="28"/>
          <w:szCs w:val="28"/>
        </w:rPr>
        <w:t>.И</w:t>
      </w:r>
      <w:proofErr w:type="gramEnd"/>
      <w:r>
        <w:rPr>
          <w:spacing w:val="-6"/>
          <w:sz w:val="28"/>
          <w:szCs w:val="28"/>
        </w:rPr>
        <w:t>зобильное</w:t>
      </w:r>
      <w:proofErr w:type="spellEnd"/>
      <w:r>
        <w:rPr>
          <w:spacing w:val="-6"/>
          <w:sz w:val="28"/>
          <w:szCs w:val="28"/>
        </w:rPr>
        <w:t xml:space="preserve">, пер.Центральный,15) и </w:t>
      </w:r>
      <w:r>
        <w:rPr>
          <w:spacing w:val="6"/>
          <w:sz w:val="28"/>
          <w:szCs w:val="28"/>
        </w:rPr>
        <w:t xml:space="preserve">на официальном сайте администрации  </w:t>
      </w:r>
      <w:proofErr w:type="spellStart"/>
      <w:r>
        <w:rPr>
          <w:spacing w:val="6"/>
          <w:sz w:val="28"/>
          <w:szCs w:val="28"/>
        </w:rPr>
        <w:t>Изхобильненского</w:t>
      </w:r>
      <w:proofErr w:type="spellEnd"/>
      <w:r>
        <w:rPr>
          <w:spacing w:val="6"/>
          <w:sz w:val="28"/>
          <w:szCs w:val="28"/>
        </w:rPr>
        <w:t xml:space="preserve"> сельского  </w:t>
      </w:r>
      <w:r>
        <w:rPr>
          <w:spacing w:val="11"/>
          <w:sz w:val="28"/>
          <w:szCs w:val="28"/>
        </w:rPr>
        <w:t xml:space="preserve">поселения  Нижнегорского  района Республики Крым в сети Интернет – </w:t>
      </w:r>
      <w:proofErr w:type="spellStart"/>
      <w:r>
        <w:rPr>
          <w:spacing w:val="11"/>
          <w:sz w:val="28"/>
          <w:szCs w:val="28"/>
          <w:lang w:val="en-US"/>
        </w:rPr>
        <w:t>izobilnoe</w:t>
      </w:r>
      <w:proofErr w:type="spellEnd"/>
      <w:r>
        <w:rPr>
          <w:spacing w:val="11"/>
          <w:sz w:val="28"/>
          <w:szCs w:val="28"/>
        </w:rPr>
        <w:t>-</w:t>
      </w:r>
      <w:proofErr w:type="spellStart"/>
      <w:r>
        <w:rPr>
          <w:spacing w:val="11"/>
          <w:sz w:val="28"/>
          <w:szCs w:val="28"/>
          <w:lang w:val="en-US"/>
        </w:rPr>
        <w:t>sp</w:t>
      </w:r>
      <w:proofErr w:type="spellEnd"/>
      <w:r>
        <w:rPr>
          <w:spacing w:val="11"/>
          <w:sz w:val="28"/>
          <w:szCs w:val="28"/>
        </w:rPr>
        <w:t>.</w:t>
      </w:r>
      <w:proofErr w:type="spellStart"/>
      <w:r>
        <w:rPr>
          <w:spacing w:val="11"/>
          <w:sz w:val="28"/>
          <w:szCs w:val="28"/>
        </w:rPr>
        <w:t>ru</w:t>
      </w:r>
      <w:proofErr w:type="spellEnd"/>
      <w:r>
        <w:rPr>
          <w:spacing w:val="11"/>
          <w:sz w:val="28"/>
          <w:szCs w:val="28"/>
        </w:rPr>
        <w:t>.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 момента его обнародования.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1F4E01" w:rsidRDefault="001F4E01" w:rsidP="001F4E01">
      <w:pPr>
        <w:pStyle w:val="a4"/>
        <w:jc w:val="both"/>
        <w:rPr>
          <w:sz w:val="28"/>
          <w:szCs w:val="28"/>
        </w:rPr>
      </w:pPr>
    </w:p>
    <w:p w:rsidR="001F4E01" w:rsidRDefault="001F4E01" w:rsidP="001F4E01">
      <w:pPr>
        <w:pStyle w:val="a4"/>
        <w:jc w:val="both"/>
        <w:rPr>
          <w:sz w:val="28"/>
          <w:szCs w:val="28"/>
        </w:rPr>
      </w:pPr>
    </w:p>
    <w:p w:rsidR="001F4E01" w:rsidRDefault="001F4E01" w:rsidP="001F4E01">
      <w:pPr>
        <w:pStyle w:val="a4"/>
        <w:rPr>
          <w:sz w:val="28"/>
          <w:szCs w:val="28"/>
        </w:rPr>
      </w:pPr>
    </w:p>
    <w:p w:rsidR="001F4E01" w:rsidRDefault="001F4E01" w:rsidP="001F4E01">
      <w:pPr>
        <w:pStyle w:val="a4"/>
        <w:rPr>
          <w:sz w:val="28"/>
          <w:szCs w:val="28"/>
        </w:rPr>
      </w:pPr>
    </w:p>
    <w:p w:rsidR="001F4E01" w:rsidRDefault="001F4E01" w:rsidP="001F4E01">
      <w:pPr>
        <w:pStyle w:val="a4"/>
        <w:rPr>
          <w:sz w:val="28"/>
          <w:szCs w:val="28"/>
        </w:rPr>
      </w:pPr>
    </w:p>
    <w:p w:rsidR="001F4E01" w:rsidRDefault="001F4E01" w:rsidP="001F4E01">
      <w:pPr>
        <w:pStyle w:val="a4"/>
        <w:rPr>
          <w:sz w:val="28"/>
          <w:szCs w:val="28"/>
        </w:rPr>
      </w:pP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</w:t>
      </w: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Л.Назарова</w:t>
      </w:r>
      <w:proofErr w:type="spellEnd"/>
    </w:p>
    <w:p w:rsidR="001F4E01" w:rsidRDefault="001F4E01" w:rsidP="001F4E01">
      <w:pPr>
        <w:pStyle w:val="a4"/>
        <w:rPr>
          <w:sz w:val="28"/>
          <w:szCs w:val="28"/>
        </w:rPr>
      </w:pPr>
    </w:p>
    <w:p w:rsidR="001F4E01" w:rsidRDefault="001F4E01" w:rsidP="001F4E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F4E01" w:rsidRDefault="001F4E01" w:rsidP="001F4E01">
      <w:pPr>
        <w:pStyle w:val="a4"/>
        <w:rPr>
          <w:sz w:val="28"/>
          <w:szCs w:val="28"/>
        </w:rPr>
      </w:pPr>
    </w:p>
    <w:p w:rsidR="00FE088F" w:rsidRDefault="00FE088F"/>
    <w:sectPr w:rsidR="00FE088F" w:rsidSect="001F4E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1"/>
    <w:rsid w:val="001F4E01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4E0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F4E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1F4E01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4E0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F4E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1F4E01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2019-09-02T07:01:00Z</dcterms:created>
  <dcterms:modified xsi:type="dcterms:W3CDTF">2019-09-02T07:03:00Z</dcterms:modified>
</cp:coreProperties>
</file>