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38" w:rsidRPr="00712CB8" w:rsidRDefault="00B41E38" w:rsidP="00B41E38">
      <w:pPr>
        <w:spacing w:after="0" w:line="240" w:lineRule="auto"/>
        <w:ind w:left="2124"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Pr="00712CB8">
        <w:rPr>
          <w:rFonts w:ascii="Times New Roman" w:eastAsia="Times New Roman" w:hAnsi="Times New Roman" w:cs="Times New Roman"/>
          <w:sz w:val="24"/>
          <w:szCs w:val="24"/>
          <w:lang w:eastAsia="ru-RU"/>
        </w:rPr>
        <w:t xml:space="preserve">    </w:t>
      </w:r>
      <w:r w:rsidRPr="00712CB8">
        <w:rPr>
          <w:rFonts w:ascii="Times New Roman" w:eastAsia="Times New Roman" w:hAnsi="Times New Roman" w:cs="Times New Roman"/>
          <w:sz w:val="24"/>
          <w:szCs w:val="24"/>
          <w:lang w:eastAsia="ru-RU"/>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6" o:title=""/>
          </v:shape>
          <o:OLEObject Type="Embed" ProgID="Word.Picture.8" ShapeID="_x0000_i1025" DrawAspect="Content" ObjectID="_1593589756" r:id="rId7"/>
        </w:object>
      </w:r>
    </w:p>
    <w:p w:rsidR="00B41E38" w:rsidRPr="00712CB8" w:rsidRDefault="00B41E38" w:rsidP="00B41E38">
      <w:pPr>
        <w:spacing w:after="0" w:line="240" w:lineRule="auto"/>
        <w:jc w:val="center"/>
        <w:rPr>
          <w:rFonts w:ascii="Times New Roman" w:eastAsia="Times New Roman" w:hAnsi="Times New Roman" w:cs="Times New Roman"/>
          <w:b/>
          <w:bCs/>
          <w:sz w:val="24"/>
          <w:szCs w:val="24"/>
          <w:lang w:eastAsia="ru-RU"/>
        </w:rPr>
      </w:pPr>
    </w:p>
    <w:p w:rsidR="00B41E38" w:rsidRPr="00712CB8" w:rsidRDefault="00B41E38" w:rsidP="00B41E38">
      <w:pPr>
        <w:tabs>
          <w:tab w:val="left" w:pos="7650"/>
        </w:tabs>
        <w:spacing w:after="0" w:line="240" w:lineRule="auto"/>
        <w:jc w:val="center"/>
        <w:rPr>
          <w:rFonts w:ascii="Times New Roman" w:eastAsia="Times New Roman" w:hAnsi="Times New Roman" w:cs="Times New Roman"/>
          <w:b/>
          <w:bCs/>
          <w:sz w:val="28"/>
          <w:szCs w:val="28"/>
          <w:lang w:eastAsia="ru-RU"/>
        </w:rPr>
      </w:pPr>
      <w:r w:rsidRPr="00712CB8">
        <w:rPr>
          <w:rFonts w:ascii="Times New Roman" w:eastAsia="Times New Roman" w:hAnsi="Times New Roman" w:cs="Times New Roman"/>
          <w:b/>
          <w:bCs/>
          <w:sz w:val="28"/>
          <w:szCs w:val="28"/>
          <w:lang w:eastAsia="ru-RU"/>
        </w:rPr>
        <w:t>АДМИНИСТРАЦИЯ  ИЗОБИЛЬНЕНСКОГО  СЕЛЬСКОГО ПОСЕЛЕНИЯ</w:t>
      </w:r>
    </w:p>
    <w:p w:rsidR="00B41E38" w:rsidRPr="00712CB8" w:rsidRDefault="00B41E38" w:rsidP="00B41E38">
      <w:pPr>
        <w:spacing w:after="0" w:line="240" w:lineRule="auto"/>
        <w:jc w:val="center"/>
        <w:rPr>
          <w:rFonts w:ascii="Times New Roman" w:eastAsia="Times New Roman" w:hAnsi="Times New Roman" w:cs="Times New Roman"/>
          <w:b/>
          <w:bCs/>
          <w:sz w:val="28"/>
          <w:szCs w:val="28"/>
          <w:lang w:eastAsia="ru-RU"/>
        </w:rPr>
      </w:pPr>
      <w:r w:rsidRPr="00712CB8">
        <w:rPr>
          <w:rFonts w:ascii="Times New Roman" w:eastAsia="Times New Roman" w:hAnsi="Times New Roman" w:cs="Times New Roman"/>
          <w:b/>
          <w:bCs/>
          <w:sz w:val="28"/>
          <w:szCs w:val="28"/>
          <w:lang w:eastAsia="ru-RU"/>
        </w:rPr>
        <w:t>НИЖНЕГОРСКОГО  РАЙОНА</w:t>
      </w:r>
    </w:p>
    <w:p w:rsidR="00B41E38" w:rsidRPr="00712CB8" w:rsidRDefault="00B41E38" w:rsidP="00B41E38">
      <w:pPr>
        <w:spacing w:after="0" w:line="240" w:lineRule="auto"/>
        <w:jc w:val="center"/>
        <w:rPr>
          <w:rFonts w:ascii="Times New Roman" w:eastAsia="Times New Roman" w:hAnsi="Times New Roman" w:cs="Times New Roman"/>
          <w:b/>
          <w:bCs/>
          <w:sz w:val="28"/>
          <w:szCs w:val="28"/>
          <w:lang w:eastAsia="ru-RU"/>
        </w:rPr>
      </w:pPr>
      <w:r w:rsidRPr="00712CB8">
        <w:rPr>
          <w:rFonts w:ascii="Times New Roman" w:eastAsia="Times New Roman" w:hAnsi="Times New Roman" w:cs="Times New Roman"/>
          <w:b/>
          <w:bCs/>
          <w:sz w:val="28"/>
          <w:szCs w:val="28"/>
          <w:lang w:eastAsia="ru-RU"/>
        </w:rPr>
        <w:t>РЕСПУБЛИКИ  КРЫМ</w:t>
      </w:r>
    </w:p>
    <w:p w:rsidR="00B41E38" w:rsidRPr="00712CB8" w:rsidRDefault="00B41E38" w:rsidP="00B41E38">
      <w:pPr>
        <w:tabs>
          <w:tab w:val="left" w:pos="7650"/>
        </w:tabs>
        <w:spacing w:after="0" w:line="240" w:lineRule="auto"/>
        <w:jc w:val="center"/>
        <w:rPr>
          <w:rFonts w:ascii="Times New Roman" w:eastAsia="Times New Roman" w:hAnsi="Times New Roman" w:cs="Times New Roman"/>
          <w:sz w:val="28"/>
          <w:szCs w:val="28"/>
          <w:lang w:eastAsia="ru-RU"/>
        </w:rPr>
      </w:pPr>
    </w:p>
    <w:p w:rsidR="00B41E38" w:rsidRPr="00712CB8" w:rsidRDefault="00B41E38" w:rsidP="00B41E38">
      <w:pPr>
        <w:tabs>
          <w:tab w:val="left" w:pos="7650"/>
        </w:tabs>
        <w:spacing w:after="0" w:line="240" w:lineRule="auto"/>
        <w:jc w:val="center"/>
        <w:rPr>
          <w:rFonts w:ascii="Times New Roman" w:eastAsia="Times New Roman" w:hAnsi="Times New Roman" w:cs="Times New Roman"/>
          <w:b/>
          <w:i/>
          <w:sz w:val="28"/>
          <w:szCs w:val="28"/>
          <w:lang w:eastAsia="ru-RU"/>
        </w:rPr>
      </w:pPr>
      <w:r w:rsidRPr="00712CB8">
        <w:rPr>
          <w:rFonts w:ascii="Times New Roman" w:eastAsia="Times New Roman" w:hAnsi="Times New Roman" w:cs="Times New Roman"/>
          <w:b/>
          <w:i/>
          <w:sz w:val="28"/>
          <w:szCs w:val="28"/>
          <w:lang w:eastAsia="ru-RU"/>
        </w:rPr>
        <w:t>ПОСТАНОВЛЕНИЕ</w:t>
      </w:r>
    </w:p>
    <w:p w:rsidR="00B41E38" w:rsidRPr="00712CB8" w:rsidRDefault="00B41E38" w:rsidP="00B41E38">
      <w:pPr>
        <w:tabs>
          <w:tab w:val="left" w:pos="7650"/>
        </w:tabs>
        <w:spacing w:after="0" w:line="240" w:lineRule="auto"/>
        <w:jc w:val="center"/>
        <w:rPr>
          <w:rFonts w:ascii="Times New Roman" w:eastAsia="Times New Roman" w:hAnsi="Times New Roman" w:cs="Times New Roman"/>
          <w:b/>
          <w:i/>
          <w:sz w:val="28"/>
          <w:szCs w:val="28"/>
          <w:lang w:eastAsia="ru-RU"/>
        </w:rPr>
      </w:pPr>
    </w:p>
    <w:p w:rsidR="00B41E38" w:rsidRPr="00712CB8" w:rsidRDefault="00B41E38" w:rsidP="00B41E38">
      <w:pPr>
        <w:tabs>
          <w:tab w:val="left" w:pos="7650"/>
        </w:tabs>
        <w:spacing w:after="0" w:line="240" w:lineRule="auto"/>
        <w:jc w:val="both"/>
        <w:rPr>
          <w:rFonts w:ascii="Times New Roman" w:hAnsi="Times New Roman" w:cs="Times New Roman"/>
          <w:sz w:val="28"/>
          <w:szCs w:val="28"/>
        </w:rPr>
      </w:pPr>
      <w:r w:rsidRPr="00712CB8">
        <w:rPr>
          <w:rFonts w:ascii="Times New Roman" w:eastAsia="Times New Roman" w:hAnsi="Times New Roman" w:cs="Times New Roman"/>
          <w:sz w:val="28"/>
          <w:szCs w:val="28"/>
          <w:lang w:eastAsia="ru-RU"/>
        </w:rPr>
        <w:t xml:space="preserve">18.07.2018 г.                               </w:t>
      </w:r>
      <w:proofErr w:type="spellStart"/>
      <w:r w:rsidRPr="00712CB8">
        <w:rPr>
          <w:rFonts w:ascii="Times New Roman" w:eastAsia="Times New Roman" w:hAnsi="Times New Roman" w:cs="Times New Roman"/>
          <w:sz w:val="28"/>
          <w:szCs w:val="28"/>
          <w:lang w:eastAsia="ru-RU"/>
        </w:rPr>
        <w:t>с</w:t>
      </w:r>
      <w:proofErr w:type="gramStart"/>
      <w:r w:rsidRPr="00712CB8">
        <w:rPr>
          <w:rFonts w:ascii="Times New Roman" w:eastAsia="Times New Roman" w:hAnsi="Times New Roman" w:cs="Times New Roman"/>
          <w:sz w:val="28"/>
          <w:szCs w:val="28"/>
          <w:lang w:eastAsia="ru-RU"/>
        </w:rPr>
        <w:t>.И</w:t>
      </w:r>
      <w:proofErr w:type="gramEnd"/>
      <w:r w:rsidRPr="00712CB8">
        <w:rPr>
          <w:rFonts w:ascii="Times New Roman" w:eastAsia="Times New Roman" w:hAnsi="Times New Roman" w:cs="Times New Roman"/>
          <w:sz w:val="28"/>
          <w:szCs w:val="28"/>
          <w:lang w:eastAsia="ru-RU"/>
        </w:rPr>
        <w:t>зобильное</w:t>
      </w:r>
      <w:proofErr w:type="spellEnd"/>
      <w:r w:rsidRPr="00712CB8">
        <w:rPr>
          <w:rFonts w:ascii="Times New Roman" w:eastAsia="Times New Roman" w:hAnsi="Times New Roman" w:cs="Times New Roman"/>
          <w:sz w:val="28"/>
          <w:szCs w:val="28"/>
          <w:lang w:eastAsia="ru-RU"/>
        </w:rPr>
        <w:t xml:space="preserve">                                     № _</w:t>
      </w:r>
      <w:r w:rsidRPr="00712CB8">
        <w:rPr>
          <w:rFonts w:ascii="Times New Roman" w:eastAsia="Times New Roman" w:hAnsi="Times New Roman" w:cs="Times New Roman"/>
          <w:sz w:val="28"/>
          <w:szCs w:val="28"/>
          <w:u w:val="single"/>
          <w:lang w:eastAsia="ru-RU"/>
        </w:rPr>
        <w:t>66</w:t>
      </w:r>
    </w:p>
    <w:p w:rsidR="00B41E38" w:rsidRPr="00712CB8" w:rsidRDefault="00B41E38" w:rsidP="00B41E38">
      <w:pPr>
        <w:spacing w:after="0" w:line="240" w:lineRule="auto"/>
        <w:rPr>
          <w:rFonts w:ascii="Times New Roman" w:eastAsiaTheme="minorEastAsia" w:hAnsi="Times New Roman" w:cs="Times New Roman"/>
          <w:sz w:val="28"/>
          <w:szCs w:val="28"/>
          <w:bdr w:val="none" w:sz="0" w:space="0" w:color="auto" w:frame="1"/>
          <w:lang w:eastAsia="ru-RU"/>
        </w:rPr>
      </w:pPr>
    </w:p>
    <w:p w:rsidR="00B41E38" w:rsidRPr="00712CB8" w:rsidRDefault="00B41E38" w:rsidP="00B41E38">
      <w:pPr>
        <w:spacing w:after="0" w:line="240" w:lineRule="auto"/>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Об утверждении административного регламента</w:t>
      </w:r>
    </w:p>
    <w:p w:rsidR="00B41E38" w:rsidRPr="00712CB8" w:rsidRDefault="00B41E38" w:rsidP="00B41E38">
      <w:pPr>
        <w:spacing w:after="0" w:line="240" w:lineRule="auto"/>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по предоставлению муниципальной услуги</w:t>
      </w:r>
    </w:p>
    <w:p w:rsidR="00B41E38" w:rsidRPr="00712CB8" w:rsidRDefault="00B41E38" w:rsidP="00B41E38">
      <w:pPr>
        <w:spacing w:after="0" w:line="240" w:lineRule="auto"/>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«Принятие решения о предоставлении в собственность</w:t>
      </w:r>
    </w:p>
    <w:p w:rsidR="00B41E38" w:rsidRPr="00712CB8" w:rsidRDefault="00B41E38" w:rsidP="00B41E38">
      <w:pPr>
        <w:spacing w:after="0" w:line="240" w:lineRule="auto"/>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земельного участка </w:t>
      </w:r>
      <w:proofErr w:type="gramStart"/>
      <w:r w:rsidRPr="00712CB8">
        <w:rPr>
          <w:rFonts w:ascii="Times New Roman" w:eastAsiaTheme="minorEastAsia" w:hAnsi="Times New Roman" w:cs="Times New Roman"/>
          <w:sz w:val="28"/>
          <w:szCs w:val="28"/>
          <w:bdr w:val="none" w:sz="0" w:space="0" w:color="auto" w:frame="1"/>
          <w:lang w:eastAsia="ru-RU"/>
        </w:rPr>
        <w:t>для</w:t>
      </w:r>
      <w:proofErr w:type="gramEnd"/>
      <w:r w:rsidRPr="00712CB8">
        <w:rPr>
          <w:rFonts w:ascii="Times New Roman" w:eastAsiaTheme="minorEastAsia" w:hAnsi="Times New Roman" w:cs="Times New Roman"/>
          <w:sz w:val="28"/>
          <w:szCs w:val="28"/>
          <w:lang w:eastAsia="ru-RU"/>
        </w:rPr>
        <w:t> </w:t>
      </w:r>
      <w:r w:rsidRPr="00712CB8">
        <w:rPr>
          <w:rFonts w:ascii="Times New Roman" w:eastAsiaTheme="minorEastAsia" w:hAnsi="Times New Roman" w:cs="Times New Roman"/>
          <w:sz w:val="28"/>
          <w:szCs w:val="28"/>
          <w:bdr w:val="none" w:sz="0" w:space="0" w:color="auto" w:frame="1"/>
          <w:lang w:eastAsia="ru-RU"/>
        </w:rPr>
        <w:t>индивидуального жилищного</w:t>
      </w:r>
    </w:p>
    <w:p w:rsidR="00B41E38" w:rsidRPr="00712CB8" w:rsidRDefault="00B41E38" w:rsidP="00B41E38">
      <w:pPr>
        <w:spacing w:after="0" w:line="240" w:lineRule="auto"/>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строительства гражданам, имеющим 3 и более детей »</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lang w:eastAsia="ru-RU"/>
        </w:rPr>
        <w:t> </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        </w:t>
      </w:r>
      <w:proofErr w:type="gramStart"/>
      <w:r w:rsidRPr="00712CB8">
        <w:rPr>
          <w:rFonts w:ascii="Times New Roman" w:eastAsiaTheme="minorEastAsia" w:hAnsi="Times New Roman" w:cs="Times New Roman"/>
          <w:sz w:val="28"/>
          <w:szCs w:val="28"/>
          <w:bdr w:val="none" w:sz="0" w:space="0" w:color="auto" w:frame="1"/>
          <w:lang w:eastAsia="ru-RU"/>
        </w:rPr>
        <w:t>В соответствии с </w:t>
      </w:r>
      <w:r w:rsidRPr="00712CB8">
        <w:rPr>
          <w:rFonts w:ascii="Times New Roman" w:eastAsiaTheme="minorEastAsia" w:hAnsi="Times New Roman" w:cs="Times New Roman"/>
          <w:color w:val="000000"/>
          <w:sz w:val="28"/>
          <w:szCs w:val="28"/>
          <w:bdr w:val="none" w:sz="0" w:space="0" w:color="auto" w:frame="1"/>
          <w:lang w:eastAsia="ru-RU"/>
        </w:rPr>
        <w:t>Федеральным законом Российской Федерации от 06.10.2003г.№131-ФЗ </w:t>
      </w:r>
      <w:hyperlink r:id="rId8" w:history="1">
        <w:r w:rsidRPr="00712CB8">
          <w:rPr>
            <w:rFonts w:ascii="Times New Roman" w:eastAsiaTheme="minorEastAsia" w:hAnsi="Times New Roman" w:cs="Times New Roman"/>
            <w:color w:val="000000"/>
            <w:sz w:val="28"/>
            <w:szCs w:val="28"/>
            <w:u w:val="single"/>
            <w:bdr w:val="none" w:sz="0" w:space="0" w:color="auto" w:frame="1"/>
            <w:lang w:eastAsia="ru-RU"/>
          </w:rPr>
          <w:t>«Об общих принципах организации местного самоуправления в Российской Федерации »</w:t>
        </w:r>
      </w:hyperlink>
      <w:r w:rsidRPr="00712CB8">
        <w:rPr>
          <w:rFonts w:ascii="Times New Roman" w:eastAsiaTheme="minorEastAsia" w:hAnsi="Times New Roman" w:cs="Times New Roman"/>
          <w:sz w:val="28"/>
          <w:szCs w:val="28"/>
          <w:bdr w:val="none" w:sz="0" w:space="0" w:color="auto" w:frame="1"/>
          <w:lang w:eastAsia="ru-RU"/>
        </w:rPr>
        <w:t>,с пунктом 3 части 1 статьи 7 Федерального закона от 27 июля 2010 года № 210-ФЗ «Об организации предоставления государственных и муниципальных услуг», Законом Республики Крым от 15.01.2015№ 66-ЗРК/2015 « О предоставлении земельных участков, находящихся в государственной или муниципальной собственности, и</w:t>
      </w:r>
      <w:proofErr w:type="gramEnd"/>
      <w:r w:rsidRPr="00712CB8">
        <w:rPr>
          <w:rFonts w:ascii="Times New Roman" w:eastAsiaTheme="minorEastAsia" w:hAnsi="Times New Roman" w:cs="Times New Roman"/>
          <w:sz w:val="28"/>
          <w:szCs w:val="28"/>
          <w:bdr w:val="none" w:sz="0" w:space="0" w:color="auto" w:frame="1"/>
          <w:lang w:eastAsia="ru-RU"/>
        </w:rPr>
        <w:t xml:space="preserve"> некоторых вопросах земельных отношений », Уставом муниципального образования </w:t>
      </w:r>
      <w:proofErr w:type="spellStart"/>
      <w:r w:rsidRPr="00712CB8">
        <w:rPr>
          <w:rFonts w:ascii="Times New Roman" w:eastAsiaTheme="minorEastAsia" w:hAnsi="Times New Roman" w:cs="Times New Roman"/>
          <w:sz w:val="28"/>
          <w:szCs w:val="28"/>
          <w:bdr w:val="none" w:sz="0" w:space="0" w:color="auto" w:frame="1"/>
          <w:lang w:eastAsia="ru-RU"/>
        </w:rPr>
        <w:t>Изобильненское</w:t>
      </w:r>
      <w:proofErr w:type="spellEnd"/>
      <w:r w:rsidRPr="00712CB8">
        <w:rPr>
          <w:rFonts w:ascii="Times New Roman" w:eastAsiaTheme="minorEastAsia" w:hAnsi="Times New Roman" w:cs="Times New Roman"/>
          <w:sz w:val="28"/>
          <w:szCs w:val="28"/>
          <w:bdr w:val="none" w:sz="0" w:space="0" w:color="auto" w:frame="1"/>
          <w:lang w:eastAsia="ru-RU"/>
        </w:rPr>
        <w:t xml:space="preserve"> сельское поселение Нижнегорского района Республики Крым, администрация </w:t>
      </w:r>
      <w:proofErr w:type="spellStart"/>
      <w:r w:rsidRPr="00712CB8">
        <w:rPr>
          <w:rFonts w:ascii="Times New Roman" w:eastAsiaTheme="minorEastAsia" w:hAnsi="Times New Roman" w:cs="Times New Roman"/>
          <w:sz w:val="28"/>
          <w:szCs w:val="28"/>
          <w:bdr w:val="none" w:sz="0" w:space="0" w:color="auto" w:frame="1"/>
          <w:lang w:eastAsia="ru-RU"/>
        </w:rPr>
        <w:t>Изобильненского</w:t>
      </w:r>
      <w:proofErr w:type="spellEnd"/>
      <w:r w:rsidRPr="00712CB8">
        <w:rPr>
          <w:rFonts w:ascii="Times New Roman" w:eastAsiaTheme="minorEastAsia" w:hAnsi="Times New Roman" w:cs="Times New Roman"/>
          <w:sz w:val="28"/>
          <w:szCs w:val="28"/>
          <w:bdr w:val="none" w:sz="0" w:space="0" w:color="auto" w:frame="1"/>
          <w:lang w:eastAsia="ru-RU"/>
        </w:rPr>
        <w:t xml:space="preserve"> сельского поселения</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                                               ПОСТАНОВЛЯЕТ:</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      1.Утвердить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 (прилагается)</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     2.Обнародовать настоящее постановление на информационном стенде в администрации </w:t>
      </w:r>
      <w:proofErr w:type="spellStart"/>
      <w:r w:rsidRPr="00712CB8">
        <w:rPr>
          <w:rFonts w:ascii="Times New Roman" w:eastAsiaTheme="minorEastAsia" w:hAnsi="Times New Roman" w:cs="Times New Roman"/>
          <w:sz w:val="28"/>
          <w:szCs w:val="28"/>
          <w:bdr w:val="none" w:sz="0" w:space="0" w:color="auto" w:frame="1"/>
          <w:lang w:eastAsia="ru-RU"/>
        </w:rPr>
        <w:t>Изобильненского</w:t>
      </w:r>
      <w:proofErr w:type="spellEnd"/>
      <w:r w:rsidRPr="00712CB8">
        <w:rPr>
          <w:rFonts w:ascii="Times New Roman" w:eastAsiaTheme="minorEastAsia" w:hAnsi="Times New Roman" w:cs="Times New Roman"/>
          <w:sz w:val="28"/>
          <w:szCs w:val="28"/>
          <w:bdr w:val="none" w:sz="0" w:space="0" w:color="auto" w:frame="1"/>
          <w:lang w:eastAsia="ru-RU"/>
        </w:rPr>
        <w:t xml:space="preserve"> сельского поселения по адресу : </w:t>
      </w:r>
      <w:proofErr w:type="spellStart"/>
      <w:r w:rsidRPr="00712CB8">
        <w:rPr>
          <w:rFonts w:ascii="Times New Roman" w:eastAsiaTheme="minorEastAsia" w:hAnsi="Times New Roman" w:cs="Times New Roman"/>
          <w:sz w:val="28"/>
          <w:szCs w:val="28"/>
          <w:bdr w:val="none" w:sz="0" w:space="0" w:color="auto" w:frame="1"/>
          <w:lang w:eastAsia="ru-RU"/>
        </w:rPr>
        <w:t>с</w:t>
      </w:r>
      <w:proofErr w:type="gramStart"/>
      <w:r w:rsidRPr="00712CB8">
        <w:rPr>
          <w:rFonts w:ascii="Times New Roman" w:eastAsiaTheme="minorEastAsia" w:hAnsi="Times New Roman" w:cs="Times New Roman"/>
          <w:sz w:val="28"/>
          <w:szCs w:val="28"/>
          <w:bdr w:val="none" w:sz="0" w:space="0" w:color="auto" w:frame="1"/>
          <w:lang w:eastAsia="ru-RU"/>
        </w:rPr>
        <w:t>.И</w:t>
      </w:r>
      <w:proofErr w:type="gramEnd"/>
      <w:r w:rsidRPr="00712CB8">
        <w:rPr>
          <w:rFonts w:ascii="Times New Roman" w:eastAsiaTheme="minorEastAsia" w:hAnsi="Times New Roman" w:cs="Times New Roman"/>
          <w:sz w:val="28"/>
          <w:szCs w:val="28"/>
          <w:bdr w:val="none" w:sz="0" w:space="0" w:color="auto" w:frame="1"/>
          <w:lang w:eastAsia="ru-RU"/>
        </w:rPr>
        <w:t>зобильное</w:t>
      </w:r>
      <w:proofErr w:type="spellEnd"/>
      <w:r w:rsidRPr="00712CB8">
        <w:rPr>
          <w:rFonts w:ascii="Times New Roman" w:eastAsiaTheme="minorEastAsia" w:hAnsi="Times New Roman" w:cs="Times New Roman"/>
          <w:sz w:val="28"/>
          <w:szCs w:val="28"/>
          <w:bdr w:val="none" w:sz="0" w:space="0" w:color="auto" w:frame="1"/>
          <w:lang w:eastAsia="ru-RU"/>
        </w:rPr>
        <w:t xml:space="preserve">, пер, Центральный,15 и на официальном сайте </w:t>
      </w:r>
      <w:proofErr w:type="spellStart"/>
      <w:r w:rsidRPr="00712CB8">
        <w:rPr>
          <w:rFonts w:ascii="Times New Roman" w:eastAsiaTheme="minorEastAsia" w:hAnsi="Times New Roman" w:cs="Times New Roman"/>
          <w:sz w:val="28"/>
          <w:szCs w:val="28"/>
          <w:bdr w:val="none" w:sz="0" w:space="0" w:color="auto" w:frame="1"/>
          <w:lang w:eastAsia="ru-RU"/>
        </w:rPr>
        <w:t>Изобильненского</w:t>
      </w:r>
      <w:proofErr w:type="spellEnd"/>
      <w:r w:rsidRPr="00712CB8">
        <w:rPr>
          <w:rFonts w:ascii="Times New Roman" w:eastAsiaTheme="minorEastAsia" w:hAnsi="Times New Roman" w:cs="Times New Roman"/>
          <w:sz w:val="28"/>
          <w:szCs w:val="28"/>
          <w:bdr w:val="none" w:sz="0" w:space="0" w:color="auto" w:frame="1"/>
          <w:lang w:eastAsia="ru-RU"/>
        </w:rPr>
        <w:t xml:space="preserve"> сельского поселения Нижнегорского района : </w:t>
      </w:r>
      <w:proofErr w:type="spellStart"/>
      <w:r w:rsidRPr="00712CB8">
        <w:rPr>
          <w:rFonts w:ascii="Times New Roman" w:eastAsiaTheme="minorEastAsia" w:hAnsi="Times New Roman" w:cs="Times New Roman"/>
          <w:sz w:val="28"/>
          <w:szCs w:val="28"/>
          <w:bdr w:val="none" w:sz="0" w:space="0" w:color="auto" w:frame="1"/>
          <w:lang w:val="en-US" w:eastAsia="ru-RU"/>
        </w:rPr>
        <w:t>izobilnoe</w:t>
      </w:r>
      <w:proofErr w:type="spellEnd"/>
      <w:r w:rsidRPr="00712CB8">
        <w:rPr>
          <w:rFonts w:ascii="Times New Roman" w:eastAsiaTheme="minorEastAsia" w:hAnsi="Times New Roman" w:cs="Times New Roman"/>
          <w:sz w:val="28"/>
          <w:szCs w:val="28"/>
          <w:bdr w:val="none" w:sz="0" w:space="0" w:color="auto" w:frame="1"/>
          <w:lang w:eastAsia="ru-RU"/>
        </w:rPr>
        <w:t>-</w:t>
      </w:r>
      <w:proofErr w:type="spellStart"/>
      <w:r w:rsidRPr="00712CB8">
        <w:rPr>
          <w:rFonts w:ascii="Times New Roman" w:eastAsiaTheme="minorEastAsia" w:hAnsi="Times New Roman" w:cs="Times New Roman"/>
          <w:sz w:val="28"/>
          <w:szCs w:val="28"/>
          <w:bdr w:val="none" w:sz="0" w:space="0" w:color="auto" w:frame="1"/>
          <w:lang w:val="en-US" w:eastAsia="ru-RU"/>
        </w:rPr>
        <w:t>sp</w:t>
      </w:r>
      <w:proofErr w:type="spellEnd"/>
      <w:r w:rsidRPr="00712CB8">
        <w:rPr>
          <w:rFonts w:ascii="Times New Roman" w:eastAsiaTheme="minorEastAsia" w:hAnsi="Times New Roman" w:cs="Times New Roman"/>
          <w:sz w:val="28"/>
          <w:szCs w:val="28"/>
          <w:bdr w:val="none" w:sz="0" w:space="0" w:color="auto" w:frame="1"/>
          <w:lang w:eastAsia="ru-RU"/>
        </w:rPr>
        <w:t>.</w:t>
      </w:r>
      <w:proofErr w:type="spellStart"/>
      <w:r w:rsidRPr="00712CB8">
        <w:rPr>
          <w:rFonts w:ascii="Times New Roman" w:eastAsiaTheme="minorEastAsia" w:hAnsi="Times New Roman" w:cs="Times New Roman"/>
          <w:sz w:val="28"/>
          <w:szCs w:val="28"/>
          <w:bdr w:val="none" w:sz="0" w:space="0" w:color="auto" w:frame="1"/>
          <w:lang w:val="en-US" w:eastAsia="ru-RU"/>
        </w:rPr>
        <w:t>ru</w:t>
      </w:r>
      <w:proofErr w:type="spellEnd"/>
      <w:r w:rsidRPr="00712CB8">
        <w:rPr>
          <w:rFonts w:ascii="Times New Roman" w:eastAsiaTheme="minorEastAsia" w:hAnsi="Times New Roman" w:cs="Times New Roman"/>
          <w:sz w:val="28"/>
          <w:szCs w:val="28"/>
          <w:bdr w:val="none" w:sz="0" w:space="0" w:color="auto" w:frame="1"/>
          <w:lang w:eastAsia="ru-RU"/>
        </w:rPr>
        <w:t>.</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     3.Настоящее постановление вступает в силу со дня его официального опубликования.</w:t>
      </w:r>
    </w:p>
    <w:p w:rsidR="00B41E38" w:rsidRPr="00712CB8" w:rsidRDefault="00B41E38" w:rsidP="00B41E38">
      <w:pPr>
        <w:spacing w:after="0" w:line="240" w:lineRule="auto"/>
        <w:jc w:val="both"/>
        <w:rPr>
          <w:rFonts w:ascii="Times New Roman" w:eastAsiaTheme="minorEastAsia" w:hAnsi="Times New Roman" w:cs="Times New Roman"/>
          <w:sz w:val="28"/>
          <w:szCs w:val="28"/>
          <w:bdr w:val="none" w:sz="0" w:space="0" w:color="auto" w:frame="1"/>
          <w:lang w:eastAsia="ru-RU"/>
        </w:rPr>
      </w:pPr>
      <w:r>
        <w:rPr>
          <w:rFonts w:ascii="Times New Roman" w:eastAsiaTheme="minorEastAsia" w:hAnsi="Times New Roman" w:cs="Times New Roman"/>
          <w:sz w:val="28"/>
          <w:szCs w:val="28"/>
          <w:bdr w:val="none" w:sz="0" w:space="0" w:color="auto" w:frame="1"/>
          <w:lang w:eastAsia="ru-RU"/>
        </w:rPr>
        <w:t xml:space="preserve">     </w:t>
      </w:r>
      <w:r w:rsidRPr="00712CB8">
        <w:rPr>
          <w:rFonts w:ascii="Times New Roman" w:eastAsiaTheme="minorEastAsia" w:hAnsi="Times New Roman" w:cs="Times New Roman"/>
          <w:sz w:val="28"/>
          <w:szCs w:val="28"/>
          <w:bdr w:val="none" w:sz="0" w:space="0" w:color="auto" w:frame="1"/>
          <w:lang w:eastAsia="ru-RU"/>
        </w:rPr>
        <w:t xml:space="preserve">4. </w:t>
      </w:r>
      <w:proofErr w:type="gramStart"/>
      <w:r w:rsidRPr="00712CB8">
        <w:rPr>
          <w:rFonts w:ascii="Times New Roman" w:eastAsiaTheme="minorEastAsia" w:hAnsi="Times New Roman" w:cs="Times New Roman"/>
          <w:sz w:val="28"/>
          <w:szCs w:val="28"/>
          <w:bdr w:val="none" w:sz="0" w:space="0" w:color="auto" w:frame="1"/>
          <w:lang w:eastAsia="ru-RU"/>
        </w:rPr>
        <w:t>Контроль за</w:t>
      </w:r>
      <w:proofErr w:type="gramEnd"/>
      <w:r w:rsidRPr="00712CB8">
        <w:rPr>
          <w:rFonts w:ascii="Times New Roman" w:eastAsiaTheme="minorEastAsia"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p>
    <w:p w:rsidR="00B41E38" w:rsidRPr="00712CB8" w:rsidRDefault="00B41E38" w:rsidP="00B41E38">
      <w:pPr>
        <w:spacing w:after="0" w:line="240" w:lineRule="auto"/>
        <w:jc w:val="both"/>
        <w:rPr>
          <w:rFonts w:ascii="Times New Roman" w:eastAsiaTheme="minorEastAsia" w:hAnsi="Times New Roman" w:cs="Times New Roman"/>
          <w:sz w:val="28"/>
          <w:szCs w:val="28"/>
          <w:bdr w:val="none" w:sz="0" w:space="0" w:color="auto" w:frame="1"/>
          <w:lang w:eastAsia="ru-RU"/>
        </w:rPr>
      </w:pPr>
      <w:r w:rsidRPr="00712CB8">
        <w:rPr>
          <w:rFonts w:ascii="Times New Roman" w:eastAsiaTheme="minorEastAsia" w:hAnsi="Times New Roman" w:cs="Times New Roman"/>
          <w:sz w:val="28"/>
          <w:szCs w:val="28"/>
          <w:bdr w:val="none" w:sz="0" w:space="0" w:color="auto" w:frame="1"/>
          <w:lang w:eastAsia="ru-RU"/>
        </w:rPr>
        <w:t xml:space="preserve">Глава администрации  </w:t>
      </w:r>
      <w:proofErr w:type="spellStart"/>
      <w:r w:rsidRPr="00712CB8">
        <w:rPr>
          <w:rFonts w:ascii="Times New Roman" w:eastAsiaTheme="minorEastAsia" w:hAnsi="Times New Roman" w:cs="Times New Roman"/>
          <w:sz w:val="28"/>
          <w:szCs w:val="28"/>
          <w:bdr w:val="none" w:sz="0" w:space="0" w:color="auto" w:frame="1"/>
          <w:lang w:eastAsia="ru-RU"/>
        </w:rPr>
        <w:t>Изобильненского</w:t>
      </w:r>
      <w:proofErr w:type="spellEnd"/>
    </w:p>
    <w:p w:rsidR="00B41E38" w:rsidRPr="00712CB8" w:rsidRDefault="00B41E38" w:rsidP="00B41E38">
      <w:pPr>
        <w:spacing w:after="0" w:line="240" w:lineRule="auto"/>
        <w:jc w:val="both"/>
        <w:rPr>
          <w:rFonts w:ascii="Times New Roman" w:eastAsiaTheme="minorEastAsia" w:hAnsi="Times New Roman" w:cs="Times New Roman"/>
          <w:sz w:val="28"/>
          <w:szCs w:val="28"/>
          <w:bdr w:val="none" w:sz="0" w:space="0" w:color="auto" w:frame="1"/>
          <w:lang w:eastAsia="ru-RU"/>
        </w:rPr>
      </w:pPr>
      <w:r w:rsidRPr="00712CB8">
        <w:rPr>
          <w:rFonts w:ascii="Times New Roman" w:eastAsiaTheme="minorEastAsia" w:hAnsi="Times New Roman" w:cs="Times New Roman"/>
          <w:sz w:val="28"/>
          <w:szCs w:val="28"/>
          <w:bdr w:val="none" w:sz="0" w:space="0" w:color="auto" w:frame="1"/>
          <w:lang w:eastAsia="ru-RU"/>
        </w:rPr>
        <w:t>сельского поселения Нижнегорского района</w:t>
      </w:r>
    </w:p>
    <w:p w:rsidR="00B41E38" w:rsidRPr="00712CB8" w:rsidRDefault="00B41E38" w:rsidP="00B41E38">
      <w:pPr>
        <w:spacing w:after="0" w:line="240" w:lineRule="auto"/>
        <w:jc w:val="both"/>
        <w:rPr>
          <w:rFonts w:ascii="Times New Roman" w:eastAsiaTheme="minorEastAsia" w:hAnsi="Times New Roman" w:cs="Times New Roman"/>
          <w:sz w:val="28"/>
          <w:szCs w:val="28"/>
          <w:lang w:eastAsia="ru-RU"/>
        </w:rPr>
      </w:pPr>
      <w:r w:rsidRPr="00712CB8">
        <w:rPr>
          <w:rFonts w:ascii="Times New Roman" w:eastAsiaTheme="minorEastAsia" w:hAnsi="Times New Roman" w:cs="Times New Roman"/>
          <w:sz w:val="28"/>
          <w:szCs w:val="28"/>
          <w:bdr w:val="none" w:sz="0" w:space="0" w:color="auto" w:frame="1"/>
          <w:lang w:eastAsia="ru-RU"/>
        </w:rPr>
        <w:t xml:space="preserve">Республики Крым                                                                      </w:t>
      </w:r>
      <w:proofErr w:type="spellStart"/>
      <w:r w:rsidRPr="00712CB8">
        <w:rPr>
          <w:rFonts w:ascii="Times New Roman" w:eastAsiaTheme="minorEastAsia" w:hAnsi="Times New Roman" w:cs="Times New Roman"/>
          <w:sz w:val="28"/>
          <w:szCs w:val="28"/>
          <w:bdr w:val="none" w:sz="0" w:space="0" w:color="auto" w:frame="1"/>
          <w:lang w:eastAsia="ru-RU"/>
        </w:rPr>
        <w:t>Л.Г.Назарова</w:t>
      </w:r>
      <w:proofErr w:type="spellEnd"/>
    </w:p>
    <w:p w:rsidR="00B41E38" w:rsidRPr="00712CB8" w:rsidRDefault="00B41E38" w:rsidP="00B41E38">
      <w:pPr>
        <w:spacing w:after="0" w:line="240" w:lineRule="auto"/>
        <w:ind w:left="5103"/>
        <w:jc w:val="both"/>
        <w:rPr>
          <w:rFonts w:ascii="Times New Roman" w:eastAsiaTheme="minorEastAsia" w:hAnsi="Times New Roman" w:cs="Times New Roman"/>
          <w:sz w:val="28"/>
          <w:szCs w:val="28"/>
          <w:lang w:eastAsia="ru-RU"/>
        </w:rPr>
      </w:pPr>
      <w:r w:rsidRPr="00712CB8">
        <w:rPr>
          <w:rFonts w:ascii="Times New Roman" w:eastAsia="Times New Roman" w:hAnsi="Times New Roman" w:cs="Times New Roman"/>
          <w:bCs/>
          <w:iCs/>
          <w:sz w:val="28"/>
          <w:szCs w:val="28"/>
          <w:lang w:eastAsia="ru-RU"/>
        </w:rPr>
        <w:lastRenderedPageBreak/>
        <w:t xml:space="preserve">Приложение </w:t>
      </w:r>
    </w:p>
    <w:p w:rsidR="00B41E38" w:rsidRPr="00712CB8" w:rsidRDefault="00B41E38" w:rsidP="00B41E38">
      <w:pPr>
        <w:spacing w:after="0" w:line="240" w:lineRule="auto"/>
        <w:ind w:left="5103"/>
        <w:rPr>
          <w:rFonts w:ascii="Times New Roman" w:eastAsiaTheme="minorEastAsia" w:hAnsi="Times New Roman" w:cs="Times New Roman"/>
          <w:sz w:val="28"/>
          <w:szCs w:val="28"/>
          <w:lang w:eastAsia="ru-RU"/>
        </w:rPr>
      </w:pPr>
      <w:r w:rsidRPr="00712CB8">
        <w:rPr>
          <w:rFonts w:ascii="Times New Roman" w:eastAsia="Times New Roman" w:hAnsi="Times New Roman" w:cs="Times New Roman"/>
          <w:bCs/>
          <w:iCs/>
          <w:sz w:val="28"/>
          <w:szCs w:val="28"/>
          <w:lang w:eastAsia="ru-RU"/>
        </w:rPr>
        <w:t>к постановлению администрации</w:t>
      </w:r>
    </w:p>
    <w:p w:rsidR="00B41E38" w:rsidRPr="00712CB8" w:rsidRDefault="00B41E38" w:rsidP="00B41E38">
      <w:pPr>
        <w:spacing w:after="0" w:line="2" w:lineRule="exact"/>
        <w:ind w:left="5103"/>
        <w:rPr>
          <w:rFonts w:ascii="Times New Roman" w:eastAsiaTheme="minorEastAsia" w:hAnsi="Times New Roman" w:cs="Times New Roman"/>
          <w:sz w:val="28"/>
          <w:szCs w:val="28"/>
          <w:lang w:eastAsia="ru-RU"/>
        </w:rPr>
      </w:pPr>
    </w:p>
    <w:p w:rsidR="00B41E38" w:rsidRPr="00712CB8" w:rsidRDefault="00B41E38" w:rsidP="00B41E38">
      <w:pPr>
        <w:spacing w:after="0" w:line="240" w:lineRule="auto"/>
        <w:ind w:left="5103"/>
        <w:rPr>
          <w:rFonts w:ascii="Times New Roman" w:eastAsia="Times New Roman" w:hAnsi="Times New Roman" w:cs="Times New Roman"/>
          <w:bCs/>
          <w:iCs/>
          <w:sz w:val="28"/>
          <w:szCs w:val="28"/>
          <w:lang w:eastAsia="ru-RU"/>
        </w:rPr>
      </w:pPr>
      <w:proofErr w:type="spellStart"/>
      <w:r w:rsidRPr="00712CB8">
        <w:rPr>
          <w:rFonts w:ascii="Times New Roman" w:eastAsia="Times New Roman" w:hAnsi="Times New Roman" w:cs="Times New Roman"/>
          <w:bCs/>
          <w:iCs/>
          <w:sz w:val="28"/>
          <w:szCs w:val="28"/>
          <w:lang w:eastAsia="ru-RU"/>
        </w:rPr>
        <w:t>Изобильненского</w:t>
      </w:r>
      <w:proofErr w:type="spellEnd"/>
      <w:r w:rsidRPr="00712CB8">
        <w:rPr>
          <w:rFonts w:ascii="Times New Roman" w:eastAsia="Times New Roman" w:hAnsi="Times New Roman" w:cs="Times New Roman"/>
          <w:bCs/>
          <w:iCs/>
          <w:sz w:val="28"/>
          <w:szCs w:val="28"/>
          <w:lang w:eastAsia="ru-RU"/>
        </w:rPr>
        <w:t xml:space="preserve"> сельского поселения </w:t>
      </w:r>
    </w:p>
    <w:p w:rsidR="00B41E38" w:rsidRPr="00712CB8" w:rsidRDefault="00B41E38" w:rsidP="00B41E38">
      <w:pPr>
        <w:spacing w:after="0" w:line="240" w:lineRule="auto"/>
        <w:ind w:left="5103"/>
        <w:rPr>
          <w:rFonts w:ascii="Times New Roman" w:eastAsiaTheme="minorEastAsia" w:hAnsi="Times New Roman" w:cs="Times New Roman"/>
          <w:sz w:val="28"/>
          <w:szCs w:val="28"/>
          <w:lang w:eastAsia="ru-RU"/>
        </w:rPr>
      </w:pPr>
      <w:r w:rsidRPr="00712CB8">
        <w:rPr>
          <w:rFonts w:ascii="Times New Roman" w:eastAsia="Times New Roman" w:hAnsi="Times New Roman" w:cs="Times New Roman"/>
          <w:bCs/>
          <w:iCs/>
          <w:sz w:val="28"/>
          <w:szCs w:val="28"/>
          <w:lang w:eastAsia="ru-RU"/>
        </w:rPr>
        <w:t>от  18.07.2018г. №  66</w:t>
      </w:r>
    </w:p>
    <w:p w:rsidR="00B41E38" w:rsidRPr="00712CB8" w:rsidRDefault="00B41E38" w:rsidP="00B41E38">
      <w:pPr>
        <w:spacing w:after="0" w:line="323"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jc w:val="center"/>
        <w:rPr>
          <w:rFonts w:ascii="Times New Roman" w:eastAsia="Times New Roman" w:hAnsi="Times New Roman" w:cs="Times New Roman"/>
          <w:b/>
          <w:bCs/>
          <w:sz w:val="24"/>
          <w:szCs w:val="24"/>
          <w:lang w:eastAsia="ru-RU"/>
        </w:rPr>
      </w:pP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r w:rsidRPr="0013665A">
        <w:rPr>
          <w:rFonts w:ascii="Times New Roman" w:eastAsia="Times New Roman" w:hAnsi="Times New Roman" w:cs="Times New Roman"/>
          <w:b/>
          <w:sz w:val="28"/>
          <w:szCs w:val="28"/>
          <w:lang w:eastAsia="ru-RU"/>
        </w:rPr>
        <w:t>АДМИНИСТРАТИВНЫЙ РЕГЛАМЕНТ</w:t>
      </w: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r w:rsidRPr="0013665A">
        <w:rPr>
          <w:rFonts w:ascii="Times New Roman" w:eastAsia="Times New Roman" w:hAnsi="Times New Roman" w:cs="Times New Roman"/>
          <w:b/>
          <w:sz w:val="28"/>
          <w:szCs w:val="28"/>
          <w:lang w:eastAsia="ru-RU"/>
        </w:rPr>
        <w:t>по предоставлению муниципальной услуги</w:t>
      </w:r>
    </w:p>
    <w:p w:rsidR="00B41E38" w:rsidRDefault="00B41E38" w:rsidP="00B41E38">
      <w:pPr>
        <w:spacing w:after="0" w:line="240" w:lineRule="auto"/>
        <w:jc w:val="center"/>
        <w:rPr>
          <w:rFonts w:ascii="Times New Roman" w:eastAsia="Times New Roman" w:hAnsi="Times New Roman" w:cs="Times New Roman"/>
          <w:b/>
          <w:sz w:val="28"/>
          <w:szCs w:val="28"/>
          <w:lang w:eastAsia="ru-RU"/>
        </w:rPr>
      </w:pPr>
      <w:r w:rsidRPr="0013665A">
        <w:rPr>
          <w:rFonts w:ascii="Times New Roman" w:eastAsia="Times New Roman" w:hAnsi="Times New Roman" w:cs="Times New Roman"/>
          <w:b/>
          <w:sz w:val="28"/>
          <w:szCs w:val="28"/>
          <w:lang w:eastAsia="ru-RU"/>
        </w:rPr>
        <w:t xml:space="preserve">«Принятие решения о предоставлении в собственность земельного участка для индивидуального жилищного строительства гражданам, </w:t>
      </w:r>
    </w:p>
    <w:p w:rsidR="00B41E38" w:rsidRPr="0013665A" w:rsidRDefault="00B41E38" w:rsidP="00B41E38">
      <w:pPr>
        <w:spacing w:after="0" w:line="240" w:lineRule="auto"/>
        <w:jc w:val="center"/>
        <w:rPr>
          <w:rFonts w:ascii="Times New Roman" w:eastAsia="Times New Roman" w:hAnsi="Times New Roman" w:cs="Times New Roman"/>
          <w:b/>
          <w:sz w:val="28"/>
          <w:szCs w:val="28"/>
          <w:lang w:eastAsia="ru-RU"/>
        </w:rPr>
      </w:pPr>
      <w:proofErr w:type="gramStart"/>
      <w:r w:rsidRPr="0013665A">
        <w:rPr>
          <w:rFonts w:ascii="Times New Roman" w:eastAsia="Times New Roman" w:hAnsi="Times New Roman" w:cs="Times New Roman"/>
          <w:b/>
          <w:sz w:val="28"/>
          <w:szCs w:val="28"/>
          <w:lang w:eastAsia="ru-RU"/>
        </w:rPr>
        <w:t>имеющим</w:t>
      </w:r>
      <w:proofErr w:type="gramEnd"/>
      <w:r w:rsidRPr="0013665A">
        <w:rPr>
          <w:rFonts w:ascii="Times New Roman" w:eastAsia="Times New Roman" w:hAnsi="Times New Roman" w:cs="Times New Roman"/>
          <w:b/>
          <w:sz w:val="28"/>
          <w:szCs w:val="28"/>
          <w:lang w:eastAsia="ru-RU"/>
        </w:rPr>
        <w:t xml:space="preserve"> 3 и более детей»</w:t>
      </w:r>
    </w:p>
    <w:p w:rsidR="00B41E38" w:rsidRPr="0013665A" w:rsidRDefault="00B41E38" w:rsidP="00B41E38">
      <w:pPr>
        <w:spacing w:after="0" w:line="240" w:lineRule="auto"/>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rPr>
          <w:rFonts w:ascii="Times New Roman" w:eastAsia="Calibri" w:hAnsi="Times New Roman" w:cs="Times New Roman"/>
          <w:color w:val="4C4C4C"/>
          <w:sz w:val="28"/>
          <w:szCs w:val="28"/>
          <w:lang w:eastAsia="ru-RU"/>
        </w:rPr>
      </w:pPr>
      <w:r w:rsidRPr="0013665A">
        <w:rPr>
          <w:rFonts w:ascii="Times New Roman" w:eastAsia="Calibri" w:hAnsi="Times New Roman" w:cs="Times New Roman"/>
          <w:color w:val="4C4C4C"/>
          <w:sz w:val="28"/>
          <w:szCs w:val="28"/>
          <w:lang w:eastAsia="ru-RU"/>
        </w:rPr>
        <w:t>1. Общие положения</w:t>
      </w:r>
    </w:p>
    <w:p w:rsidR="00B41E38" w:rsidRPr="0013665A" w:rsidRDefault="00B41E38" w:rsidP="00B41E38">
      <w:pPr>
        <w:spacing w:after="0" w:line="240" w:lineRule="auto"/>
        <w:rPr>
          <w:rFonts w:ascii="Times New Roman" w:eastAsia="Calibri" w:hAnsi="Times New Roman" w:cs="Times New Roman"/>
          <w:color w:val="2D2D2D"/>
          <w:sz w:val="28"/>
          <w:szCs w:val="28"/>
          <w:lang w:eastAsia="ru-RU"/>
        </w:rPr>
      </w:pPr>
      <w:r>
        <w:rPr>
          <w:rFonts w:ascii="Times New Roman" w:eastAsia="Calibri" w:hAnsi="Times New Roman" w:cs="Times New Roman"/>
          <w:color w:val="2D2D2D"/>
          <w:sz w:val="28"/>
          <w:szCs w:val="28"/>
          <w:lang w:eastAsia="ru-RU"/>
        </w:rPr>
        <w:t xml:space="preserve">          </w:t>
      </w:r>
      <w:r w:rsidRPr="0013665A">
        <w:rPr>
          <w:rFonts w:ascii="Times New Roman" w:eastAsia="Calibri" w:hAnsi="Times New Roman" w:cs="Times New Roman"/>
          <w:color w:val="2D2D2D"/>
          <w:sz w:val="28"/>
          <w:szCs w:val="28"/>
          <w:lang w:eastAsia="ru-RU"/>
        </w:rPr>
        <w:t>1.1.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имеющих 3 и более детей»</w:t>
      </w:r>
    </w:p>
    <w:p w:rsidR="00B41E38" w:rsidRPr="0013665A" w:rsidRDefault="00B41E38" w:rsidP="00B41E38">
      <w:pPr>
        <w:spacing w:after="0" w:line="240" w:lineRule="auto"/>
        <w:jc w:val="both"/>
        <w:rPr>
          <w:rFonts w:ascii="Times New Roman" w:eastAsia="Calibri" w:hAnsi="Times New Roman" w:cs="Times New Roman"/>
          <w:color w:val="2D2D2D"/>
          <w:sz w:val="28"/>
          <w:szCs w:val="28"/>
          <w:lang w:eastAsia="ru-RU"/>
        </w:rPr>
      </w:pPr>
      <w:r w:rsidRPr="0013665A">
        <w:rPr>
          <w:rFonts w:ascii="Times New Roman" w:eastAsia="Calibri" w:hAnsi="Times New Roman" w:cs="Times New Roman"/>
          <w:color w:val="2D2D2D"/>
          <w:sz w:val="28"/>
          <w:szCs w:val="28"/>
          <w:lang w:eastAsia="ru-RU"/>
        </w:rPr>
        <w:t xml:space="preserve"> </w:t>
      </w:r>
      <w:proofErr w:type="gramStart"/>
      <w:r w:rsidRPr="0013665A">
        <w:rPr>
          <w:rFonts w:ascii="Times New Roman" w:eastAsia="Calibri" w:hAnsi="Times New Roman" w:cs="Times New Roman"/>
          <w:color w:val="2D2D2D"/>
          <w:sz w:val="28"/>
          <w:szCs w:val="28"/>
          <w:lang w:eastAsia="ru-RU"/>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по бесплатному предоставлению в собственность земельных участков для индивидуального жилищного строительства гражданам, имеющим трех и более детей, а также гражданам, являющимся родителями ребенка-инвалида (далее - муниципальная услуга), создания комфортных условий для участников отношений (далее - заявители), возникающих при предоставлении муниципальной услуги, и определяет сроки и последовательность действий</w:t>
      </w:r>
      <w:proofErr w:type="gramEnd"/>
      <w:r w:rsidRPr="0013665A">
        <w:rPr>
          <w:rFonts w:ascii="Times New Roman" w:eastAsia="Calibri" w:hAnsi="Times New Roman" w:cs="Times New Roman"/>
          <w:color w:val="2D2D2D"/>
          <w:sz w:val="28"/>
          <w:szCs w:val="28"/>
          <w:lang w:eastAsia="ru-RU"/>
        </w:rPr>
        <w:t xml:space="preserve"> (административных процедур) при осуществлении администрацией </w:t>
      </w:r>
      <w:proofErr w:type="spellStart"/>
      <w:r w:rsidRPr="0013665A">
        <w:rPr>
          <w:rFonts w:ascii="Times New Roman" w:eastAsia="Calibri" w:hAnsi="Times New Roman" w:cs="Times New Roman"/>
          <w:color w:val="2D2D2D"/>
          <w:sz w:val="28"/>
          <w:szCs w:val="28"/>
          <w:lang w:eastAsia="ru-RU"/>
        </w:rPr>
        <w:t>Изобильненского</w:t>
      </w:r>
      <w:proofErr w:type="spellEnd"/>
      <w:r w:rsidRPr="0013665A">
        <w:rPr>
          <w:rFonts w:ascii="Times New Roman" w:eastAsia="Calibri" w:hAnsi="Times New Roman" w:cs="Times New Roman"/>
          <w:color w:val="2D2D2D"/>
          <w:sz w:val="28"/>
          <w:szCs w:val="28"/>
          <w:lang w:eastAsia="ru-RU"/>
        </w:rPr>
        <w:t xml:space="preserve"> сельского поселения по принятию  решения о предоставлении в собственность земельного участка для индивидуального жилищного строительства гражданам, имеющих 3 и более детей.</w:t>
      </w:r>
    </w:p>
    <w:p w:rsidR="00B41E38" w:rsidRPr="0013665A" w:rsidRDefault="00B41E38" w:rsidP="00B41E38">
      <w:pPr>
        <w:spacing w:after="0" w:line="240" w:lineRule="auto"/>
        <w:jc w:val="both"/>
        <w:rPr>
          <w:rFonts w:ascii="Times New Roman" w:eastAsia="Times New Roman" w:hAnsi="Times New Roman" w:cs="Times New Roman"/>
          <w:sz w:val="28"/>
          <w:szCs w:val="28"/>
          <w:lang w:eastAsia="ru-RU"/>
        </w:rPr>
      </w:pPr>
      <w:r w:rsidRPr="0013665A">
        <w:rPr>
          <w:rFonts w:ascii="Times New Roman" w:eastAsia="Calibri" w:hAnsi="Times New Roman" w:cs="Times New Roman"/>
          <w:color w:val="2D2D2D"/>
          <w:sz w:val="28"/>
          <w:szCs w:val="28"/>
          <w:lang w:eastAsia="ru-RU"/>
        </w:rPr>
        <w:t xml:space="preserve">           1.2. </w:t>
      </w:r>
      <w:proofErr w:type="gramStart"/>
      <w:r w:rsidRPr="0013665A">
        <w:rPr>
          <w:rFonts w:ascii="Times New Roman" w:eastAsia="Calibri" w:hAnsi="Times New Roman" w:cs="Times New Roman"/>
          <w:color w:val="2D2D2D"/>
          <w:sz w:val="28"/>
          <w:szCs w:val="28"/>
          <w:lang w:eastAsia="ru-RU"/>
        </w:rPr>
        <w:t>Получателями данной услуги могут быть:</w:t>
      </w:r>
      <w:r w:rsidRPr="0013665A">
        <w:rPr>
          <w:rFonts w:ascii="Times New Roman" w:eastAsia="Calibri" w:hAnsi="Times New Roman" w:cs="Times New Roman"/>
          <w:color w:val="2D2D2D"/>
          <w:sz w:val="28"/>
          <w:szCs w:val="28"/>
          <w:lang w:eastAsia="ru-RU"/>
        </w:rPr>
        <w:br/>
      </w:r>
      <w:r w:rsidRPr="0013665A">
        <w:rPr>
          <w:rFonts w:ascii="Times New Roman" w:eastAsia="Calibri" w:hAnsi="Times New Roman" w:cs="Times New Roman"/>
          <w:sz w:val="28"/>
          <w:szCs w:val="28"/>
        </w:rPr>
        <w:t xml:space="preserve">      1.2.1.Граждане Российской Федерации, имеющие трех и более детей (в том числе находящихся под опекой или попечительством, а также пасынков и падчериц) в возрасте до 18 лет, проживающих совместно с ними, являющихся членами семьи указанных граждан, которые имеют место жительства на территории поселения и не лишены родительских прав в отношении указанных детей, состоящие на учете</w:t>
      </w:r>
      <w:proofErr w:type="gramEnd"/>
      <w:r w:rsidRPr="0013665A">
        <w:rPr>
          <w:rFonts w:ascii="Times New Roman" w:eastAsia="Calibri" w:hAnsi="Times New Roman" w:cs="Times New Roman"/>
          <w:sz w:val="28"/>
          <w:szCs w:val="28"/>
        </w:rPr>
        <w:t xml:space="preserve"> </w:t>
      </w:r>
      <w:proofErr w:type="gramStart"/>
      <w:r w:rsidRPr="0013665A">
        <w:rPr>
          <w:rFonts w:ascii="Times New Roman" w:eastAsia="Calibri" w:hAnsi="Times New Roman" w:cs="Times New Roman"/>
          <w:sz w:val="28"/>
          <w:szCs w:val="28"/>
        </w:rPr>
        <w:t>в качестве нуждающихся в жилых помещениях или на учете нуждающихся в улучшении жилищных условий, либо состоящие на учете в качестве нуждающихся в земельных участках для дачного строительства.</w:t>
      </w:r>
      <w:proofErr w:type="gramEnd"/>
    </w:p>
    <w:p w:rsidR="00B41E38" w:rsidRPr="0013665A" w:rsidRDefault="00B41E38" w:rsidP="00B41E38">
      <w:pPr>
        <w:spacing w:after="0" w:line="240" w:lineRule="auto"/>
        <w:ind w:left="70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1.3. Порядок информирования о муниципальной услуге.</w:t>
      </w:r>
    </w:p>
    <w:p w:rsidR="00B41E38" w:rsidRPr="0013665A" w:rsidRDefault="00B41E38" w:rsidP="00B41E38">
      <w:pPr>
        <w:spacing w:after="0" w:line="13" w:lineRule="exact"/>
        <w:rPr>
          <w:rFonts w:ascii="Times New Roman" w:eastAsiaTheme="minorEastAsia" w:hAnsi="Times New Roman" w:cs="Times New Roman"/>
          <w:sz w:val="28"/>
          <w:szCs w:val="28"/>
          <w:lang w:eastAsia="ru-RU"/>
        </w:rPr>
      </w:pPr>
    </w:p>
    <w:p w:rsidR="00B41E38" w:rsidRPr="0013665A" w:rsidRDefault="00B41E38" w:rsidP="00B41E38">
      <w:pPr>
        <w:spacing w:after="0" w:line="237" w:lineRule="auto"/>
        <w:ind w:right="4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      1.3.1. Информацию о порядке предоставления муниципальной услуги можно получить в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(далее – Администрация)</w:t>
      </w:r>
    </w:p>
    <w:p w:rsidR="00B41E38" w:rsidRPr="0013665A" w:rsidRDefault="00B41E38" w:rsidP="00B41E38">
      <w:pPr>
        <w:spacing w:after="0" w:line="7"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 адресу: Республика Крым, Нижнегорский  район , с. Изобильное, пер</w:t>
      </w:r>
      <w:proofErr w:type="gramStart"/>
      <w:r w:rsidRPr="0013665A">
        <w:rPr>
          <w:rFonts w:ascii="Times New Roman" w:eastAsia="Times New Roman" w:hAnsi="Times New Roman" w:cs="Times New Roman"/>
          <w:sz w:val="28"/>
          <w:szCs w:val="28"/>
          <w:lang w:eastAsia="ru-RU"/>
        </w:rPr>
        <w:t>.Ц</w:t>
      </w:r>
      <w:proofErr w:type="gramEnd"/>
      <w:r w:rsidRPr="0013665A">
        <w:rPr>
          <w:rFonts w:ascii="Times New Roman" w:eastAsia="Times New Roman" w:hAnsi="Times New Roman" w:cs="Times New Roman"/>
          <w:sz w:val="28"/>
          <w:szCs w:val="28"/>
          <w:lang w:eastAsia="ru-RU"/>
        </w:rPr>
        <w:t>ентральный,15</w:t>
      </w:r>
    </w:p>
    <w:p w:rsidR="00B41E38" w:rsidRPr="0013665A" w:rsidRDefault="00B41E38" w:rsidP="00B41E38">
      <w:pPr>
        <w:spacing w:after="0" w:line="234" w:lineRule="auto"/>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         - телефон: 2-05-10</w:t>
      </w:r>
    </w:p>
    <w:p w:rsidR="00B41E38" w:rsidRPr="0013665A" w:rsidRDefault="00B41E38" w:rsidP="00B41E38">
      <w:pPr>
        <w:tabs>
          <w:tab w:val="left" w:pos="1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         </w:t>
      </w:r>
      <w:proofErr w:type="gramStart"/>
      <w:r w:rsidRPr="0013665A">
        <w:rPr>
          <w:rFonts w:ascii="Times New Roman" w:eastAsia="Times New Roman" w:hAnsi="Times New Roman" w:cs="Times New Roman"/>
          <w:sz w:val="28"/>
          <w:szCs w:val="28"/>
          <w:lang w:eastAsia="ru-RU"/>
        </w:rPr>
        <w:t xml:space="preserve">-  по средством электронной почты: </w:t>
      </w:r>
      <w:r w:rsidRPr="0013665A">
        <w:rPr>
          <w:rFonts w:ascii="Times New Roman" w:eastAsia="Times New Roman" w:hAnsi="Times New Roman" w:cs="Times New Roman"/>
          <w:i/>
          <w:iCs/>
          <w:color w:val="0000FF"/>
          <w:sz w:val="28"/>
          <w:szCs w:val="28"/>
          <w:u w:val="single"/>
          <w:lang w:eastAsia="ru-RU"/>
        </w:rPr>
        <w:t xml:space="preserve"> </w:t>
      </w:r>
      <w:proofErr w:type="spellStart"/>
      <w:r w:rsidRPr="0013665A">
        <w:rPr>
          <w:rFonts w:ascii="Times New Roman" w:eastAsia="Times New Roman" w:hAnsi="Times New Roman" w:cs="Times New Roman"/>
          <w:i/>
          <w:iCs/>
          <w:color w:val="0000FF"/>
          <w:sz w:val="28"/>
          <w:szCs w:val="28"/>
          <w:u w:val="single"/>
          <w:lang w:val="en-US" w:eastAsia="ru-RU"/>
        </w:rPr>
        <w:t>izobilnoe</w:t>
      </w:r>
      <w:proofErr w:type="spellEnd"/>
      <w:r w:rsidRPr="0013665A">
        <w:rPr>
          <w:rFonts w:ascii="Times New Roman" w:eastAsia="Times New Roman" w:hAnsi="Times New Roman" w:cs="Times New Roman"/>
          <w:i/>
          <w:iCs/>
          <w:color w:val="0000FF"/>
          <w:sz w:val="28"/>
          <w:szCs w:val="28"/>
          <w:u w:val="single"/>
          <w:lang w:eastAsia="ru-RU"/>
        </w:rPr>
        <w:t>-</w:t>
      </w:r>
      <w:proofErr w:type="spellStart"/>
      <w:r w:rsidRPr="0013665A">
        <w:rPr>
          <w:rFonts w:ascii="Times New Roman" w:eastAsia="Times New Roman" w:hAnsi="Times New Roman" w:cs="Times New Roman"/>
          <w:i/>
          <w:iCs/>
          <w:color w:val="0000FF"/>
          <w:sz w:val="28"/>
          <w:szCs w:val="28"/>
          <w:u w:val="single"/>
          <w:lang w:val="en-US" w:eastAsia="ru-RU"/>
        </w:rPr>
        <w:t>sp</w:t>
      </w:r>
      <w:proofErr w:type="spellEnd"/>
      <w:r w:rsidRPr="0013665A">
        <w:rPr>
          <w:rFonts w:ascii="Times New Roman" w:eastAsia="Times New Roman" w:hAnsi="Times New Roman" w:cs="Times New Roman"/>
          <w:i/>
          <w:iCs/>
          <w:color w:val="0000FF"/>
          <w:sz w:val="28"/>
          <w:szCs w:val="28"/>
          <w:u w:val="single"/>
          <w:lang w:eastAsia="ru-RU"/>
        </w:rPr>
        <w:t>.</w:t>
      </w:r>
      <w:proofErr w:type="spellStart"/>
      <w:r w:rsidRPr="0013665A">
        <w:rPr>
          <w:rFonts w:ascii="Times New Roman" w:eastAsia="Times New Roman" w:hAnsi="Times New Roman" w:cs="Times New Roman"/>
          <w:i/>
          <w:iCs/>
          <w:color w:val="0000FF"/>
          <w:sz w:val="28"/>
          <w:szCs w:val="28"/>
          <w:u w:val="single"/>
          <w:lang w:val="en-US" w:eastAsia="ru-RU"/>
        </w:rPr>
        <w:t>ru</w:t>
      </w:r>
      <w:proofErr w:type="spellEnd"/>
      <w:proofErr w:type="gramEnd"/>
    </w:p>
    <w:p w:rsidR="00B41E38" w:rsidRPr="0013665A" w:rsidRDefault="00B41E38" w:rsidP="00B41E38">
      <w:pPr>
        <w:spacing w:after="0" w:line="6"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5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Специалист Администрация ведет прием граждан и юридических лиц </w:t>
      </w:r>
      <w:proofErr w:type="gramStart"/>
      <w:r w:rsidRPr="0013665A">
        <w:rPr>
          <w:rFonts w:ascii="Times New Roman" w:eastAsia="Times New Roman" w:hAnsi="Times New Roman" w:cs="Times New Roman"/>
          <w:sz w:val="28"/>
          <w:szCs w:val="28"/>
          <w:lang w:eastAsia="ru-RU"/>
        </w:rPr>
        <w:t>в</w:t>
      </w:r>
      <w:proofErr w:type="gramEnd"/>
    </w:p>
    <w:p w:rsidR="00B41E38" w:rsidRPr="0013665A" w:rsidRDefault="00B41E38" w:rsidP="00B41E38">
      <w:pPr>
        <w:spacing w:after="0" w:line="234" w:lineRule="auto"/>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соответствии со следующим графиком: </w:t>
      </w:r>
      <w:r w:rsidRPr="0013665A">
        <w:rPr>
          <w:rFonts w:ascii="Times New Roman" w:eastAsia="Times New Roman" w:hAnsi="Times New Roman" w:cs="Times New Roman"/>
          <w:sz w:val="28"/>
          <w:szCs w:val="28"/>
          <w:lang w:val="en-US" w:eastAsia="ru-RU"/>
        </w:rPr>
        <w:t>c</w:t>
      </w:r>
      <w:r w:rsidRPr="0013665A">
        <w:rPr>
          <w:rFonts w:ascii="Times New Roman" w:eastAsia="Times New Roman" w:hAnsi="Times New Roman" w:cs="Times New Roman"/>
          <w:sz w:val="28"/>
          <w:szCs w:val="28"/>
          <w:lang w:eastAsia="ru-RU"/>
        </w:rPr>
        <w:t xml:space="preserve"> Понедельника по</w:t>
      </w:r>
      <w:proofErr w:type="gramStart"/>
      <w:r w:rsidRPr="0013665A">
        <w:rPr>
          <w:rFonts w:ascii="Times New Roman" w:eastAsia="Times New Roman" w:hAnsi="Times New Roman" w:cs="Times New Roman"/>
          <w:sz w:val="28"/>
          <w:szCs w:val="28"/>
          <w:lang w:eastAsia="ru-RU"/>
        </w:rPr>
        <w:t xml:space="preserve"> ,</w:t>
      </w:r>
      <w:proofErr w:type="gramEnd"/>
      <w:r w:rsidRPr="0013665A">
        <w:rPr>
          <w:rFonts w:ascii="Times New Roman" w:eastAsia="Times New Roman" w:hAnsi="Times New Roman" w:cs="Times New Roman"/>
          <w:sz w:val="28"/>
          <w:szCs w:val="28"/>
          <w:lang w:eastAsia="ru-RU"/>
        </w:rPr>
        <w:t xml:space="preserve"> Четверг с 8:00 до 17:00, перерыв на обед с 12.00 – 13.00</w:t>
      </w:r>
    </w:p>
    <w:p w:rsidR="00B41E38" w:rsidRPr="0013665A" w:rsidRDefault="00B41E38" w:rsidP="00B41E38">
      <w:pPr>
        <w:spacing w:after="0" w:line="14"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right="4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       1.3.2. В помещении Администрации на информационном стенде размещаются следующие информационные материалы:</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2"/>
        </w:numPr>
        <w:tabs>
          <w:tab w:val="left" w:pos="926"/>
        </w:tabs>
        <w:spacing w:after="0" w:line="234"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B41E38" w:rsidRPr="0013665A" w:rsidRDefault="00B41E38" w:rsidP="00B41E38">
      <w:pPr>
        <w:spacing w:after="0" w:line="15"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2"/>
        </w:numPr>
        <w:tabs>
          <w:tab w:val="left" w:pos="960"/>
        </w:tabs>
        <w:spacing w:after="0" w:line="236" w:lineRule="auto"/>
        <w:ind w:right="26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B41E38" w:rsidRPr="00712CB8" w:rsidRDefault="00B41E38" w:rsidP="00B41E38">
      <w:pPr>
        <w:spacing w:after="0" w:line="11" w:lineRule="exact"/>
        <w:rPr>
          <w:rFonts w:ascii="Times New Roman" w:eastAsia="Times New Roman" w:hAnsi="Times New Roman" w:cs="Times New Roman"/>
          <w:sz w:val="24"/>
          <w:szCs w:val="24"/>
          <w:lang w:eastAsia="ru-RU"/>
        </w:rPr>
      </w:pPr>
    </w:p>
    <w:p w:rsidR="00B41E38" w:rsidRPr="0013665A" w:rsidRDefault="00B41E38" w:rsidP="00B41E38">
      <w:pPr>
        <w:numPr>
          <w:ilvl w:val="0"/>
          <w:numId w:val="2"/>
        </w:numPr>
        <w:tabs>
          <w:tab w:val="left" w:pos="92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порядок обжалования действий (бездействия) и решений, осуществляемых</w:t>
      </w:r>
    </w:p>
    <w:p w:rsidR="00B41E38" w:rsidRPr="0013665A" w:rsidRDefault="00B41E38" w:rsidP="00B41E38">
      <w:pPr>
        <w:spacing w:after="0" w:line="234" w:lineRule="auto"/>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w:t>
      </w:r>
      <w:proofErr w:type="gramStart"/>
      <w:r w:rsidRPr="0013665A">
        <w:rPr>
          <w:rFonts w:ascii="Times New Roman" w:eastAsia="Times New Roman" w:hAnsi="Times New Roman" w:cs="Times New Roman"/>
          <w:sz w:val="28"/>
          <w:szCs w:val="28"/>
          <w:lang w:eastAsia="ru-RU"/>
        </w:rPr>
        <w:t>принимаемых</w:t>
      </w:r>
      <w:proofErr w:type="gramEnd"/>
      <w:r w:rsidRPr="0013665A">
        <w:rPr>
          <w:rFonts w:ascii="Times New Roman" w:eastAsia="Times New Roman" w:hAnsi="Times New Roman" w:cs="Times New Roman"/>
          <w:sz w:val="28"/>
          <w:szCs w:val="28"/>
          <w:lang w:eastAsia="ru-RU"/>
        </w:rPr>
        <w:t>) в ходе предоставления муниципальной услуги;</w:t>
      </w:r>
    </w:p>
    <w:p w:rsidR="00B41E38" w:rsidRPr="0013665A" w:rsidRDefault="00B41E38" w:rsidP="00B41E38">
      <w:pPr>
        <w:spacing w:after="0" w:line="21"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3"/>
        </w:numPr>
        <w:tabs>
          <w:tab w:val="left" w:pos="965"/>
        </w:tabs>
        <w:spacing w:after="0" w:line="232" w:lineRule="auto"/>
        <w:ind w:right="56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информация о местонахождении, почтовом адресе, официальном адресе электронной почты, номерах телефона и факса администрации;</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3"/>
        </w:numPr>
        <w:tabs>
          <w:tab w:val="left" w:pos="943"/>
        </w:tabs>
        <w:spacing w:after="0" w:line="233"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B41E38" w:rsidRPr="0013665A" w:rsidRDefault="00B41E38" w:rsidP="00B41E38">
      <w:pPr>
        <w:spacing w:after="0" w:line="8"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3"/>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график работы Администрации и график работы с заявителями.</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B41E38" w:rsidRPr="0013665A" w:rsidRDefault="00B41E38" w:rsidP="00B41E38">
      <w:pPr>
        <w:spacing w:after="0" w:line="30"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4"/>
        </w:numPr>
        <w:tabs>
          <w:tab w:val="left" w:pos="1150"/>
        </w:tabs>
        <w:spacing w:after="0" w:line="232" w:lineRule="auto"/>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соответствии</w:t>
      </w:r>
      <w:proofErr w:type="gramEnd"/>
      <w:r w:rsidRPr="0013665A">
        <w:rPr>
          <w:rFonts w:ascii="Times New Roman" w:eastAsia="Times New Roman" w:hAnsi="Times New Roman" w:cs="Times New Roman"/>
          <w:sz w:val="28"/>
          <w:szCs w:val="28"/>
          <w:lang w:eastAsia="ru-RU"/>
        </w:rPr>
        <w:t xml:space="preserve"> с поступившим запросом предоставляется следующая информация о процедуре предоставления муниципальной услуги:</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о правовых актах, регламентирующих предоставление муниципальной услуги;</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1" w:lineRule="auto"/>
        <w:ind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о перечне документов, представление которых необходимо для предоставления муниципальной услуги.</w:t>
      </w: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1.3.4. В любое время с момента </w:t>
      </w:r>
      <w:proofErr w:type="spellStart"/>
      <w:r w:rsidRPr="0013665A">
        <w:rPr>
          <w:rFonts w:ascii="Times New Roman" w:eastAsia="Times New Roman" w:hAnsi="Times New Roman" w:cs="Times New Roman"/>
          <w:sz w:val="28"/>
          <w:szCs w:val="28"/>
          <w:lang w:eastAsia="ru-RU"/>
        </w:rPr>
        <w:t>приѐма</w:t>
      </w:r>
      <w:proofErr w:type="spellEnd"/>
      <w:r w:rsidRPr="0013665A">
        <w:rPr>
          <w:rFonts w:ascii="Times New Roman" w:eastAsia="Times New Roman" w:hAnsi="Times New Roman" w:cs="Times New Roman"/>
          <w:sz w:val="28"/>
          <w:szCs w:val="28"/>
          <w:lang w:eastAsia="ru-RU"/>
        </w:rPr>
        <w:t xml:space="preserve">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B41E38" w:rsidRPr="0013665A" w:rsidRDefault="00B41E38" w:rsidP="00B41E38">
      <w:pPr>
        <w:spacing w:after="0" w:line="28" w:lineRule="exact"/>
        <w:rPr>
          <w:rFonts w:ascii="Times New Roman" w:eastAsiaTheme="minorEastAsia" w:hAnsi="Times New Roman" w:cs="Times New Roman"/>
          <w:sz w:val="28"/>
          <w:szCs w:val="28"/>
          <w:lang w:eastAsia="ru-RU"/>
        </w:rPr>
      </w:pPr>
    </w:p>
    <w:p w:rsidR="00B41E38" w:rsidRPr="0013665A" w:rsidRDefault="00B41E38" w:rsidP="00B41E38">
      <w:pPr>
        <w:spacing w:after="0" w:line="241" w:lineRule="auto"/>
        <w:ind w:right="1460" w:firstLine="708"/>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1.3.5. </w:t>
      </w:r>
      <w:proofErr w:type="spellStart"/>
      <w:r w:rsidRPr="0013665A">
        <w:rPr>
          <w:rFonts w:ascii="Times New Roman" w:eastAsia="Times New Roman" w:hAnsi="Times New Roman" w:cs="Times New Roman"/>
          <w:sz w:val="28"/>
          <w:szCs w:val="28"/>
          <w:lang w:eastAsia="ru-RU"/>
        </w:rPr>
        <w:t>Приѐ</w:t>
      </w:r>
      <w:proofErr w:type="gramStart"/>
      <w:r w:rsidRPr="0013665A">
        <w:rPr>
          <w:rFonts w:ascii="Times New Roman" w:eastAsia="Times New Roman" w:hAnsi="Times New Roman" w:cs="Times New Roman"/>
          <w:sz w:val="28"/>
          <w:szCs w:val="28"/>
          <w:lang w:eastAsia="ru-RU"/>
        </w:rPr>
        <w:t>м</w:t>
      </w:r>
      <w:proofErr w:type="spellEnd"/>
      <w:proofErr w:type="gramEnd"/>
      <w:r w:rsidRPr="0013665A">
        <w:rPr>
          <w:rFonts w:ascii="Times New Roman" w:eastAsia="Times New Roman" w:hAnsi="Times New Roman" w:cs="Times New Roman"/>
          <w:sz w:val="28"/>
          <w:szCs w:val="28"/>
          <w:lang w:eastAsia="ru-RU"/>
        </w:rPr>
        <w:t xml:space="preserve"> и консультирование (лично или по телефону) должны проводиться корректно и внимательно по отношению к заявителям.</w:t>
      </w:r>
    </w:p>
    <w:p w:rsidR="00B41E38" w:rsidRPr="0013665A" w:rsidRDefault="00B41E38" w:rsidP="00B41E38">
      <w:pPr>
        <w:spacing w:after="0" w:line="318"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left="1160"/>
        <w:rPr>
          <w:rFonts w:ascii="Times New Roman" w:eastAsiaTheme="minorEastAsia" w:hAnsi="Times New Roman" w:cs="Times New Roman"/>
          <w:b/>
          <w:sz w:val="28"/>
          <w:szCs w:val="28"/>
          <w:lang w:eastAsia="ru-RU"/>
        </w:rPr>
      </w:pPr>
      <w:r w:rsidRPr="0013665A">
        <w:rPr>
          <w:rFonts w:ascii="Times New Roman" w:eastAsia="Times New Roman" w:hAnsi="Times New Roman" w:cs="Times New Roman"/>
          <w:b/>
          <w:sz w:val="28"/>
          <w:szCs w:val="28"/>
          <w:lang w:eastAsia="ru-RU"/>
        </w:rPr>
        <w:t>II. СТАНДАРТ ПРЕДОСТАВЛЕНИЯ МУНИЦИПАЛЬНОЙ УСЛУГИ</w:t>
      </w:r>
    </w:p>
    <w:p w:rsidR="00B41E38" w:rsidRPr="0013665A" w:rsidRDefault="00B41E38" w:rsidP="00B41E38">
      <w:pPr>
        <w:spacing w:after="0" w:line="344"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2.1. Наименование муниципальной услуги – </w:t>
      </w:r>
      <w:r w:rsidRPr="0013665A">
        <w:rPr>
          <w:rFonts w:ascii="Times New Roman" w:eastAsiaTheme="minorEastAsia" w:hAnsi="Times New Roman" w:cs="Times New Roman"/>
          <w:sz w:val="28"/>
          <w:szCs w:val="28"/>
          <w:lang w:eastAsia="ru-RU"/>
        </w:rPr>
        <w:t>решения о постановке гражданина на учет в целях бесплатного предоставления в собственность земельного участка для индивидуального жилищного строительства</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540"/>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2.2. Предоставление муниципальной услуги осуществляется Администрацией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
    <w:p w:rsidR="00B41E38" w:rsidRPr="0013665A" w:rsidRDefault="00B41E38" w:rsidP="00B41E38">
      <w:pPr>
        <w:spacing w:after="0" w:line="34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jc w:val="both"/>
        <w:rPr>
          <w:rFonts w:ascii="Times New Roman" w:eastAsia="Times New Roman"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        2.3. Результатом предоставления муниципальной услуги являются:</w:t>
      </w:r>
      <w:r w:rsidRPr="0013665A">
        <w:rPr>
          <w:rFonts w:ascii="Times New Roman" w:eastAsiaTheme="minorEastAsia" w:hAnsi="Times New Roman" w:cs="Times New Roman"/>
          <w:sz w:val="28"/>
          <w:szCs w:val="28"/>
          <w:lang w:eastAsia="ru-RU"/>
        </w:rPr>
        <w:br/>
        <w:t xml:space="preserve">1) принятие решения о постановке гражданина на учет в целях бесплатного предоставления в собственность земельного участка для индивидуального жилищного строительства (далее - учет) - постановление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w:t>
      </w:r>
      <w:proofErr w:type="spellStart"/>
      <w:r w:rsidRPr="0013665A">
        <w:rPr>
          <w:rFonts w:ascii="Times New Roman" w:eastAsiaTheme="minorEastAsia" w:hAnsi="Times New Roman" w:cs="Times New Roman"/>
          <w:sz w:val="28"/>
          <w:szCs w:val="28"/>
          <w:lang w:eastAsia="ru-RU"/>
        </w:rPr>
        <w:t>Нижнегорсокго</w:t>
      </w:r>
      <w:proofErr w:type="spellEnd"/>
      <w:r w:rsidRPr="0013665A">
        <w:rPr>
          <w:rFonts w:ascii="Times New Roman" w:eastAsiaTheme="minorEastAsia" w:hAnsi="Times New Roman" w:cs="Times New Roman"/>
          <w:sz w:val="28"/>
          <w:szCs w:val="28"/>
          <w:lang w:eastAsia="ru-RU"/>
        </w:rPr>
        <w:t xml:space="preserve"> района Республики Крым;</w:t>
      </w:r>
      <w:r w:rsidRPr="0013665A">
        <w:rPr>
          <w:rFonts w:ascii="Times New Roman" w:eastAsiaTheme="minorEastAsia" w:hAnsi="Times New Roman" w:cs="Times New Roman"/>
          <w:sz w:val="28"/>
          <w:szCs w:val="28"/>
          <w:lang w:eastAsia="ru-RU"/>
        </w:rPr>
        <w:br/>
        <w:t xml:space="preserve">2) обоснованный письменный отказ в постановке на учет в целях бесплатного предоставления в собственность земельного участка для индивидуального жилищного строительства - письмо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w:t>
      </w:r>
      <w:proofErr w:type="spellStart"/>
      <w:r w:rsidRPr="0013665A">
        <w:rPr>
          <w:rFonts w:ascii="Times New Roman" w:eastAsiaTheme="minorEastAsia" w:hAnsi="Times New Roman" w:cs="Times New Roman"/>
          <w:sz w:val="28"/>
          <w:szCs w:val="28"/>
          <w:lang w:eastAsia="ru-RU"/>
        </w:rPr>
        <w:t>Нижнегорсокго</w:t>
      </w:r>
      <w:proofErr w:type="spellEnd"/>
      <w:r w:rsidRPr="0013665A">
        <w:rPr>
          <w:rFonts w:ascii="Times New Roman" w:eastAsiaTheme="minorEastAsia" w:hAnsi="Times New Roman" w:cs="Times New Roman"/>
          <w:sz w:val="28"/>
          <w:szCs w:val="28"/>
          <w:lang w:eastAsia="ru-RU"/>
        </w:rPr>
        <w:t xml:space="preserve"> района Республики Крым;</w:t>
      </w:r>
      <w:r w:rsidRPr="0013665A">
        <w:rPr>
          <w:rFonts w:ascii="Times New Roman" w:eastAsiaTheme="minorEastAsia" w:hAnsi="Times New Roman" w:cs="Times New Roman"/>
          <w:sz w:val="28"/>
          <w:szCs w:val="28"/>
          <w:lang w:eastAsia="ru-RU"/>
        </w:rPr>
        <w:br/>
        <w:t xml:space="preserve">3) принятие решения о предоставлении в собственность (бесплатно) земельного участка - постановление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w:t>
      </w:r>
      <w:proofErr w:type="spellStart"/>
      <w:r w:rsidRPr="0013665A">
        <w:rPr>
          <w:rFonts w:ascii="Times New Roman" w:eastAsiaTheme="minorEastAsia" w:hAnsi="Times New Roman" w:cs="Times New Roman"/>
          <w:sz w:val="28"/>
          <w:szCs w:val="28"/>
          <w:lang w:eastAsia="ru-RU"/>
        </w:rPr>
        <w:t>Нижнегорсокго</w:t>
      </w:r>
      <w:proofErr w:type="spellEnd"/>
      <w:r w:rsidRPr="0013665A">
        <w:rPr>
          <w:rFonts w:ascii="Times New Roman" w:eastAsiaTheme="minorEastAsia" w:hAnsi="Times New Roman" w:cs="Times New Roman"/>
          <w:sz w:val="28"/>
          <w:szCs w:val="28"/>
          <w:lang w:eastAsia="ru-RU"/>
        </w:rPr>
        <w:t xml:space="preserve"> района Республики Крым.</w:t>
      </w:r>
    </w:p>
    <w:p w:rsidR="00B41E38" w:rsidRPr="0013665A" w:rsidRDefault="00B41E38" w:rsidP="00B41E38">
      <w:pPr>
        <w:spacing w:after="0" w:line="41" w:lineRule="exact"/>
        <w:rPr>
          <w:rFonts w:ascii="Times New Roman" w:eastAsia="Times New Roman" w:hAnsi="Times New Roman" w:cs="Times New Roman"/>
          <w:sz w:val="28"/>
          <w:szCs w:val="28"/>
          <w:lang w:eastAsia="ru-RU"/>
        </w:rPr>
      </w:pP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tabs>
          <w:tab w:val="left" w:pos="979"/>
        </w:tabs>
        <w:spacing w:after="0" w:line="23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13665A">
        <w:rPr>
          <w:rFonts w:ascii="Times New Roman" w:eastAsia="Times New Roman" w:hAnsi="Times New Roman" w:cs="Times New Roman"/>
          <w:sz w:val="28"/>
          <w:szCs w:val="28"/>
          <w:lang w:eastAsia="ru-RU"/>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13665A">
        <w:rPr>
          <w:rFonts w:ascii="Times New Roman" w:eastAsia="Times New Roman" w:hAnsi="Times New Roman" w:cs="Times New Roman"/>
          <w:sz w:val="28"/>
          <w:szCs w:val="28"/>
          <w:lang w:eastAsia="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B41E38" w:rsidRPr="0013665A" w:rsidRDefault="00B41E38" w:rsidP="00B41E38">
      <w:pPr>
        <w:spacing w:after="0" w:line="19"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54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2.4. Муниципальная услуга предоставляется при личном присутствии заявителя</w:t>
      </w:r>
    </w:p>
    <w:p w:rsidR="00B41E38" w:rsidRPr="0013665A" w:rsidRDefault="00B41E38" w:rsidP="00B41E38">
      <w:pPr>
        <w:spacing w:after="0" w:line="10"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6"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
    <w:p w:rsidR="00B41E38" w:rsidRPr="0013665A" w:rsidRDefault="00B41E38" w:rsidP="00B41E38">
      <w:pPr>
        <w:spacing w:after="0" w:line="1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right="200" w:firstLine="54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2.5. Сроки предоставления муниципальной услуги составляет не более 20 дней со дня поступления заявления. На период оформления кадастрового паспорта срок течения административной процедуры прерывается.</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2.6. Правовые основы предоставления муниципальной услуги (Федеральные законы, постановления Правительства РФ, Законы Республики Крым, постановления Правительства Республики Крым и т.д.):</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Гражданский кодекс Российской Федерации;</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Градостроительный кодекс Российской Федерации;</w:t>
      </w:r>
    </w:p>
    <w:p w:rsidR="00B41E38" w:rsidRPr="0013665A" w:rsidRDefault="00B41E38" w:rsidP="00B41E38">
      <w:pPr>
        <w:numPr>
          <w:ilvl w:val="2"/>
          <w:numId w:val="5"/>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Земельный кодекс Российской Федерации;</w:t>
      </w:r>
    </w:p>
    <w:p w:rsidR="00B41E38" w:rsidRPr="0013665A" w:rsidRDefault="00B41E38" w:rsidP="00B41E38">
      <w:pPr>
        <w:spacing w:after="0" w:line="12"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1406"/>
        </w:tabs>
        <w:spacing w:after="0" w:line="234" w:lineRule="auto"/>
        <w:ind w:right="1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Федеральный закон Российской Федерации от 25 октября 2001 года № 137-ФЗ "О введении в действие Земельного кодекса Российской Федерации";</w:t>
      </w:r>
    </w:p>
    <w:p w:rsidR="00B41E38" w:rsidRPr="0013665A" w:rsidRDefault="00B41E38" w:rsidP="00B41E38">
      <w:pPr>
        <w:spacing w:after="0" w:line="17"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1406"/>
        </w:tabs>
        <w:spacing w:after="0" w:line="234" w:lineRule="auto"/>
        <w:ind w:right="1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Федеральный закон Российской Федерации от 21 декабря 2001 года № 178-ФЗ "О приватизации государственного и муниципального имущества";</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905"/>
        </w:tabs>
        <w:spacing w:after="0" w:line="233" w:lineRule="auto"/>
        <w:ind w:right="3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Федеральный закон Российской Федерации от 18 июня 2001 года № 78-ФЗ "О землеустройстве";</w:t>
      </w:r>
    </w:p>
    <w:p w:rsidR="00B41E38" w:rsidRPr="0013665A" w:rsidRDefault="00B41E38" w:rsidP="00B41E38">
      <w:pPr>
        <w:spacing w:after="0" w:line="18"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893"/>
        </w:tabs>
        <w:spacing w:after="0" w:line="232" w:lineRule="auto"/>
        <w:ind w:right="18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Федеральный закон Российской Федерации от 24 июля 2007 года № 221-ФЗ "О государственном кадастре недвижимости";</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893"/>
        </w:tabs>
        <w:spacing w:after="0" w:line="232" w:lineRule="auto"/>
        <w:ind w:right="18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Федеральный закон Российской Федерации от 21 июля 1997 года № 122-ФЗ "О государственной регистрации прав на недвижимое имущество и сделок с ним";</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5"/>
        </w:numPr>
        <w:tabs>
          <w:tab w:val="left" w:pos="871"/>
        </w:tabs>
        <w:spacing w:after="0" w:line="232" w:lineRule="auto"/>
        <w:ind w:right="18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Федеральный закон от 27.07.2010г №210-ФЗ «Об организации предоставления государственных и муниципальных услуг»</w:t>
      </w:r>
    </w:p>
    <w:p w:rsidR="00B41E38" w:rsidRPr="0013665A" w:rsidRDefault="00B41E38" w:rsidP="00B41E38">
      <w:pPr>
        <w:numPr>
          <w:ilvl w:val="0"/>
          <w:numId w:val="6"/>
        </w:numPr>
        <w:tabs>
          <w:tab w:val="left" w:pos="700"/>
        </w:tabs>
        <w:spacing w:after="0" w:line="234" w:lineRule="auto"/>
        <w:ind w:right="126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Устав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6"/>
        </w:numPr>
        <w:tabs>
          <w:tab w:val="left" w:pos="70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Административный регламент.</w:t>
      </w:r>
    </w:p>
    <w:p w:rsidR="00B41E38" w:rsidRPr="0013665A" w:rsidRDefault="00B41E38" w:rsidP="00B41E38">
      <w:pPr>
        <w:spacing w:after="0" w:line="234" w:lineRule="auto"/>
        <w:ind w:left="72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w:t>
      </w:r>
      <w:proofErr w:type="gramStart"/>
      <w:r w:rsidRPr="0013665A">
        <w:rPr>
          <w:rFonts w:ascii="Times New Roman" w:eastAsia="Times New Roman" w:hAnsi="Times New Roman" w:cs="Times New Roman"/>
          <w:sz w:val="28"/>
          <w:szCs w:val="28"/>
          <w:lang w:eastAsia="ru-RU"/>
        </w:rPr>
        <w:t>с</w:t>
      </w:r>
      <w:proofErr w:type="gramEnd"/>
    </w:p>
    <w:p w:rsidR="00B41E38" w:rsidRPr="0013665A" w:rsidRDefault="00B41E38" w:rsidP="00B41E38">
      <w:pPr>
        <w:spacing w:after="0" w:line="9"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3" w:lineRule="auto"/>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законодательными и иными нормативными правовыми актами для предоставления муниципальной услуги.</w:t>
      </w:r>
    </w:p>
    <w:p w:rsidR="00B41E38" w:rsidRPr="0013665A" w:rsidRDefault="00B41E38" w:rsidP="00B41E38">
      <w:pPr>
        <w:spacing w:after="0" w:line="25"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B41E38" w:rsidRPr="0013665A" w:rsidRDefault="00B41E38" w:rsidP="00B41E38">
      <w:pPr>
        <w:spacing w:after="0" w:line="21"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 Заявление для получения муниципальной услуги заполняется по форме согласно приложению 1 к административному регламенту.</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1160" w:firstLine="708"/>
        <w:rPr>
          <w:rFonts w:ascii="Times New Roman" w:eastAsia="Times New Roman" w:hAnsi="Times New Roman" w:cs="Times New Roman"/>
          <w:sz w:val="28"/>
          <w:szCs w:val="28"/>
          <w:lang w:eastAsia="ru-RU"/>
        </w:rPr>
      </w:pPr>
      <w:r w:rsidRPr="0013665A">
        <w:rPr>
          <w:rFonts w:ascii="Times New Roman" w:eastAsiaTheme="minorEastAsia" w:hAnsi="Times New Roman" w:cs="Times New Roman"/>
          <w:sz w:val="28"/>
          <w:szCs w:val="28"/>
          <w:lang w:eastAsia="ru-RU"/>
        </w:rPr>
        <w:t>Заявление должно содержать дату, подпись, номера контактных телефонов.</w:t>
      </w:r>
      <w:r w:rsidRPr="0013665A">
        <w:rPr>
          <w:rFonts w:ascii="Times New Roman" w:eastAsiaTheme="minorEastAsia" w:hAnsi="Times New Roman" w:cs="Times New Roman"/>
          <w:sz w:val="28"/>
          <w:szCs w:val="28"/>
          <w:lang w:eastAsia="ru-RU"/>
        </w:rPr>
        <w:br/>
      </w:r>
      <w:proofErr w:type="gramStart"/>
      <w:r w:rsidRPr="0013665A">
        <w:rPr>
          <w:rFonts w:ascii="Times New Roman" w:eastAsiaTheme="minorEastAsia" w:hAnsi="Times New Roman" w:cs="Times New Roman"/>
          <w:sz w:val="28"/>
          <w:szCs w:val="28"/>
          <w:lang w:eastAsia="ru-RU"/>
        </w:rPr>
        <w:t>К заявлению прилагаются следующие документы:</w:t>
      </w:r>
      <w:r w:rsidRPr="0013665A">
        <w:rPr>
          <w:rFonts w:ascii="Times New Roman" w:eastAsiaTheme="minorEastAsia" w:hAnsi="Times New Roman" w:cs="Times New Roman"/>
          <w:sz w:val="28"/>
          <w:szCs w:val="28"/>
          <w:lang w:eastAsia="ru-RU"/>
        </w:rPr>
        <w:br/>
        <w:t>- для женщины, родившей (усыновившей) начиная с 1 января 2011 года третьего ребенка или последующих детей, а также мужчины, являющегося единственным усыновителем третьего или последующего детей, для гражданина, имеющего трех и более детей:</w:t>
      </w:r>
      <w:r w:rsidRPr="0013665A">
        <w:rPr>
          <w:rFonts w:ascii="Times New Roman" w:eastAsiaTheme="minorEastAsia" w:hAnsi="Times New Roman" w:cs="Times New Roman"/>
          <w:sz w:val="28"/>
          <w:szCs w:val="28"/>
          <w:lang w:eastAsia="ru-RU"/>
        </w:rPr>
        <w:br/>
        <w:t>- копия паспорта гражданина Российской Федерации;</w:t>
      </w:r>
      <w:r w:rsidRPr="0013665A">
        <w:rPr>
          <w:rFonts w:ascii="Times New Roman" w:eastAsiaTheme="minorEastAsia" w:hAnsi="Times New Roman" w:cs="Times New Roman"/>
          <w:sz w:val="28"/>
          <w:szCs w:val="28"/>
          <w:lang w:eastAsia="ru-RU"/>
        </w:rPr>
        <w:br/>
        <w:t>- справки о составе семьи, месте проживания;</w:t>
      </w:r>
      <w:r w:rsidRPr="0013665A">
        <w:rPr>
          <w:rFonts w:ascii="Times New Roman" w:eastAsiaTheme="minorEastAsia" w:hAnsi="Times New Roman" w:cs="Times New Roman"/>
          <w:sz w:val="28"/>
          <w:szCs w:val="28"/>
          <w:lang w:eastAsia="ru-RU"/>
        </w:rPr>
        <w:br/>
        <w:t>- копии свидетельств о рождении детей, документы, подтверждающие факт усыновления;</w:t>
      </w:r>
      <w:proofErr w:type="gramEnd"/>
      <w:r w:rsidRPr="0013665A">
        <w:rPr>
          <w:rFonts w:ascii="Times New Roman" w:eastAsiaTheme="minorEastAsia" w:hAnsi="Times New Roman" w:cs="Times New Roman"/>
          <w:sz w:val="28"/>
          <w:szCs w:val="28"/>
          <w:lang w:eastAsia="ru-RU"/>
        </w:rPr>
        <w:br/>
        <w:t xml:space="preserve">- </w:t>
      </w:r>
      <w:proofErr w:type="gramStart"/>
      <w:r w:rsidRPr="0013665A">
        <w:rPr>
          <w:rFonts w:ascii="Times New Roman" w:eastAsiaTheme="minorEastAsia" w:hAnsi="Times New Roman" w:cs="Times New Roman"/>
          <w:sz w:val="28"/>
          <w:szCs w:val="28"/>
          <w:lang w:eastAsia="ru-RU"/>
        </w:rPr>
        <w:t>копия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непрерывного проживания не менее 3 лет на территории муниципального образования);</w:t>
      </w:r>
      <w:r w:rsidRPr="0013665A">
        <w:rPr>
          <w:rFonts w:ascii="Times New Roman" w:eastAsiaTheme="minorEastAsia" w:hAnsi="Times New Roman" w:cs="Times New Roman"/>
          <w:sz w:val="28"/>
          <w:szCs w:val="28"/>
          <w:lang w:eastAsia="ru-RU"/>
        </w:rPr>
        <w:br/>
        <w:t>2.7.2) для гражданина - родителя ребенка-инвалида:</w:t>
      </w:r>
      <w:r w:rsidRPr="0013665A">
        <w:rPr>
          <w:rFonts w:ascii="Times New Roman" w:eastAsiaTheme="minorEastAsia" w:hAnsi="Times New Roman" w:cs="Times New Roman"/>
          <w:sz w:val="28"/>
          <w:szCs w:val="28"/>
          <w:lang w:eastAsia="ru-RU"/>
        </w:rPr>
        <w:br/>
        <w:t>- копия паспорта гражданина Российской Федерации;</w:t>
      </w:r>
      <w:proofErr w:type="gramEnd"/>
      <w:r w:rsidRPr="0013665A">
        <w:rPr>
          <w:rFonts w:ascii="Times New Roman" w:eastAsiaTheme="minorEastAsia" w:hAnsi="Times New Roman" w:cs="Times New Roman"/>
          <w:sz w:val="28"/>
          <w:szCs w:val="28"/>
          <w:lang w:eastAsia="ru-RU"/>
        </w:rPr>
        <w:br/>
        <w:t xml:space="preserve">- </w:t>
      </w:r>
      <w:proofErr w:type="gramStart"/>
      <w:r w:rsidRPr="0013665A">
        <w:rPr>
          <w:rFonts w:ascii="Times New Roman" w:eastAsiaTheme="minorEastAsia" w:hAnsi="Times New Roman" w:cs="Times New Roman"/>
          <w:sz w:val="28"/>
          <w:szCs w:val="28"/>
          <w:lang w:eastAsia="ru-RU"/>
        </w:rPr>
        <w:t>копия свидетельства о рождении ребенка;</w:t>
      </w:r>
      <w:r w:rsidRPr="0013665A">
        <w:rPr>
          <w:rFonts w:ascii="Times New Roman" w:eastAsiaTheme="minorEastAsia" w:hAnsi="Times New Roman" w:cs="Times New Roman"/>
          <w:sz w:val="28"/>
          <w:szCs w:val="28"/>
          <w:lang w:eastAsia="ru-RU"/>
        </w:rPr>
        <w:br/>
        <w:t>- справка, подтверждающая факт установления инвалидности ребенка;</w:t>
      </w:r>
      <w:r w:rsidRPr="0013665A">
        <w:rPr>
          <w:rFonts w:ascii="Times New Roman" w:eastAsiaTheme="minorEastAsia" w:hAnsi="Times New Roman" w:cs="Times New Roman"/>
          <w:sz w:val="28"/>
          <w:szCs w:val="28"/>
          <w:lang w:eastAsia="ru-RU"/>
        </w:rPr>
        <w:br/>
        <w:t>- справки о составе семьи, месте проживания;</w:t>
      </w:r>
      <w:r w:rsidRPr="0013665A">
        <w:rPr>
          <w:rFonts w:ascii="Times New Roman" w:eastAsiaTheme="minorEastAsia" w:hAnsi="Times New Roman" w:cs="Times New Roman"/>
          <w:sz w:val="28"/>
          <w:szCs w:val="28"/>
          <w:lang w:eastAsia="ru-RU"/>
        </w:rPr>
        <w:br/>
        <w:t xml:space="preserve">- копия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w:t>
      </w:r>
      <w:r w:rsidRPr="0013665A">
        <w:rPr>
          <w:rFonts w:ascii="Times New Roman" w:eastAsiaTheme="minorEastAsia" w:hAnsi="Times New Roman" w:cs="Times New Roman"/>
          <w:sz w:val="28"/>
          <w:szCs w:val="28"/>
          <w:lang w:eastAsia="ru-RU"/>
        </w:rPr>
        <w:lastRenderedPageBreak/>
        <w:t>решение суда об установлении факта непрерывного проживания не менее 3 лет на территории муниципального образования).</w:t>
      </w:r>
      <w:proofErr w:type="gramEnd"/>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left="700" w:right="696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адреса электронной почты; - контактные телефоны;</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B41E38" w:rsidRPr="0013665A" w:rsidRDefault="00B41E38" w:rsidP="00B41E38">
      <w:pPr>
        <w:spacing w:after="0" w:line="28"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Республики Крым, в котором гражданин состоит на учете в качестве нуждающегося в жилом помещении.</w:t>
      </w:r>
    </w:p>
    <w:p w:rsidR="00B41E38" w:rsidRPr="0013665A" w:rsidRDefault="00B41E38" w:rsidP="00B41E38">
      <w:pPr>
        <w:spacing w:after="0" w:line="27" w:lineRule="exact"/>
        <w:rPr>
          <w:rFonts w:ascii="Times New Roman" w:eastAsia="Times New Roman" w:hAnsi="Times New Roman" w:cs="Times New Roman"/>
          <w:sz w:val="28"/>
          <w:szCs w:val="28"/>
          <w:lang w:eastAsia="ru-RU"/>
        </w:rPr>
      </w:pPr>
    </w:p>
    <w:p w:rsidR="00B41E38" w:rsidRPr="0013665A" w:rsidRDefault="00B41E38" w:rsidP="00B41E38">
      <w:pPr>
        <w:spacing w:after="0" w:line="236"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B41E38" w:rsidRPr="0013665A" w:rsidRDefault="00B41E38" w:rsidP="00B41E38">
      <w:pPr>
        <w:spacing w:after="0" w:line="12"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B41E38" w:rsidRPr="0013665A" w:rsidRDefault="00B41E38" w:rsidP="00B41E38">
      <w:pPr>
        <w:spacing w:after="0" w:line="28"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7"/>
        </w:numPr>
        <w:tabs>
          <w:tab w:val="left" w:pos="1142"/>
        </w:tabs>
        <w:spacing w:after="0" w:line="235"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roofErr w:type="gramEnd"/>
    </w:p>
    <w:p w:rsidR="00B41E38" w:rsidRPr="0013665A" w:rsidRDefault="00B41E38" w:rsidP="00B41E38">
      <w:pPr>
        <w:numPr>
          <w:ilvl w:val="0"/>
          <w:numId w:val="8"/>
        </w:numPr>
        <w:tabs>
          <w:tab w:val="left" w:pos="1118"/>
        </w:tabs>
        <w:spacing w:after="0" w:line="234"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копии свидетельств о рождении детей или копии свидетельств об усыновлении (удочерении) каждого из детей.</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left="700" w:right="26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Текст заявления может быть оформлен как заявителем, так и специалистами. Заявления составляются в единственном экземпляре – подлиннике и</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подписываются заявителем.</w:t>
      </w:r>
    </w:p>
    <w:p w:rsidR="00B41E38" w:rsidRPr="0013665A" w:rsidRDefault="00B41E38" w:rsidP="00B41E38">
      <w:pPr>
        <w:spacing w:after="0" w:line="13" w:lineRule="exact"/>
        <w:rPr>
          <w:rFonts w:ascii="Times New Roman" w:eastAsia="Times New Roman" w:hAnsi="Times New Roman" w:cs="Times New Roman"/>
          <w:sz w:val="28"/>
          <w:szCs w:val="28"/>
          <w:lang w:eastAsia="ru-RU"/>
        </w:rPr>
      </w:pPr>
    </w:p>
    <w:p w:rsidR="00B41E38" w:rsidRPr="0013665A" w:rsidRDefault="00B41E38" w:rsidP="00B41E38">
      <w:pPr>
        <w:spacing w:after="0" w:line="236" w:lineRule="auto"/>
        <w:ind w:firstLine="701"/>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2.7.3. </w:t>
      </w:r>
      <w:proofErr w:type="gramStart"/>
      <w:r w:rsidRPr="0013665A">
        <w:rPr>
          <w:rFonts w:ascii="Times New Roman" w:eastAsia="Times New Roman" w:hAnsi="Times New Roman" w:cs="Times New Roman"/>
          <w:sz w:val="28"/>
          <w:szCs w:val="28"/>
          <w:lang w:eastAsia="ru-RU"/>
        </w:rPr>
        <w:t>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roofErr w:type="gramEnd"/>
    </w:p>
    <w:p w:rsidR="00B41E38" w:rsidRPr="0013665A" w:rsidRDefault="00B41E38" w:rsidP="00B41E38">
      <w:pPr>
        <w:spacing w:after="0" w:line="8"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справка о составе семьи;</w:t>
      </w:r>
    </w:p>
    <w:p w:rsidR="00B41E38" w:rsidRPr="0013665A" w:rsidRDefault="00B41E38" w:rsidP="00B41E38">
      <w:pPr>
        <w:spacing w:after="0" w:line="18"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300" w:firstLine="701"/>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документы, подтверждающие регистрацию родителей либо единственного родителя по месту жительства на территории Республики Крым;</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420" w:firstLine="701"/>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документы, свидетельствующие о неполучении гражданином (каждым из родителей) земельных участков;</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Крым.</w:t>
      </w:r>
    </w:p>
    <w:p w:rsidR="00B41E38" w:rsidRPr="0013665A" w:rsidRDefault="00B41E38" w:rsidP="00B41E38">
      <w:pPr>
        <w:spacing w:after="0" w:line="27" w:lineRule="exact"/>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firstLine="701"/>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B41E38" w:rsidRPr="0013665A" w:rsidRDefault="00B41E38" w:rsidP="00B41E38">
      <w:pPr>
        <w:spacing w:after="0" w:line="22"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1"/>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left="40" w:firstLine="943"/>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w:t>
      </w:r>
    </w:p>
    <w:p w:rsidR="00B41E38" w:rsidRPr="0013665A" w:rsidRDefault="00B41E38" w:rsidP="00B41E38">
      <w:pPr>
        <w:spacing w:after="0" w:line="236" w:lineRule="auto"/>
        <w:ind w:left="11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Отсутствие  ответов на обращение уполномоченного  органа из органов</w:t>
      </w:r>
    </w:p>
    <w:p w:rsidR="00B41E38" w:rsidRPr="0013665A" w:rsidRDefault="00B41E38" w:rsidP="00B41E38">
      <w:pPr>
        <w:spacing w:after="0" w:line="234" w:lineRule="auto"/>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numPr>
          <w:ilvl w:val="1"/>
          <w:numId w:val="9"/>
        </w:numPr>
        <w:tabs>
          <w:tab w:val="left" w:pos="948"/>
        </w:tabs>
        <w:spacing w:after="0" w:line="235"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E38" w:rsidRPr="0013665A" w:rsidRDefault="00B41E38" w:rsidP="00B41E38">
      <w:pPr>
        <w:spacing w:after="0" w:line="28"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1094"/>
        </w:tabs>
        <w:spacing w:after="0" w:line="236"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1E38" w:rsidRPr="0013665A" w:rsidRDefault="00B41E38" w:rsidP="00B41E38">
      <w:pPr>
        <w:spacing w:after="0" w:line="27" w:lineRule="exact"/>
        <w:rPr>
          <w:rFonts w:ascii="Times New Roman" w:eastAsia="Times New Roman" w:hAnsi="Times New Roman" w:cs="Times New Roman"/>
          <w:sz w:val="28"/>
          <w:szCs w:val="28"/>
          <w:lang w:eastAsia="ru-RU"/>
        </w:rPr>
      </w:pPr>
    </w:p>
    <w:p w:rsidR="00B41E38" w:rsidRPr="0013665A" w:rsidRDefault="00B41E38" w:rsidP="00B41E38">
      <w:pPr>
        <w:spacing w:after="0" w:line="231" w:lineRule="auto"/>
        <w:ind w:right="182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данной муниципальной услуги, отсутствуют.</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4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2.8. Основания для отказа в приеме заявления и документов, необходимых для предоставления муниципальной услуги, отсутствуют.</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28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90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2.10. Основаниями для отказа в предоставлении муниципальной услуги являются:</w:t>
      </w:r>
    </w:p>
    <w:p w:rsidR="00B41E38" w:rsidRPr="0013665A" w:rsidRDefault="00B41E38" w:rsidP="00B41E38">
      <w:pPr>
        <w:spacing w:after="0" w:line="11"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102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поступление заявления от лица, не уполномоченного заявителем </w:t>
      </w:r>
      <w:proofErr w:type="gramStart"/>
      <w:r w:rsidRPr="0013665A">
        <w:rPr>
          <w:rFonts w:ascii="Times New Roman" w:eastAsia="Times New Roman" w:hAnsi="Times New Roman" w:cs="Times New Roman"/>
          <w:sz w:val="28"/>
          <w:szCs w:val="28"/>
          <w:lang w:eastAsia="ru-RU"/>
        </w:rPr>
        <w:t>на</w:t>
      </w:r>
      <w:proofErr w:type="gramEnd"/>
    </w:p>
    <w:p w:rsidR="00B41E38" w:rsidRPr="0013665A" w:rsidRDefault="00B41E38" w:rsidP="00B41E38">
      <w:pPr>
        <w:spacing w:after="0" w:line="234"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осуществление таких действий либо не являющегося его законным представителем;</w:t>
      </w:r>
    </w:p>
    <w:p w:rsidR="00B41E38" w:rsidRPr="0013665A" w:rsidRDefault="00B41E38" w:rsidP="00B41E38">
      <w:pPr>
        <w:numPr>
          <w:ilvl w:val="1"/>
          <w:numId w:val="9"/>
        </w:numPr>
        <w:tabs>
          <w:tab w:val="left" w:pos="860"/>
        </w:tabs>
        <w:spacing w:after="0" w:line="237"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предоставление документов не в полном объеме;</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977"/>
        </w:tabs>
        <w:spacing w:after="0" w:line="231" w:lineRule="auto"/>
        <w:ind w:right="8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заявлении не указана фамилия гражданина или отсутствует подпись заявителя, направившего обращение;</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936"/>
        </w:tabs>
        <w:spacing w:after="0" w:line="233" w:lineRule="auto"/>
        <w:ind w:right="4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отсутствуют сведения о предполагаемой цели использования и желаемом местонахождении земельного участка;</w:t>
      </w:r>
    </w:p>
    <w:p w:rsidR="00B41E38" w:rsidRPr="0013665A" w:rsidRDefault="00B41E38" w:rsidP="00B41E38">
      <w:pPr>
        <w:numPr>
          <w:ilvl w:val="1"/>
          <w:numId w:val="9"/>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текст письменного заявления не поддается прочтению;</w:t>
      </w:r>
    </w:p>
    <w:p w:rsidR="00B41E38" w:rsidRPr="0013665A" w:rsidRDefault="00B41E38" w:rsidP="00B41E38">
      <w:pPr>
        <w:numPr>
          <w:ilvl w:val="1"/>
          <w:numId w:val="9"/>
        </w:numPr>
        <w:tabs>
          <w:tab w:val="left" w:pos="88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отсутствует согласие гражданина на обработку своих персональных данных</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9"/>
        </w:numPr>
        <w:tabs>
          <w:tab w:val="left" w:pos="312"/>
        </w:tabs>
        <w:spacing w:after="0" w:line="235"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1157"/>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9"/>
        </w:numPr>
        <w:tabs>
          <w:tab w:val="left" w:pos="888"/>
        </w:tabs>
        <w:spacing w:after="0" w:line="232" w:lineRule="auto"/>
        <w:ind w:right="1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предоставление не всех документов, указанных в подпункте 2.7.1 пункта 2.7 раздела 2 Административного регламента.</w:t>
      </w:r>
    </w:p>
    <w:p w:rsidR="00B41E38" w:rsidRPr="0013665A" w:rsidRDefault="00B41E38" w:rsidP="00B41E38">
      <w:pPr>
        <w:spacing w:after="0" w:line="240" w:lineRule="auto"/>
        <w:ind w:left="54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2.11. Муниципальная услуга предоставляется бесплатно.</w:t>
      </w:r>
    </w:p>
    <w:p w:rsidR="00B41E38" w:rsidRPr="0013665A" w:rsidRDefault="00B41E38" w:rsidP="00B41E38">
      <w:pPr>
        <w:spacing w:after="0" w:line="18"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540"/>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B41E38" w:rsidRPr="0013665A" w:rsidRDefault="00B41E38" w:rsidP="00B41E38">
      <w:pPr>
        <w:spacing w:after="0" w:line="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left="54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2.12.1. Прием граждан ведется по очереди.</w:t>
      </w:r>
    </w:p>
    <w:p w:rsidR="00B41E38" w:rsidRPr="0013665A" w:rsidRDefault="00B41E38" w:rsidP="00B41E38">
      <w:pPr>
        <w:spacing w:after="0" w:line="20"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right="-5" w:firstLine="540"/>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2.12.2. Максимальное время ожидания устанавливается: - в очереди при подаче документов – 15 минут;</w:t>
      </w:r>
    </w:p>
    <w:p w:rsidR="00B41E38" w:rsidRPr="0013665A" w:rsidRDefault="00B41E38" w:rsidP="00B41E38">
      <w:pPr>
        <w:spacing w:after="0" w:line="24"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10"/>
        </w:numPr>
        <w:tabs>
          <w:tab w:val="left" w:pos="163"/>
        </w:tabs>
        <w:spacing w:after="0" w:line="232" w:lineRule="auto"/>
        <w:ind w:right="1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ожидании в очереди на получение результата предоставления муниципальной услуги – 15 минут.</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2.13. Срок регистрации заявления о предоставлении муниципальной услуги</w:t>
      </w:r>
      <w:proofErr w:type="gramStart"/>
      <w:r w:rsidRPr="0013665A">
        <w:rPr>
          <w:rFonts w:ascii="Times New Roman" w:eastAsia="Times New Roman" w:hAnsi="Times New Roman" w:cs="Times New Roman"/>
          <w:sz w:val="28"/>
          <w:szCs w:val="28"/>
          <w:lang w:eastAsia="ru-RU"/>
        </w:rPr>
        <w:t xml:space="preserve"> .</w:t>
      </w:r>
      <w:proofErr w:type="gramEnd"/>
    </w:p>
    <w:p w:rsidR="00B41E38" w:rsidRPr="0013665A" w:rsidRDefault="00B41E38" w:rsidP="00B41E38">
      <w:pPr>
        <w:spacing w:after="0" w:line="18" w:lineRule="exact"/>
        <w:rPr>
          <w:rFonts w:ascii="Times New Roman" w:eastAsia="Times New Roman" w:hAnsi="Times New Roman" w:cs="Times New Roman"/>
          <w:sz w:val="28"/>
          <w:szCs w:val="28"/>
          <w:lang w:eastAsia="ru-RU"/>
        </w:rPr>
      </w:pPr>
    </w:p>
    <w:p w:rsidR="00B41E38" w:rsidRPr="0013665A" w:rsidRDefault="00B41E38" w:rsidP="00B41E38">
      <w:pPr>
        <w:spacing w:after="0" w:line="231" w:lineRule="auto"/>
        <w:ind w:right="86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2.13.1.Регистрация запроса заявителя о предоставлении муниципальной услуги осуществляется в день обращения заявителя.</w:t>
      </w:r>
    </w:p>
    <w:p w:rsidR="00B41E38" w:rsidRPr="0013665A" w:rsidRDefault="00B41E38" w:rsidP="00B41E38">
      <w:pPr>
        <w:spacing w:after="0" w:line="26"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41E38" w:rsidRPr="0013665A" w:rsidRDefault="00B41E38" w:rsidP="00B41E38">
      <w:pPr>
        <w:spacing w:after="0" w:line="29"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28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2.14.1. Помещения для предоставления муниципальной услуги должны быть оборудованы информационными табличками (вывесками) с указанием:</w:t>
      </w:r>
    </w:p>
    <w:p w:rsidR="00B41E38" w:rsidRPr="0013665A" w:rsidRDefault="00B41E38" w:rsidP="00B41E38">
      <w:pPr>
        <w:spacing w:after="0" w:line="4"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10"/>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номера кабинета;</w:t>
      </w:r>
    </w:p>
    <w:p w:rsidR="00B41E38" w:rsidRPr="0013665A" w:rsidRDefault="00B41E38" w:rsidP="00B41E38">
      <w:pPr>
        <w:numPr>
          <w:ilvl w:val="1"/>
          <w:numId w:val="10"/>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времени перерыва на обед, технического перерыва.</w:t>
      </w:r>
    </w:p>
    <w:p w:rsidR="00B41E38" w:rsidRPr="0013665A" w:rsidRDefault="00B41E38" w:rsidP="00B41E38">
      <w:pPr>
        <w:spacing w:after="0" w:line="20"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2.14.2.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1E38" w:rsidRPr="0013665A" w:rsidRDefault="00B41E38" w:rsidP="00B41E38">
      <w:pPr>
        <w:spacing w:after="0" w:line="28" w:lineRule="exact"/>
        <w:rPr>
          <w:rFonts w:ascii="Times New Roman" w:eastAsiaTheme="minorEastAsia" w:hAnsi="Times New Roman" w:cs="Times New Roman"/>
          <w:sz w:val="28"/>
          <w:szCs w:val="28"/>
          <w:lang w:eastAsia="ru-RU"/>
        </w:rPr>
      </w:pPr>
    </w:p>
    <w:p w:rsidR="00B41E38" w:rsidRPr="0013665A" w:rsidRDefault="00B41E38" w:rsidP="00B41E38">
      <w:pPr>
        <w:spacing w:after="0" w:line="233"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При организации рабочего места должен быть предусмотрен свободный вход и выход из помещения.</w:t>
      </w:r>
    </w:p>
    <w:p w:rsidR="00B41E38" w:rsidRPr="0013665A" w:rsidRDefault="00B41E38" w:rsidP="00B41E38">
      <w:pPr>
        <w:spacing w:after="0" w:line="16"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2.14.3. Помещение ожидания в очереди на предоставление или получение документов оборудуется стульями.</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B41E38" w:rsidRPr="0013665A" w:rsidRDefault="00B41E38" w:rsidP="00B41E38">
      <w:pPr>
        <w:spacing w:after="0" w:line="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right="-59"/>
        <w:jc w:val="center"/>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2.14.5. На информационном стенде размещается следующая информация:</w:t>
      </w:r>
    </w:p>
    <w:p w:rsidR="00B41E38" w:rsidRPr="0013665A" w:rsidRDefault="00B41E38" w:rsidP="00B41E38">
      <w:pPr>
        <w:numPr>
          <w:ilvl w:val="0"/>
          <w:numId w:val="1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образцы заполнения заявлений о предоставлении муниципальной услуги;</w:t>
      </w:r>
    </w:p>
    <w:p w:rsidR="00B41E38" w:rsidRPr="0013665A" w:rsidRDefault="00B41E38" w:rsidP="00B41E38">
      <w:pPr>
        <w:numPr>
          <w:ilvl w:val="0"/>
          <w:numId w:val="11"/>
        </w:numPr>
        <w:tabs>
          <w:tab w:val="left" w:pos="9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перечень документов, необходимых для предоставления </w:t>
      </w:r>
      <w:proofErr w:type="gramStart"/>
      <w:r w:rsidRPr="0013665A">
        <w:rPr>
          <w:rFonts w:ascii="Times New Roman" w:eastAsia="Times New Roman" w:hAnsi="Times New Roman" w:cs="Times New Roman"/>
          <w:sz w:val="28"/>
          <w:szCs w:val="28"/>
          <w:lang w:eastAsia="ru-RU"/>
        </w:rPr>
        <w:t>муниципальной</w:t>
      </w:r>
      <w:proofErr w:type="gramEnd"/>
    </w:p>
    <w:p w:rsidR="00B41E38" w:rsidRPr="0013665A" w:rsidRDefault="00B41E38" w:rsidP="00B41E38">
      <w:pPr>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услуги;</w:t>
      </w:r>
    </w:p>
    <w:p w:rsidR="00B41E38" w:rsidRPr="0013665A" w:rsidRDefault="00B41E38" w:rsidP="00B41E38">
      <w:pPr>
        <w:numPr>
          <w:ilvl w:val="0"/>
          <w:numId w:val="1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полное наименование органа, представляющего муниципальную услугу;</w:t>
      </w:r>
    </w:p>
    <w:p w:rsidR="00B41E38" w:rsidRPr="0013665A" w:rsidRDefault="00B41E38" w:rsidP="00B41E38">
      <w:pPr>
        <w:spacing w:after="0" w:line="1"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место нахождения органа, предоставляющего муниципальную услугу;</w:t>
      </w:r>
    </w:p>
    <w:p w:rsidR="00B41E38" w:rsidRPr="0013665A" w:rsidRDefault="00B41E38" w:rsidP="00B41E38">
      <w:pPr>
        <w:numPr>
          <w:ilvl w:val="0"/>
          <w:numId w:val="1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телефонные номера и электронный адрес;</w:t>
      </w:r>
    </w:p>
    <w:p w:rsidR="00B41E38" w:rsidRPr="0013665A" w:rsidRDefault="00B41E38" w:rsidP="00B41E38">
      <w:pPr>
        <w:numPr>
          <w:ilvl w:val="0"/>
          <w:numId w:val="11"/>
        </w:numPr>
        <w:tabs>
          <w:tab w:val="left" w:pos="8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информацию о режиме работы.</w:t>
      </w:r>
    </w:p>
    <w:p w:rsidR="00B41E38" w:rsidRPr="0013665A" w:rsidRDefault="00B41E38" w:rsidP="00B41E38">
      <w:pPr>
        <w:spacing w:after="0" w:line="20"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2.15. Предоставление муниципальной услуги в электронной форме не предусмотрено федеральным законодательством.</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spacing w:after="0" w:line="233" w:lineRule="auto"/>
        <w:ind w:firstLine="708"/>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p>
    <w:p w:rsidR="00B41E38" w:rsidRPr="0013665A" w:rsidRDefault="00B41E38" w:rsidP="00B41E38">
      <w:pPr>
        <w:spacing w:after="0" w:line="31"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соответствующих Соглашений о межведомственном (межуровневом) информационном взаимодействии в процессах оказания муниципальных услуг, в порядке и сроки, установленные данными соглашениями.</w:t>
      </w:r>
    </w:p>
    <w:p w:rsidR="00B41E38" w:rsidRPr="0013665A" w:rsidRDefault="00B41E38" w:rsidP="00B41E38">
      <w:pPr>
        <w:spacing w:after="0" w:line="234" w:lineRule="auto"/>
        <w:jc w:val="both"/>
        <w:rPr>
          <w:rFonts w:ascii="Times New Roman" w:eastAsiaTheme="minorEastAsia" w:hAnsi="Times New Roman" w:cs="Times New Roman"/>
          <w:sz w:val="28"/>
          <w:szCs w:val="28"/>
          <w:lang w:eastAsia="ru-RU"/>
        </w:rPr>
      </w:pPr>
    </w:p>
    <w:p w:rsidR="00B41E38" w:rsidRPr="0013665A" w:rsidRDefault="00B41E38" w:rsidP="00B41E38">
      <w:pPr>
        <w:spacing w:after="0" w:line="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right="-539"/>
        <w:jc w:val="center"/>
        <w:rPr>
          <w:rFonts w:ascii="Times New Roman" w:eastAsiaTheme="minorEastAsia" w:hAnsi="Times New Roman" w:cs="Times New Roman"/>
          <w:b/>
          <w:sz w:val="28"/>
          <w:szCs w:val="28"/>
          <w:lang w:eastAsia="ru-RU"/>
        </w:rPr>
      </w:pPr>
      <w:r w:rsidRPr="0013665A">
        <w:rPr>
          <w:rFonts w:ascii="Times New Roman" w:eastAsia="Times New Roman" w:hAnsi="Times New Roman" w:cs="Times New Roman"/>
          <w:b/>
          <w:sz w:val="28"/>
          <w:szCs w:val="28"/>
          <w:lang w:eastAsia="ru-RU"/>
        </w:rPr>
        <w:t>III. АДМИНИСТРАТИВНЫЕ ПРОЦЕДУРЫ</w:t>
      </w:r>
    </w:p>
    <w:p w:rsidR="00B41E38" w:rsidRPr="0013665A" w:rsidRDefault="00B41E38" w:rsidP="00B41E38">
      <w:pPr>
        <w:spacing w:after="0" w:line="340"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3.1.Предоставление муниципальной услуги включает в себя следующие административные процедуры:</w:t>
      </w:r>
    </w:p>
    <w:p w:rsidR="00B41E38" w:rsidRPr="0013665A" w:rsidRDefault="00B41E38" w:rsidP="00B41E38">
      <w:pPr>
        <w:spacing w:after="0" w:line="18" w:lineRule="exact"/>
        <w:rPr>
          <w:rFonts w:ascii="Times New Roman" w:eastAsiaTheme="minorEastAsia" w:hAnsi="Times New Roman" w:cs="Times New Roman"/>
          <w:sz w:val="28"/>
          <w:szCs w:val="28"/>
          <w:lang w:eastAsia="ru-RU"/>
        </w:rPr>
      </w:pPr>
    </w:p>
    <w:p w:rsidR="00B41E38" w:rsidRPr="0013665A" w:rsidRDefault="00B41E38" w:rsidP="00B41E38">
      <w:pPr>
        <w:spacing w:after="0" w:line="237" w:lineRule="auto"/>
        <w:ind w:firstLine="701"/>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3.1.1.прием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B41E38" w:rsidRPr="0013665A" w:rsidRDefault="00B41E38" w:rsidP="00B41E38">
      <w:pPr>
        <w:spacing w:after="0" w:line="26"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3.1.2.правовая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3.1.3. принятие решения о предоставлении земельного участка, и принятии гражданина на учет, о приостановлении предоставления муниципальной услуги или </w:t>
      </w:r>
      <w:r w:rsidRPr="0013665A">
        <w:rPr>
          <w:rFonts w:ascii="Times New Roman" w:eastAsia="Times New Roman" w:hAnsi="Times New Roman" w:cs="Times New Roman"/>
          <w:sz w:val="28"/>
          <w:szCs w:val="28"/>
          <w:lang w:eastAsia="ru-RU"/>
        </w:rPr>
        <w:lastRenderedPageBreak/>
        <w:t>об отказе в предоставлении земельного участка; направление заявителю принятых решений;</w:t>
      </w:r>
    </w:p>
    <w:p w:rsidR="00B41E38" w:rsidRPr="0013665A" w:rsidRDefault="00B41E38" w:rsidP="00B41E38">
      <w:pPr>
        <w:spacing w:after="0" w:line="25"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3.1.4.блок-схема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B41E38" w:rsidRPr="0013665A" w:rsidRDefault="00B41E38" w:rsidP="00B41E38">
      <w:pPr>
        <w:spacing w:after="0" w:line="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left="70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3.2. Прием и регистрация документов.</w:t>
      </w:r>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7" w:lineRule="auto"/>
        <w:ind w:firstLine="708"/>
        <w:jc w:val="both"/>
        <w:rPr>
          <w:rFonts w:ascii="Times New Roman" w:eastAsiaTheme="minorEastAsia"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B41E38" w:rsidRPr="0013665A" w:rsidRDefault="00B41E38" w:rsidP="00B41E38">
      <w:pPr>
        <w:spacing w:after="0" w:line="23"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B41E38" w:rsidRPr="0013665A" w:rsidRDefault="00B41E38" w:rsidP="00B41E38">
      <w:pPr>
        <w:spacing w:after="0" w:line="5" w:lineRule="exact"/>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ind w:left="700"/>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3.2.2. Специалист, уполномоченный на прием заявлений:</w:t>
      </w:r>
    </w:p>
    <w:p w:rsidR="00B41E38" w:rsidRPr="0013665A" w:rsidRDefault="00B41E38" w:rsidP="00B41E38">
      <w:pPr>
        <w:spacing w:after="0" w:line="20" w:lineRule="exact"/>
        <w:rPr>
          <w:rFonts w:ascii="Times New Roman" w:eastAsiaTheme="minorEastAsia" w:hAnsi="Times New Roman" w:cs="Times New Roman"/>
          <w:sz w:val="28"/>
          <w:szCs w:val="28"/>
          <w:lang w:eastAsia="ru-RU"/>
        </w:rPr>
      </w:pPr>
    </w:p>
    <w:p w:rsidR="00B41E38" w:rsidRPr="0013665A" w:rsidRDefault="00B41E38" w:rsidP="00B41E38">
      <w:pPr>
        <w:numPr>
          <w:ilvl w:val="0"/>
          <w:numId w:val="12"/>
        </w:numPr>
        <w:tabs>
          <w:tab w:val="left" w:pos="209"/>
        </w:tabs>
        <w:spacing w:after="0" w:line="232"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устанавливает предмет обращения, устанавливает личность заявителя, проверяет документ, удостоверяющий личность заявителя;</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2"/>
        </w:numPr>
        <w:tabs>
          <w:tab w:val="left" w:pos="226"/>
        </w:tabs>
        <w:spacing w:after="0" w:line="231"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2"/>
        </w:numPr>
        <w:tabs>
          <w:tab w:val="left" w:pos="155"/>
        </w:tabs>
        <w:spacing w:after="0" w:line="232" w:lineRule="auto"/>
        <w:ind w:right="12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проверяет</w:t>
      </w:r>
      <w:r>
        <w:rPr>
          <w:rFonts w:ascii="Times New Roman" w:eastAsia="Times New Roman" w:hAnsi="Times New Roman" w:cs="Times New Roman"/>
          <w:sz w:val="28"/>
          <w:szCs w:val="28"/>
          <w:lang w:eastAsia="ru-RU"/>
        </w:rPr>
        <w:t xml:space="preserve"> </w:t>
      </w:r>
      <w:r w:rsidRPr="0013665A">
        <w:rPr>
          <w:rFonts w:ascii="Times New Roman" w:eastAsia="Times New Roman" w:hAnsi="Times New Roman" w:cs="Times New Roman"/>
          <w:sz w:val="28"/>
          <w:szCs w:val="28"/>
          <w:lang w:eastAsia="ru-RU"/>
        </w:rPr>
        <w:t>соответствие представленных документов установленным требованиям. Специалист, удостоверяется, что:</w:t>
      </w:r>
    </w:p>
    <w:p w:rsidR="00B41E38" w:rsidRPr="0013665A" w:rsidRDefault="00B41E38" w:rsidP="00B41E38">
      <w:pPr>
        <w:spacing w:after="0" w:line="240" w:lineRule="auto"/>
        <w:ind w:hanging="6"/>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w:t>
      </w:r>
      <w:r w:rsidRPr="0013665A">
        <w:rPr>
          <w:rFonts w:ascii="Times New Roman" w:eastAsiaTheme="minorEastAsia" w:hAnsi="Times New Roman" w:cs="Times New Roman"/>
          <w:sz w:val="28"/>
          <w:szCs w:val="28"/>
          <w:lang w:eastAsia="ru-RU"/>
        </w:rPr>
        <w:t xml:space="preserve"> </w:t>
      </w:r>
      <w:r w:rsidRPr="0013665A">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w:t>
      </w:r>
    </w:p>
    <w:p w:rsidR="00B41E38" w:rsidRPr="0013665A" w:rsidRDefault="00B41E38" w:rsidP="00B41E38">
      <w:pPr>
        <w:numPr>
          <w:ilvl w:val="0"/>
          <w:numId w:val="13"/>
        </w:numPr>
        <w:tabs>
          <w:tab w:val="left" w:pos="1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тексты документов написаны разборчиво;</w:t>
      </w:r>
    </w:p>
    <w:p w:rsidR="00B41E38" w:rsidRPr="0013665A" w:rsidRDefault="00B41E38" w:rsidP="00B41E38">
      <w:pPr>
        <w:spacing w:after="0" w:line="22"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85"/>
        </w:tabs>
        <w:spacing w:after="0" w:line="231"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85"/>
        </w:tabs>
        <w:spacing w:after="0" w:line="231"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документы не исполнены карандашом;</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63"/>
        </w:tabs>
        <w:spacing w:after="0" w:line="232" w:lineRule="auto"/>
        <w:ind w:right="76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Максимальный срок выполнения действия составляет пять дней</w:t>
      </w:r>
      <w:proofErr w:type="gramStart"/>
      <w:r w:rsidRPr="0013665A">
        <w:rPr>
          <w:rFonts w:ascii="Times New Roman" w:eastAsia="Times New Roman" w:hAnsi="Times New Roman" w:cs="Times New Roman"/>
          <w:sz w:val="28"/>
          <w:szCs w:val="28"/>
          <w:lang w:eastAsia="ru-RU"/>
        </w:rPr>
        <w:t xml:space="preserve"> .</w:t>
      </w:r>
      <w:proofErr w:type="gramEnd"/>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3.2.3. </w:t>
      </w:r>
      <w:proofErr w:type="gramStart"/>
      <w:r w:rsidRPr="0013665A">
        <w:rPr>
          <w:rFonts w:ascii="Times New Roman" w:eastAsia="Times New Roman"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B41E38" w:rsidRPr="0013665A" w:rsidRDefault="00B41E38" w:rsidP="00B41E38">
      <w:pPr>
        <w:spacing w:after="0" w:line="34"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386"/>
        </w:tabs>
        <w:spacing w:after="0" w:line="231" w:lineRule="auto"/>
        <w:ind w:right="132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согласии заявителя устранить препятствия специалист возвращает представленные документы;</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358"/>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После проверки достоверности указанных </w:t>
      </w:r>
      <w:proofErr w:type="gramStart"/>
      <w:r w:rsidRPr="0013665A">
        <w:rPr>
          <w:rFonts w:ascii="Times New Roman" w:eastAsia="Times New Roman" w:hAnsi="Times New Roman" w:cs="Times New Roman"/>
          <w:sz w:val="28"/>
          <w:szCs w:val="28"/>
          <w:lang w:eastAsia="ru-RU"/>
        </w:rPr>
        <w:t>в заявлении сведений на предмет выявления отсутствия оснований для отказа в принятии гражданина на учет</w:t>
      </w:r>
      <w:proofErr w:type="gramEnd"/>
      <w:r w:rsidRPr="0013665A">
        <w:rPr>
          <w:rFonts w:ascii="Times New Roman" w:eastAsia="Times New Roman" w:hAnsi="Times New Roman" w:cs="Times New Roman"/>
          <w:sz w:val="28"/>
          <w:szCs w:val="28"/>
          <w:lang w:eastAsia="ru-RU"/>
        </w:rPr>
        <w:t>, заявление с прилагаемым пакетом документов специалисту, уполномоченному в предоставлении муниципальной услуги.</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41" w:lineRule="auto"/>
        <w:ind w:right="38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B41E38" w:rsidRPr="0013665A" w:rsidRDefault="00B41E38" w:rsidP="00B41E38">
      <w:pPr>
        <w:spacing w:after="0" w:line="2"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B41E38" w:rsidRPr="0013665A" w:rsidRDefault="00B41E38" w:rsidP="00B41E38">
      <w:pPr>
        <w:spacing w:after="0" w:line="7"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3.3.2. Специалист Администрации:</w:t>
      </w:r>
    </w:p>
    <w:p w:rsidR="00B41E38" w:rsidRPr="0013665A" w:rsidRDefault="00B41E38" w:rsidP="00B41E38">
      <w:pPr>
        <w:spacing w:after="0" w:line="18"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211"/>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B41E38" w:rsidRPr="0013665A" w:rsidRDefault="00B41E38" w:rsidP="00B41E38">
      <w:pPr>
        <w:spacing w:after="0" w:line="29"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63"/>
        </w:tabs>
        <w:spacing w:after="0" w:line="238" w:lineRule="auto"/>
        <w:ind w:right="158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проверяет документы на их соответствие требованиям законодательства, действовавшего на момент подготовки и издания документа;</w:t>
      </w:r>
    </w:p>
    <w:p w:rsidR="00B41E38" w:rsidRPr="0013665A" w:rsidRDefault="00B41E38" w:rsidP="00B41E38">
      <w:pPr>
        <w:spacing w:after="0" w:line="24"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3"/>
        </w:numPr>
        <w:tabs>
          <w:tab w:val="left" w:pos="163"/>
        </w:tabs>
        <w:spacing w:after="0" w:line="234" w:lineRule="auto"/>
        <w:ind w:right="34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41" w:lineRule="auto"/>
        <w:ind w:right="1100"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3.3.3. По результатам правовой экспертизы документов специалистом Администрации может быть принято одно из следующих решений:</w:t>
      </w:r>
    </w:p>
    <w:p w:rsidR="00B41E38" w:rsidRPr="0013665A" w:rsidRDefault="00B41E38" w:rsidP="00B41E38">
      <w:pPr>
        <w:numPr>
          <w:ilvl w:val="0"/>
          <w:numId w:val="14"/>
        </w:numPr>
        <w:tabs>
          <w:tab w:val="left" w:pos="175"/>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4"/>
        </w:numPr>
        <w:tabs>
          <w:tab w:val="left" w:pos="175"/>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B41E38" w:rsidRPr="0013665A" w:rsidRDefault="00B41E38" w:rsidP="00B41E38">
      <w:pPr>
        <w:spacing w:after="0" w:line="14"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4"/>
        </w:numPr>
        <w:tabs>
          <w:tab w:val="left" w:pos="160"/>
        </w:tabs>
        <w:spacing w:after="0" w:line="240"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 подготовке проекта решения об отказе в предоставлении муниципальной услуги.</w:t>
      </w:r>
    </w:p>
    <w:p w:rsidR="00B41E38" w:rsidRPr="0013665A" w:rsidRDefault="00B41E38" w:rsidP="00B41E38">
      <w:pPr>
        <w:spacing w:after="0" w:line="8" w:lineRule="exact"/>
        <w:rPr>
          <w:rFonts w:ascii="Times New Roman" w:eastAsiaTheme="minorEastAsia" w:hAnsi="Times New Roman" w:cs="Times New Roman"/>
          <w:sz w:val="28"/>
          <w:szCs w:val="28"/>
          <w:lang w:eastAsia="ru-RU"/>
        </w:rPr>
      </w:pPr>
    </w:p>
    <w:p w:rsidR="00B41E38" w:rsidRPr="0013665A" w:rsidRDefault="00B41E38" w:rsidP="00B41E38">
      <w:pPr>
        <w:spacing w:after="0" w:line="236"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B41E38" w:rsidRPr="0013665A" w:rsidRDefault="00B41E38" w:rsidP="00B41E38">
      <w:pPr>
        <w:spacing w:after="0" w:line="27" w:lineRule="exact"/>
        <w:rPr>
          <w:rFonts w:ascii="Times New Roman" w:eastAsiaTheme="minorEastAsia"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B41E38" w:rsidRPr="0013665A" w:rsidRDefault="00B41E38" w:rsidP="00B41E38">
      <w:pPr>
        <w:spacing w:after="0" w:line="26" w:lineRule="exact"/>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Исправлять заявление в части изменения характеристик земельного участка не допускается.</w:t>
      </w:r>
    </w:p>
    <w:p w:rsidR="00B41E38" w:rsidRPr="0013665A" w:rsidRDefault="00B41E38" w:rsidP="00B41E38">
      <w:pPr>
        <w:spacing w:after="0" w:line="26" w:lineRule="exact"/>
        <w:rPr>
          <w:rFonts w:ascii="Times New Roman" w:eastAsiaTheme="minorEastAsia" w:hAnsi="Times New Roman" w:cs="Times New Roman"/>
          <w:sz w:val="28"/>
          <w:szCs w:val="28"/>
          <w:lang w:eastAsia="ru-RU"/>
        </w:rPr>
      </w:pPr>
    </w:p>
    <w:p w:rsidR="00B41E38" w:rsidRPr="0013665A" w:rsidRDefault="00B41E38" w:rsidP="00B41E38">
      <w:pPr>
        <w:numPr>
          <w:ilvl w:val="1"/>
          <w:numId w:val="15"/>
        </w:numPr>
        <w:tabs>
          <w:tab w:val="left" w:pos="1018"/>
        </w:tabs>
        <w:spacing w:after="0" w:line="236"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если гражданин имеет намерение приобрести земельный участок, имеющий иные характеристики, в том числе иное местоположение и (или) цель </w:t>
      </w:r>
      <w:r w:rsidRPr="0013665A">
        <w:rPr>
          <w:rFonts w:ascii="Times New Roman" w:eastAsia="Times New Roman" w:hAnsi="Times New Roman" w:cs="Times New Roman"/>
          <w:sz w:val="28"/>
          <w:szCs w:val="28"/>
          <w:lang w:eastAsia="ru-RU"/>
        </w:rPr>
        <w:lastRenderedPageBreak/>
        <w:t>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B41E38" w:rsidRPr="0013665A" w:rsidRDefault="00B41E38" w:rsidP="00B41E38">
      <w:pPr>
        <w:spacing w:after="0" w:line="24"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15"/>
        </w:numPr>
        <w:tabs>
          <w:tab w:val="left" w:pos="1001"/>
        </w:tabs>
        <w:spacing w:after="0" w:line="235"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B41E38" w:rsidRPr="0013665A" w:rsidRDefault="00B41E38" w:rsidP="00B41E38">
      <w:pPr>
        <w:spacing w:after="0" w:line="32" w:lineRule="exact"/>
        <w:rPr>
          <w:rFonts w:ascii="Times New Roman" w:eastAsia="Times New Roman" w:hAnsi="Times New Roman" w:cs="Times New Roman"/>
          <w:sz w:val="28"/>
          <w:szCs w:val="28"/>
          <w:lang w:eastAsia="ru-RU"/>
        </w:rPr>
      </w:pPr>
    </w:p>
    <w:p w:rsidR="00B41E38" w:rsidRPr="0013665A" w:rsidRDefault="00B41E38" w:rsidP="00B41E38">
      <w:pPr>
        <w:spacing w:after="0" w:line="24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p>
    <w:p w:rsidR="00B41E38" w:rsidRPr="0013665A" w:rsidRDefault="00B41E38" w:rsidP="00B41E38">
      <w:pPr>
        <w:spacing w:after="0" w:line="31" w:lineRule="exact"/>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right="400" w:firstLine="708"/>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наличии в учетном деле запросов за документом-запросом помещается документ-ответ.</w:t>
      </w:r>
    </w:p>
    <w:p w:rsidR="00B41E38" w:rsidRPr="0013665A" w:rsidRDefault="00B41E38" w:rsidP="00B41E38">
      <w:pPr>
        <w:spacing w:after="0" w:line="18" w:lineRule="exact"/>
        <w:rPr>
          <w:rFonts w:ascii="Times New Roman" w:eastAsia="Times New Roman" w:hAnsi="Times New Roman" w:cs="Times New Roman"/>
          <w:sz w:val="28"/>
          <w:szCs w:val="28"/>
          <w:lang w:eastAsia="ru-RU"/>
        </w:rPr>
      </w:pPr>
    </w:p>
    <w:p w:rsidR="00B41E38" w:rsidRPr="0013665A" w:rsidRDefault="00B41E38" w:rsidP="00B41E38">
      <w:pPr>
        <w:numPr>
          <w:ilvl w:val="0"/>
          <w:numId w:val="15"/>
        </w:numPr>
        <w:tabs>
          <w:tab w:val="left" w:pos="974"/>
        </w:tabs>
        <w:spacing w:after="0" w:line="232" w:lineRule="auto"/>
        <w:ind w:right="8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учетному делу не должны подшиваться документы, подлежащие возврату, а так же дубликаты и копии документов, уже имеющихся в деле, черновики.</w:t>
      </w:r>
    </w:p>
    <w:p w:rsidR="00B41E38" w:rsidRPr="0013665A" w:rsidRDefault="00B41E38" w:rsidP="00B41E38">
      <w:pPr>
        <w:spacing w:after="0" w:line="21"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1360"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подшивке дела должно быть обеспечено сводное чтение текста документов дела.</w:t>
      </w:r>
    </w:p>
    <w:p w:rsidR="00B41E38" w:rsidRPr="0013665A" w:rsidRDefault="00B41E38" w:rsidP="00B41E38">
      <w:pPr>
        <w:spacing w:after="0" w:line="1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right="20" w:firstLine="701"/>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Учетному делу присваивается номер, соответствующий порядковому номеру в книге учета.</w:t>
      </w:r>
    </w:p>
    <w:p w:rsidR="00B41E38" w:rsidRPr="0013665A" w:rsidRDefault="00B41E38" w:rsidP="00B41E38">
      <w:pPr>
        <w:spacing w:after="0" w:line="6" w:lineRule="exact"/>
        <w:jc w:val="both"/>
        <w:rPr>
          <w:rFonts w:ascii="Times New Roman" w:eastAsia="Times New Roman" w:hAnsi="Times New Roman" w:cs="Times New Roman"/>
          <w:sz w:val="28"/>
          <w:szCs w:val="28"/>
          <w:lang w:eastAsia="ru-RU"/>
        </w:rPr>
      </w:pPr>
    </w:p>
    <w:p w:rsidR="00B41E38" w:rsidRPr="0013665A" w:rsidRDefault="00B41E38" w:rsidP="00B41E38">
      <w:pPr>
        <w:numPr>
          <w:ilvl w:val="1"/>
          <w:numId w:val="15"/>
        </w:numPr>
        <w:tabs>
          <w:tab w:val="left" w:pos="1161"/>
        </w:tabs>
        <w:spacing w:after="0" w:line="232"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случае, если документы, направляемые в уполномоченный орган, формируются в электронном виде с электронной цифровой подписью, то </w:t>
      </w:r>
      <w:proofErr w:type="gramStart"/>
      <w:r w:rsidRPr="0013665A">
        <w:rPr>
          <w:rFonts w:ascii="Times New Roman" w:eastAsia="Times New Roman" w:hAnsi="Times New Roman" w:cs="Times New Roman"/>
          <w:sz w:val="28"/>
          <w:szCs w:val="28"/>
          <w:lang w:eastAsia="ru-RU"/>
        </w:rPr>
        <w:t>при</w:t>
      </w:r>
      <w:proofErr w:type="gramEnd"/>
    </w:p>
    <w:p w:rsidR="00B41E38" w:rsidRPr="0013665A" w:rsidRDefault="00B41E38" w:rsidP="00B41E38">
      <w:pPr>
        <w:spacing w:after="0" w:line="2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3"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необходимости могут формироваться их копии на бумажном носителе. При этом получении копии электронного документа на бумажном носителе осуществляется</w:t>
      </w:r>
    </w:p>
    <w:p w:rsidR="00B41E38" w:rsidRPr="0013665A" w:rsidRDefault="00B41E38" w:rsidP="00B41E38">
      <w:pPr>
        <w:spacing w:after="0" w:line="235" w:lineRule="auto"/>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B41E38" w:rsidRPr="0013665A" w:rsidRDefault="00B41E38" w:rsidP="00B41E38">
      <w:pPr>
        <w:spacing w:after="0" w:line="22"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B41E38" w:rsidRPr="0013665A" w:rsidRDefault="00B41E38" w:rsidP="00B41E38">
      <w:pPr>
        <w:spacing w:after="0" w:line="23"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2" w:lineRule="auto"/>
        <w:ind w:right="20"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Граждане, подавшие заявления в один и тот же день, принимаются на учет в порядке очередности подачи заявлений.</w:t>
      </w:r>
    </w:p>
    <w:p w:rsidR="00B41E38" w:rsidRPr="0013665A" w:rsidRDefault="00B41E38" w:rsidP="00B41E38">
      <w:pPr>
        <w:spacing w:after="0" w:line="23" w:lineRule="exact"/>
        <w:jc w:val="both"/>
        <w:rPr>
          <w:rFonts w:ascii="Times New Roman" w:eastAsiaTheme="minorEastAsia" w:hAnsi="Times New Roman" w:cs="Times New Roman"/>
          <w:sz w:val="28"/>
          <w:szCs w:val="28"/>
          <w:lang w:eastAsia="ru-RU"/>
        </w:rPr>
      </w:pPr>
    </w:p>
    <w:p w:rsidR="00B41E38" w:rsidRPr="0013665A" w:rsidRDefault="00B41E38" w:rsidP="00B41E38">
      <w:pPr>
        <w:numPr>
          <w:ilvl w:val="1"/>
          <w:numId w:val="16"/>
        </w:numPr>
        <w:tabs>
          <w:tab w:val="left" w:pos="977"/>
        </w:tabs>
        <w:spacing w:after="0" w:line="232" w:lineRule="auto"/>
        <w:ind w:right="100"/>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решении</w:t>
      </w:r>
      <w:proofErr w:type="gramEnd"/>
      <w:r w:rsidRPr="0013665A">
        <w:rPr>
          <w:rFonts w:ascii="Times New Roman" w:eastAsia="Times New Roman" w:hAnsi="Times New Roman" w:cs="Times New Roman"/>
          <w:sz w:val="28"/>
          <w:szCs w:val="28"/>
          <w:lang w:eastAsia="ru-RU"/>
        </w:rPr>
        <w:t xml:space="preserve"> уполномоченного органа о постановке гражданина на учет в целях бесплатного предоставления в собственность земельного участка:</w:t>
      </w:r>
    </w:p>
    <w:p w:rsidR="00B41E38" w:rsidRPr="0013665A" w:rsidRDefault="00B41E38" w:rsidP="00B41E38">
      <w:pPr>
        <w:spacing w:after="0" w:line="15" w:lineRule="exact"/>
        <w:rPr>
          <w:rFonts w:ascii="Times New Roman" w:eastAsia="Times New Roman" w:hAnsi="Times New Roman" w:cs="Times New Roman"/>
          <w:sz w:val="28"/>
          <w:szCs w:val="28"/>
          <w:lang w:eastAsia="ru-RU"/>
        </w:rPr>
      </w:pPr>
    </w:p>
    <w:p w:rsidR="00B41E38" w:rsidRPr="0013665A" w:rsidRDefault="00B41E38" w:rsidP="00B41E38">
      <w:pPr>
        <w:spacing w:after="0" w:line="236" w:lineRule="auto"/>
        <w:ind w:left="700" w:right="880" w:hanging="7"/>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фамилия, имя, отчество, адрес регистрации (проживания) гражданина; - предполагаемая цель использования и желаемое местонахождение</w:t>
      </w:r>
    </w:p>
    <w:p w:rsidR="00B41E38" w:rsidRPr="0013665A" w:rsidRDefault="00B41E38" w:rsidP="00B41E38">
      <w:pPr>
        <w:spacing w:after="0" w:line="7" w:lineRule="exact"/>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left="700" w:right="1360" w:hanging="701"/>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испрашиваемого земельного участка; - порядковый номер очереди для приобретения земельного участка.</w:t>
      </w:r>
    </w:p>
    <w:p w:rsidR="00B41E38" w:rsidRPr="0013665A" w:rsidRDefault="00B41E38" w:rsidP="00B41E38">
      <w:pPr>
        <w:spacing w:after="0" w:line="22"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right="1280"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Право </w:t>
      </w:r>
      <w:proofErr w:type="gramStart"/>
      <w:r w:rsidRPr="0013665A">
        <w:rPr>
          <w:rFonts w:ascii="Times New Roman" w:eastAsia="Times New Roman" w:hAnsi="Times New Roman" w:cs="Times New Roman"/>
          <w:sz w:val="28"/>
          <w:szCs w:val="28"/>
          <w:lang w:eastAsia="ru-RU"/>
        </w:rPr>
        <w:t>стоять на учете</w:t>
      </w:r>
      <w:proofErr w:type="gramEnd"/>
      <w:r w:rsidRPr="0013665A">
        <w:rPr>
          <w:rFonts w:ascii="Times New Roman" w:eastAsia="Times New Roman" w:hAnsi="Times New Roman" w:cs="Times New Roman"/>
          <w:sz w:val="28"/>
          <w:szCs w:val="28"/>
          <w:lang w:eastAsia="ru-RU"/>
        </w:rPr>
        <w:t xml:space="preserve"> сохраняется за гражданином до получения им земельного участка или до выявления оснований снятия его с учета.</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roofErr w:type="gramEnd"/>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B41E38" w:rsidRPr="0013665A" w:rsidRDefault="00B41E38" w:rsidP="00B41E38">
      <w:pPr>
        <w:spacing w:after="0" w:line="29"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16"/>
        </w:numPr>
        <w:tabs>
          <w:tab w:val="left" w:pos="991"/>
        </w:tabs>
        <w:spacing w:after="0" w:line="235"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письме</w:t>
      </w:r>
      <w:proofErr w:type="gramEnd"/>
      <w:r w:rsidRPr="0013665A">
        <w:rPr>
          <w:rFonts w:ascii="Times New Roman" w:eastAsia="Times New Roman" w:hAnsi="Times New Roman" w:cs="Times New Roman"/>
          <w:sz w:val="28"/>
          <w:szCs w:val="28"/>
          <w:lang w:eastAsia="ru-RU"/>
        </w:rPr>
        <w:t xml:space="preserve">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p>
    <w:p w:rsidR="00B41E38" w:rsidRPr="0013665A" w:rsidRDefault="00B41E38" w:rsidP="00B41E38">
      <w:pPr>
        <w:spacing w:after="0" w:line="3"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Порядок работы и состав комиссии утверждаются правовым актом.</w:t>
      </w:r>
    </w:p>
    <w:p w:rsidR="00B41E38" w:rsidRPr="0013665A" w:rsidRDefault="00B41E38" w:rsidP="00B41E38">
      <w:pPr>
        <w:spacing w:after="0" w:line="20" w:lineRule="exact"/>
        <w:rPr>
          <w:rFonts w:ascii="Times New Roman" w:eastAsia="Times New Roman" w:hAnsi="Times New Roman" w:cs="Times New Roman"/>
          <w:sz w:val="28"/>
          <w:szCs w:val="28"/>
          <w:lang w:eastAsia="ru-RU"/>
        </w:rPr>
      </w:pPr>
    </w:p>
    <w:p w:rsidR="00B41E38" w:rsidRPr="0013665A" w:rsidRDefault="00B41E38" w:rsidP="00B41E38">
      <w:pPr>
        <w:numPr>
          <w:ilvl w:val="2"/>
          <w:numId w:val="16"/>
        </w:numPr>
        <w:tabs>
          <w:tab w:val="left" w:pos="1092"/>
        </w:tabs>
        <w:spacing w:after="0" w:line="235"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numPr>
          <w:ilvl w:val="3"/>
          <w:numId w:val="16"/>
        </w:numPr>
        <w:tabs>
          <w:tab w:val="left" w:pos="1027"/>
        </w:tabs>
        <w:spacing w:after="0" w:line="233"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согласия гражданина на приобретение предложенного земельного участка уполномоченный орган в течение десяти календарных дней со дня</w:t>
      </w:r>
    </w:p>
    <w:p w:rsidR="00B41E38" w:rsidRPr="0013665A" w:rsidRDefault="00B41E38" w:rsidP="00B41E38">
      <w:pPr>
        <w:spacing w:after="0" w:line="233" w:lineRule="auto"/>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поступления согласия гражданина принимает решение о предоставлении земельного участка.</w:t>
      </w:r>
    </w:p>
    <w:p w:rsidR="00B41E38" w:rsidRPr="0013665A" w:rsidRDefault="00B41E38" w:rsidP="00B41E38">
      <w:pPr>
        <w:spacing w:after="0" w:line="26" w:lineRule="exact"/>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B41E38" w:rsidRPr="0013665A" w:rsidRDefault="00B41E38" w:rsidP="00B41E38">
      <w:pPr>
        <w:spacing w:after="0" w:line="21" w:lineRule="exact"/>
        <w:rPr>
          <w:rFonts w:ascii="Times New Roman" w:eastAsiaTheme="minorEastAsia" w:hAnsi="Times New Roman" w:cs="Times New Roman"/>
          <w:sz w:val="28"/>
          <w:szCs w:val="28"/>
          <w:lang w:eastAsia="ru-RU"/>
        </w:rPr>
      </w:pPr>
    </w:p>
    <w:p w:rsidR="00B41E38" w:rsidRPr="0013665A" w:rsidRDefault="00B41E38" w:rsidP="00B41E38">
      <w:pPr>
        <w:numPr>
          <w:ilvl w:val="2"/>
          <w:numId w:val="17"/>
        </w:numPr>
        <w:tabs>
          <w:tab w:val="left" w:pos="1077"/>
        </w:tabs>
        <w:spacing w:after="0" w:line="234"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B41E38" w:rsidRPr="0013665A" w:rsidRDefault="00B41E38" w:rsidP="00B41E38">
      <w:pPr>
        <w:spacing w:after="0" w:line="25" w:lineRule="exact"/>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B41E38" w:rsidRPr="0013665A" w:rsidRDefault="00B41E38" w:rsidP="00B41E38">
      <w:pPr>
        <w:spacing w:after="0" w:line="9" w:lineRule="exact"/>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Основанием для принятия решения о снятии гражданина с учета являются:</w:t>
      </w:r>
    </w:p>
    <w:p w:rsidR="00B41E38" w:rsidRPr="0013665A" w:rsidRDefault="00B41E38" w:rsidP="00B41E38">
      <w:pPr>
        <w:numPr>
          <w:ilvl w:val="1"/>
          <w:numId w:val="17"/>
        </w:numPr>
        <w:tabs>
          <w:tab w:val="left" w:pos="880"/>
        </w:tabs>
        <w:spacing w:after="0" w:line="234" w:lineRule="auto"/>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заявление гражданина о снятии его с учета;</w:t>
      </w:r>
    </w:p>
    <w:p w:rsidR="00B41E38" w:rsidRPr="0013665A" w:rsidRDefault="00B41E38" w:rsidP="00B41E38">
      <w:pPr>
        <w:spacing w:after="0" w:line="23" w:lineRule="exact"/>
        <w:rPr>
          <w:rFonts w:ascii="Times New Roman" w:eastAsia="Times New Roman" w:hAnsi="Times New Roman" w:cs="Times New Roman"/>
          <w:sz w:val="28"/>
          <w:szCs w:val="28"/>
          <w:lang w:eastAsia="ru-RU"/>
        </w:rPr>
      </w:pPr>
    </w:p>
    <w:p w:rsidR="00B41E38" w:rsidRPr="0013665A" w:rsidRDefault="00B41E38" w:rsidP="00B41E38">
      <w:pPr>
        <w:numPr>
          <w:ilvl w:val="1"/>
          <w:numId w:val="17"/>
        </w:numPr>
        <w:tabs>
          <w:tab w:val="left" w:pos="917"/>
        </w:tabs>
        <w:spacing w:after="0" w:line="234"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утрата оснований для бесплатного предоставления гражданину земельного участка в собственность в соответствии с Законами  Российской Федерации и  Республики Крым, </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7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1" w:lineRule="auto"/>
        <w:ind w:right="140"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Решение о снятии гражданина с учета направляется (вручается) гражданину в течение семи календарных дней со дня его принятия.</w:t>
      </w:r>
    </w:p>
    <w:p w:rsidR="00B41E38" w:rsidRPr="0013665A" w:rsidRDefault="00B41E38" w:rsidP="00B41E38">
      <w:pPr>
        <w:spacing w:after="0" w:line="2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right="720"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Гражданин самостоятельно осуществляет государственную регистрацию права собственности на земельный участок.</w:t>
      </w:r>
    </w:p>
    <w:p w:rsidR="00B41E38" w:rsidRPr="0013665A" w:rsidRDefault="00B41E38" w:rsidP="00B41E38">
      <w:pPr>
        <w:spacing w:after="0" w:line="1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B41E38" w:rsidRPr="0013665A" w:rsidRDefault="00B41E38" w:rsidP="00B41E38">
      <w:pPr>
        <w:spacing w:after="0" w:line="2" w:lineRule="exact"/>
        <w:jc w:val="both"/>
        <w:rPr>
          <w:rFonts w:ascii="Times New Roman" w:eastAsia="Times New Roman" w:hAnsi="Times New Roman" w:cs="Times New Roman"/>
          <w:sz w:val="28"/>
          <w:szCs w:val="28"/>
          <w:lang w:eastAsia="ru-RU"/>
        </w:rPr>
      </w:pPr>
    </w:p>
    <w:p w:rsidR="00B41E38" w:rsidRPr="0013665A" w:rsidRDefault="00B41E38" w:rsidP="00B41E38">
      <w:pPr>
        <w:numPr>
          <w:ilvl w:val="0"/>
          <w:numId w:val="17"/>
        </w:numPr>
        <w:tabs>
          <w:tab w:val="left" w:pos="200"/>
        </w:tabs>
        <w:spacing w:after="0" w:line="240"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проведенной регистрации.</w:t>
      </w:r>
    </w:p>
    <w:p w:rsidR="00B41E38" w:rsidRPr="0013665A" w:rsidRDefault="00B41E38" w:rsidP="00B41E38">
      <w:pPr>
        <w:spacing w:after="0" w:line="20"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6"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для индивидуального жилищного строительства.</w:t>
      </w:r>
    </w:p>
    <w:p w:rsidR="00B41E38" w:rsidRPr="0013665A" w:rsidRDefault="00B41E38" w:rsidP="00B41E38">
      <w:pPr>
        <w:spacing w:after="0" w:line="30" w:lineRule="exact"/>
        <w:jc w:val="both"/>
        <w:rPr>
          <w:rFonts w:ascii="Times New Roman" w:eastAsiaTheme="minorEastAsia" w:hAnsi="Times New Roman" w:cs="Times New Roman"/>
          <w:sz w:val="28"/>
          <w:szCs w:val="28"/>
          <w:lang w:eastAsia="ru-RU"/>
        </w:rPr>
      </w:pPr>
    </w:p>
    <w:p w:rsidR="00B41E38" w:rsidRPr="0013665A" w:rsidRDefault="00B41E38" w:rsidP="00B41E38">
      <w:pPr>
        <w:numPr>
          <w:ilvl w:val="0"/>
          <w:numId w:val="18"/>
        </w:numPr>
        <w:tabs>
          <w:tab w:val="left" w:pos="1044"/>
        </w:tabs>
        <w:spacing w:after="0" w:line="246"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B41E38" w:rsidRPr="0013665A" w:rsidRDefault="00B41E38" w:rsidP="00B41E38">
      <w:pPr>
        <w:spacing w:after="0" w:line="17"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right="-5"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B41E38" w:rsidRPr="0013665A" w:rsidRDefault="00B41E38" w:rsidP="00B41E38">
      <w:pPr>
        <w:spacing w:after="0" w:line="29"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B41E38" w:rsidRPr="0013665A" w:rsidRDefault="00B41E38" w:rsidP="00B41E38">
      <w:pPr>
        <w:spacing w:after="0" w:line="26"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heme="minorEastAsia" w:hAnsi="Times New Roman" w:cs="Times New Roman"/>
          <w:sz w:val="28"/>
          <w:szCs w:val="28"/>
          <w:lang w:eastAsia="ru-RU"/>
        </w:rPr>
      </w:pPr>
      <w:r w:rsidRPr="0013665A">
        <w:rPr>
          <w:rFonts w:ascii="Times New Roman" w:eastAsia="Times New Roman" w:hAnsi="Times New Roman" w:cs="Times New Roman"/>
          <w:sz w:val="28"/>
          <w:szCs w:val="28"/>
          <w:lang w:eastAsia="ru-RU"/>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B41E38" w:rsidRPr="0013665A" w:rsidRDefault="00B41E38" w:rsidP="00B41E38">
      <w:pPr>
        <w:spacing w:after="0" w:line="25" w:lineRule="exact"/>
        <w:jc w:val="both"/>
        <w:rPr>
          <w:rFonts w:ascii="Times New Roman" w:eastAsiaTheme="minorEastAsia" w:hAnsi="Times New Roman" w:cs="Times New Roman"/>
          <w:sz w:val="28"/>
          <w:szCs w:val="28"/>
          <w:lang w:eastAsia="ru-RU"/>
        </w:rPr>
      </w:pPr>
    </w:p>
    <w:p w:rsidR="00B41E38" w:rsidRPr="0013665A" w:rsidRDefault="00B41E38" w:rsidP="00B41E38">
      <w:pPr>
        <w:numPr>
          <w:ilvl w:val="1"/>
          <w:numId w:val="19"/>
        </w:numPr>
        <w:tabs>
          <w:tab w:val="left" w:pos="1039"/>
        </w:tabs>
        <w:spacing w:after="0" w:line="236"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roofErr w:type="gramEnd"/>
    </w:p>
    <w:p w:rsidR="00B41E38" w:rsidRPr="0013665A" w:rsidRDefault="00B41E38" w:rsidP="00B41E38">
      <w:pPr>
        <w:spacing w:after="0" w:line="22" w:lineRule="exact"/>
        <w:jc w:val="both"/>
        <w:rPr>
          <w:rFonts w:ascii="Times New Roman" w:eastAsia="Times New Roman" w:hAnsi="Times New Roman" w:cs="Times New Roman"/>
          <w:sz w:val="28"/>
          <w:szCs w:val="28"/>
          <w:lang w:eastAsia="ru-RU"/>
        </w:rPr>
      </w:pPr>
    </w:p>
    <w:p w:rsidR="00B41E38" w:rsidRPr="0013665A" w:rsidRDefault="00B41E38" w:rsidP="00B41E38">
      <w:pPr>
        <w:numPr>
          <w:ilvl w:val="1"/>
          <w:numId w:val="19"/>
        </w:numPr>
        <w:tabs>
          <w:tab w:val="left" w:pos="984"/>
        </w:tabs>
        <w:spacing w:after="0" w:line="234"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случае</w:t>
      </w:r>
      <w:proofErr w:type="gramEnd"/>
      <w:r w:rsidRPr="0013665A">
        <w:rPr>
          <w:rFonts w:ascii="Times New Roman" w:eastAsia="Times New Roman" w:hAnsi="Times New Roman" w:cs="Times New Roman"/>
          <w:sz w:val="28"/>
          <w:szCs w:val="28"/>
          <w:lang w:eastAsia="ru-RU"/>
        </w:rPr>
        <w:t xml:space="preserve">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B41E38" w:rsidRPr="0013665A" w:rsidRDefault="00B41E38" w:rsidP="00B41E38">
      <w:pPr>
        <w:spacing w:after="0" w:line="26"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1"/>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2. 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B41E38" w:rsidRPr="0013665A" w:rsidRDefault="00B41E38" w:rsidP="00B41E38">
      <w:pPr>
        <w:spacing w:after="0" w:line="2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Подписанное уполномоченным должностным лицом Администрации решение об отказе в предоставлении муниципальной услуги в течение трех рабочих дней с </w:t>
      </w:r>
      <w:r w:rsidRPr="0013665A">
        <w:rPr>
          <w:rFonts w:ascii="Times New Roman" w:eastAsia="Times New Roman" w:hAnsi="Times New Roman" w:cs="Times New Roman"/>
          <w:sz w:val="28"/>
          <w:szCs w:val="28"/>
          <w:lang w:eastAsia="ru-RU"/>
        </w:rPr>
        <w:lastRenderedPageBreak/>
        <w:t>момента принятия решения направляется заявителю заказным письмом с уведомлением о вручении.</w:t>
      </w:r>
    </w:p>
    <w:p w:rsidR="00B41E38" w:rsidRPr="0013665A" w:rsidRDefault="00B41E38" w:rsidP="00B41E38">
      <w:pPr>
        <w:spacing w:after="0" w:line="20"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right="140" w:firstLine="701"/>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 Особенности выполнения административных процедур в электронной форме</w:t>
      </w:r>
    </w:p>
    <w:p w:rsidR="00B41E38" w:rsidRPr="0013665A" w:rsidRDefault="00B41E38" w:rsidP="00B41E38">
      <w:pPr>
        <w:spacing w:after="0" w:line="2"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40" w:lineRule="auto"/>
        <w:ind w:left="700"/>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3.3.1. Алгоритм предоставления муниципальной услуги в электронной форме,</w:t>
      </w:r>
    </w:p>
    <w:p w:rsidR="00B41E38" w:rsidRPr="0013665A" w:rsidRDefault="00B41E38" w:rsidP="00B41E38">
      <w:pPr>
        <w:spacing w:after="0" w:line="22" w:lineRule="exact"/>
        <w:jc w:val="both"/>
        <w:rPr>
          <w:rFonts w:ascii="Times New Roman" w:eastAsia="Times New Roman" w:hAnsi="Times New Roman" w:cs="Times New Roman"/>
          <w:sz w:val="28"/>
          <w:szCs w:val="28"/>
          <w:lang w:eastAsia="ru-RU"/>
        </w:rPr>
      </w:pPr>
    </w:p>
    <w:p w:rsidR="00B41E38" w:rsidRPr="0013665A" w:rsidRDefault="00B41E38" w:rsidP="00B41E38">
      <w:pPr>
        <w:numPr>
          <w:ilvl w:val="0"/>
          <w:numId w:val="19"/>
        </w:numPr>
        <w:tabs>
          <w:tab w:val="left" w:pos="226"/>
        </w:tabs>
        <w:spacing w:after="0" w:line="233" w:lineRule="auto"/>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3"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Заявитель имеет право на получение муниципальной услуги в электронной форме.</w:t>
      </w:r>
    </w:p>
    <w:p w:rsidR="00B41E38" w:rsidRPr="0013665A" w:rsidRDefault="00B41E38" w:rsidP="00B41E38">
      <w:pPr>
        <w:spacing w:after="0" w:line="18"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2"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B41E38" w:rsidRPr="0013665A" w:rsidRDefault="00B41E38" w:rsidP="00B41E38">
      <w:pPr>
        <w:spacing w:after="0" w:line="23"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B41E38" w:rsidRPr="0013665A" w:rsidRDefault="00B41E38" w:rsidP="00B41E38">
      <w:pPr>
        <w:spacing w:after="0" w:line="25" w:lineRule="exact"/>
        <w:jc w:val="both"/>
        <w:rPr>
          <w:rFonts w:ascii="Times New Roman" w:eastAsia="Times New Roman" w:hAnsi="Times New Roman" w:cs="Times New Roman"/>
          <w:sz w:val="28"/>
          <w:szCs w:val="28"/>
          <w:lang w:eastAsia="ru-RU"/>
        </w:rPr>
      </w:pPr>
    </w:p>
    <w:p w:rsidR="00B41E38" w:rsidRPr="0013665A" w:rsidRDefault="00B41E38" w:rsidP="00B41E38">
      <w:pPr>
        <w:spacing w:after="0" w:line="234"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B41E38" w:rsidRPr="0013665A" w:rsidRDefault="00B41E38" w:rsidP="00B41E38">
      <w:pPr>
        <w:numPr>
          <w:ilvl w:val="0"/>
          <w:numId w:val="20"/>
        </w:numPr>
        <w:tabs>
          <w:tab w:val="left" w:pos="1001"/>
        </w:tabs>
        <w:spacing w:after="0" w:line="234" w:lineRule="auto"/>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х</w:t>
      </w:r>
      <w:proofErr w:type="gramEnd"/>
      <w:r w:rsidRPr="0013665A">
        <w:rPr>
          <w:rFonts w:ascii="Times New Roman" w:eastAsia="Times New Roman" w:hAnsi="Times New Roman" w:cs="Times New Roman"/>
          <w:sz w:val="28"/>
          <w:szCs w:val="28"/>
          <w:lang w:eastAsia="ru-RU"/>
        </w:rPr>
        <w:t xml:space="preserve">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w:t>
      </w:r>
      <w:proofErr w:type="spellStart"/>
      <w:r w:rsidRPr="0013665A">
        <w:rPr>
          <w:rFonts w:ascii="Times New Roman" w:eastAsia="Times New Roman" w:hAnsi="Times New Roman" w:cs="Times New Roman"/>
          <w:sz w:val="28"/>
          <w:szCs w:val="28"/>
          <w:lang w:eastAsia="ru-RU"/>
        </w:rPr>
        <w:t>еѐ</w:t>
      </w:r>
      <w:proofErr w:type="spellEnd"/>
      <w:r w:rsidRPr="0013665A">
        <w:rPr>
          <w:rFonts w:ascii="Times New Roman" w:eastAsia="Times New Roman" w:hAnsi="Times New Roman" w:cs="Times New Roman"/>
          <w:sz w:val="28"/>
          <w:szCs w:val="28"/>
          <w:lang w:eastAsia="ru-RU"/>
        </w:rPr>
        <w:t xml:space="preserve"> исполнения.</w:t>
      </w:r>
    </w:p>
    <w:p w:rsidR="00B41E38" w:rsidRPr="0013665A" w:rsidRDefault="00B41E38" w:rsidP="00B41E38">
      <w:pPr>
        <w:tabs>
          <w:tab w:val="left" w:pos="1001"/>
        </w:tabs>
        <w:spacing w:after="0" w:line="234" w:lineRule="auto"/>
        <w:ind w:left="701"/>
        <w:jc w:val="both"/>
        <w:rPr>
          <w:rFonts w:ascii="Times New Roman" w:eastAsia="Times New Roman" w:hAnsi="Times New Roman" w:cs="Times New Roman"/>
          <w:sz w:val="28"/>
          <w:szCs w:val="28"/>
          <w:lang w:eastAsia="ru-RU"/>
        </w:rPr>
      </w:pP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r w:rsidRPr="0013665A">
        <w:rPr>
          <w:rFonts w:ascii="Times New Roman" w:eastAsiaTheme="minorEastAsia" w:hAnsi="Times New Roman" w:cs="Times New Roman"/>
          <w:b/>
          <w:sz w:val="28"/>
          <w:szCs w:val="28"/>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«Портал Правительства Республики Крым»</w:t>
      </w: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3.4. С использованием Единого портала, регионального портала Заявителю обеспечивается возможность выполнения следующих административных процедур (при наличии технической возможности):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(далее – Единый портал), государственной информационной систем «Портал Правительства Республики Крым» далее (Портал Правительства Республики Крым).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Единого портала и функционала Портала Правительства Республики Крым.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lastRenderedPageBreak/>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пункте 1.7 настоящего административного регламента.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proofErr w:type="gramStart"/>
      <w:r w:rsidRPr="0013665A">
        <w:rPr>
          <w:rFonts w:ascii="Times New Roman" w:eastAsiaTheme="minorEastAsia" w:hAnsi="Times New Roman" w:cs="Times New Roman"/>
          <w:sz w:val="28"/>
          <w:szCs w:val="28"/>
          <w:lang w:eastAsia="ru-RU"/>
        </w:rPr>
        <w:t xml:space="preserve">4) Взаимодействие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Нижнегорского района  Республики Крым в процессе предоставления муниципальной услуги с иными органами местного самоуправления, органами государственной власти и организациями осуществляется в порядке, установленном законодательством Российской Федерации, законодательством Республики Крым, муниципальными правовыми актами. 5) Получение Заявителем результата предоставления муниципальной услуги может быть осуществлено в электронной форме.</w:t>
      </w:r>
      <w:proofErr w:type="gramEnd"/>
      <w:r w:rsidRPr="0013665A">
        <w:rPr>
          <w:rFonts w:ascii="Times New Roman" w:eastAsiaTheme="minorEastAsia" w:hAnsi="Times New Roman" w:cs="Times New Roman"/>
          <w:sz w:val="28"/>
          <w:szCs w:val="28"/>
          <w:lang w:eastAsia="ru-RU"/>
        </w:rPr>
        <w:t xml:space="preserve"> По запросу Заявителя, </w:t>
      </w:r>
      <w:proofErr w:type="gramStart"/>
      <w:r w:rsidRPr="0013665A">
        <w:rPr>
          <w:rFonts w:ascii="Times New Roman" w:eastAsiaTheme="minorEastAsia" w:hAnsi="Times New Roman" w:cs="Times New Roman"/>
          <w:sz w:val="28"/>
          <w:szCs w:val="28"/>
          <w:lang w:eastAsia="ru-RU"/>
        </w:rPr>
        <w:t>поданному</w:t>
      </w:r>
      <w:proofErr w:type="gramEnd"/>
      <w:r w:rsidRPr="0013665A">
        <w:rPr>
          <w:rFonts w:ascii="Times New Roman" w:eastAsiaTheme="minorEastAsia" w:hAnsi="Times New Roman" w:cs="Times New Roman"/>
          <w:sz w:val="28"/>
          <w:szCs w:val="28"/>
          <w:lang w:eastAsia="ru-RU"/>
        </w:rPr>
        <w:t xml:space="preserve"> в том числе и по электронной почте, на адрес, указанный в пункте 1.7 настоящего административного регламента, направляется копия постановления о предварительном согласовании предоставления земельного участка или постановления об отказе в предварительном согласовании предоставления земельного участка (в форматах TIFF, PDF, JPEG). Направление вышеуказанной копии решения о предоставлении либо </w:t>
      </w:r>
      <w:proofErr w:type="gramStart"/>
      <w:r w:rsidRPr="0013665A">
        <w:rPr>
          <w:rFonts w:ascii="Times New Roman" w:eastAsiaTheme="minorEastAsia" w:hAnsi="Times New Roman" w:cs="Times New Roman"/>
          <w:sz w:val="28"/>
          <w:szCs w:val="28"/>
          <w:lang w:eastAsia="ru-RU"/>
        </w:rPr>
        <w:t>уведомление</w:t>
      </w:r>
      <w:proofErr w:type="gramEnd"/>
      <w:r w:rsidRPr="0013665A">
        <w:rPr>
          <w:rFonts w:ascii="Times New Roman" w:eastAsiaTheme="minorEastAsia" w:hAnsi="Times New Roman" w:cs="Times New Roman"/>
          <w:sz w:val="28"/>
          <w:szCs w:val="28"/>
          <w:lang w:eastAsia="ru-RU"/>
        </w:rPr>
        <w:t xml:space="preserve"> об отказе в предоставлении муниципальной услуги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 </w:t>
      </w:r>
    </w:p>
    <w:p w:rsidR="00B41E38" w:rsidRPr="0013665A" w:rsidRDefault="00B41E38" w:rsidP="00B41E38">
      <w:pPr>
        <w:spacing w:after="0" w:line="347" w:lineRule="exact"/>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6) Подача Заявителем жалобы на решение и действия (бездействия) органа, предоставляющего муниципальную услугу или муниципального служащего. </w:t>
      </w:r>
    </w:p>
    <w:p w:rsidR="00B41E38" w:rsidRPr="0013665A" w:rsidRDefault="00B41E38" w:rsidP="00B41E38">
      <w:pPr>
        <w:spacing w:after="0" w:line="347" w:lineRule="exact"/>
        <w:jc w:val="both"/>
        <w:rPr>
          <w:rFonts w:ascii="Times New Roman" w:eastAsiaTheme="minorEastAsia" w:hAnsi="Times New Roman" w:cs="Times New Roman"/>
          <w:sz w:val="28"/>
          <w:szCs w:val="28"/>
          <w:lang w:eastAsia="ru-RU"/>
        </w:rPr>
      </w:pP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r w:rsidRPr="0013665A">
        <w:rPr>
          <w:rFonts w:ascii="Times New Roman" w:eastAsiaTheme="minorEastAsia" w:hAnsi="Times New Roman" w:cs="Times New Roman"/>
          <w:b/>
          <w:sz w:val="28"/>
          <w:szCs w:val="28"/>
          <w:lang w:eastAsia="ru-RU"/>
        </w:rPr>
        <w:t xml:space="preserve">IV. Формы </w:t>
      </w:r>
      <w:proofErr w:type="gramStart"/>
      <w:r w:rsidRPr="0013665A">
        <w:rPr>
          <w:rFonts w:ascii="Times New Roman" w:eastAsiaTheme="minorEastAsia" w:hAnsi="Times New Roman" w:cs="Times New Roman"/>
          <w:b/>
          <w:sz w:val="28"/>
          <w:szCs w:val="28"/>
          <w:lang w:eastAsia="ru-RU"/>
        </w:rPr>
        <w:t>контроля за</w:t>
      </w:r>
      <w:proofErr w:type="gramEnd"/>
      <w:r w:rsidRPr="0013665A">
        <w:rPr>
          <w:rFonts w:ascii="Times New Roman" w:eastAsiaTheme="minorEastAsia" w:hAnsi="Times New Roman" w:cs="Times New Roman"/>
          <w:b/>
          <w:sz w:val="28"/>
          <w:szCs w:val="28"/>
          <w:lang w:eastAsia="ru-RU"/>
        </w:rPr>
        <w:t xml:space="preserve"> исполнением административного регламента</w:t>
      </w:r>
    </w:p>
    <w:p w:rsidR="00B41E38" w:rsidRPr="0013665A" w:rsidRDefault="00B41E38" w:rsidP="00B41E38">
      <w:pPr>
        <w:spacing w:after="0" w:line="240" w:lineRule="auto"/>
        <w:jc w:val="center"/>
        <w:rPr>
          <w:rFonts w:ascii="Times New Roman" w:eastAsiaTheme="minorEastAsia" w:hAnsi="Times New Roman" w:cs="Times New Roman"/>
          <w:b/>
          <w:sz w:val="28"/>
          <w:szCs w:val="28"/>
          <w:lang w:eastAsia="ru-RU"/>
        </w:rPr>
      </w:pPr>
      <w:r w:rsidRPr="0013665A">
        <w:rPr>
          <w:rFonts w:ascii="Times New Roman" w:eastAsiaTheme="minorEastAsia" w:hAnsi="Times New Roman" w:cs="Times New Roman"/>
          <w:b/>
          <w:sz w:val="28"/>
          <w:szCs w:val="28"/>
          <w:lang w:eastAsia="ru-RU"/>
        </w:rPr>
        <w:t xml:space="preserve">Порядок осуществления текущего </w:t>
      </w:r>
      <w:proofErr w:type="gramStart"/>
      <w:r w:rsidRPr="0013665A">
        <w:rPr>
          <w:rFonts w:ascii="Times New Roman" w:eastAsiaTheme="minorEastAsia" w:hAnsi="Times New Roman" w:cs="Times New Roman"/>
          <w:b/>
          <w:sz w:val="28"/>
          <w:szCs w:val="28"/>
          <w:lang w:eastAsia="ru-RU"/>
        </w:rPr>
        <w:t>контроля за</w:t>
      </w:r>
      <w:proofErr w:type="gramEnd"/>
      <w:r w:rsidRPr="0013665A">
        <w:rPr>
          <w:rFonts w:ascii="Times New Roman" w:eastAsiaTheme="minorEastAsia" w:hAnsi="Times New Roman" w:cs="Times New Roman"/>
          <w:b/>
          <w:sz w:val="28"/>
          <w:szCs w:val="28"/>
          <w:lang w:eastAsia="ru-RU"/>
        </w:rPr>
        <w:t xml:space="preserve"> соблюдением  и исполнением положений административного регламента</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4.1. Текущий </w:t>
      </w:r>
      <w:proofErr w:type="gramStart"/>
      <w:r w:rsidRPr="0013665A">
        <w:rPr>
          <w:rFonts w:ascii="Times New Roman" w:eastAsiaTheme="minorEastAsia" w:hAnsi="Times New Roman" w:cs="Times New Roman"/>
          <w:sz w:val="28"/>
          <w:szCs w:val="28"/>
          <w:lang w:eastAsia="ru-RU"/>
        </w:rPr>
        <w:t>контроль за</w:t>
      </w:r>
      <w:proofErr w:type="gramEnd"/>
      <w:r w:rsidRPr="0013665A">
        <w:rPr>
          <w:rFonts w:ascii="Times New Roman" w:eastAsiaTheme="minorEastAsia" w:hAnsi="Times New Roman" w:cs="Times New Roman"/>
          <w:sz w:val="28"/>
          <w:szCs w:val="28"/>
          <w:lang w:eastAsia="ru-RU"/>
        </w:rPr>
        <w:t xml:space="preserve"> соблюдением и исполнением ответственными муниципальными служащими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 специалист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Нижнегорского района  Республики Крым.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4.2. </w:t>
      </w:r>
      <w:proofErr w:type="gramStart"/>
      <w:r w:rsidRPr="0013665A">
        <w:rPr>
          <w:rFonts w:ascii="Times New Roman" w:eastAsiaTheme="minorEastAsia" w:hAnsi="Times New Roman" w:cs="Times New Roman"/>
          <w:sz w:val="28"/>
          <w:szCs w:val="28"/>
          <w:lang w:eastAsia="ru-RU"/>
        </w:rPr>
        <w:t>Контроль за</w:t>
      </w:r>
      <w:proofErr w:type="gramEnd"/>
      <w:r w:rsidRPr="0013665A">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Проверки могут быть плановыми на основании планов работы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Нижнегорского района  Республики Крым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и принимает председатель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совета - глава администрации </w:t>
      </w:r>
      <w:proofErr w:type="spellStart"/>
      <w:r w:rsidRPr="0013665A">
        <w:rPr>
          <w:rFonts w:ascii="Times New Roman" w:eastAsiaTheme="minorEastAsia" w:hAnsi="Times New Roman" w:cs="Times New Roman"/>
          <w:sz w:val="28"/>
          <w:szCs w:val="28"/>
          <w:lang w:eastAsia="ru-RU"/>
        </w:rPr>
        <w:t>Изобильненского</w:t>
      </w:r>
      <w:proofErr w:type="spellEnd"/>
      <w:r w:rsidRPr="0013665A">
        <w:rPr>
          <w:rFonts w:ascii="Times New Roman" w:eastAsiaTheme="minorEastAsia" w:hAnsi="Times New Roman" w:cs="Times New Roman"/>
          <w:sz w:val="28"/>
          <w:szCs w:val="28"/>
          <w:lang w:eastAsia="ru-RU"/>
        </w:rPr>
        <w:t xml:space="preserve"> сельского поселения Нижнегорского района  Республики Крым или лицо, </w:t>
      </w:r>
      <w:r w:rsidRPr="0013665A">
        <w:rPr>
          <w:rFonts w:ascii="Times New Roman" w:eastAsiaTheme="minorEastAsia" w:hAnsi="Times New Roman" w:cs="Times New Roman"/>
          <w:sz w:val="28"/>
          <w:szCs w:val="28"/>
          <w:lang w:eastAsia="ru-RU"/>
        </w:rPr>
        <w:lastRenderedPageBreak/>
        <w:t>уполномоченное исполнять его обязанности. Предельный срок проведения проверки не может превышать 20 (двадцать) календарных дней.</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Ответственность муниципальных служащих и иных должностных лиц, участвующие в предоставлении муниципальной услуги, за решения и действия (бездействие), принимаемые (осуществляемые) в ходе предоставления муниципальной услуги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 Требования к порядку и форме </w:t>
      </w:r>
      <w:proofErr w:type="gramStart"/>
      <w:r w:rsidRPr="0013665A">
        <w:rPr>
          <w:rFonts w:ascii="Times New Roman" w:eastAsiaTheme="minorEastAsia" w:hAnsi="Times New Roman" w:cs="Times New Roman"/>
          <w:sz w:val="28"/>
          <w:szCs w:val="28"/>
          <w:lang w:eastAsia="ru-RU"/>
        </w:rPr>
        <w:t>контроля за</w:t>
      </w:r>
      <w:proofErr w:type="gramEnd"/>
      <w:r w:rsidRPr="0013665A">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B41E38" w:rsidRPr="0013665A" w:rsidRDefault="00B41E38" w:rsidP="00B41E38">
      <w:pPr>
        <w:spacing w:after="0" w:line="240" w:lineRule="auto"/>
        <w:jc w:val="both"/>
        <w:rPr>
          <w:rFonts w:ascii="Times New Roman" w:eastAsiaTheme="minorEastAsia" w:hAnsi="Times New Roman" w:cs="Times New Roman"/>
          <w:sz w:val="28"/>
          <w:szCs w:val="28"/>
          <w:lang w:eastAsia="ru-RU"/>
        </w:rPr>
      </w:pPr>
      <w:r w:rsidRPr="0013665A">
        <w:rPr>
          <w:rFonts w:ascii="Times New Roman" w:eastAsiaTheme="minorEastAsia" w:hAnsi="Times New Roman" w:cs="Times New Roman"/>
          <w:sz w:val="28"/>
          <w:szCs w:val="28"/>
          <w:lang w:eastAsia="ru-RU"/>
        </w:rPr>
        <w:t xml:space="preserve">4.4. </w:t>
      </w:r>
      <w:proofErr w:type="gramStart"/>
      <w:r w:rsidRPr="0013665A">
        <w:rPr>
          <w:rFonts w:ascii="Times New Roman" w:eastAsiaTheme="minorEastAsia" w:hAnsi="Times New Roman" w:cs="Times New Roman"/>
          <w:sz w:val="28"/>
          <w:szCs w:val="28"/>
          <w:lang w:eastAsia="ru-RU"/>
        </w:rPr>
        <w:t>Контроль за</w:t>
      </w:r>
      <w:proofErr w:type="gramEnd"/>
      <w:r w:rsidRPr="0013665A">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b/>
          <w:sz w:val="28"/>
          <w:szCs w:val="28"/>
          <w:lang w:eastAsia="ru-RU"/>
        </w:rPr>
      </w:pPr>
      <w:r w:rsidRPr="0013665A">
        <w:rPr>
          <w:rFonts w:ascii="Times New Roman" w:eastAsia="Times New Roman" w:hAnsi="Times New Roman" w:cs="Times New Roman"/>
          <w:b/>
          <w:sz w:val="28"/>
          <w:szCs w:val="28"/>
          <w:lang w:eastAsia="ru-RU"/>
        </w:rPr>
        <w:t xml:space="preserve">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Start"/>
      <w:r w:rsidRPr="0013665A">
        <w:rPr>
          <w:rFonts w:ascii="Times New Roman" w:eastAsia="Times New Roman" w:hAnsi="Times New Roman" w:cs="Times New Roman"/>
          <w:b/>
          <w:sz w:val="28"/>
          <w:szCs w:val="28"/>
          <w:lang w:eastAsia="ru-RU"/>
        </w:rPr>
        <w:t xml:space="preserve"> </w:t>
      </w:r>
      <w:r w:rsidRPr="0013665A">
        <w:rPr>
          <w:rFonts w:ascii="Times New Roman" w:eastAsia="Times New Roman" w:hAnsi="Times New Roman" w:cs="Times New Roman"/>
          <w:sz w:val="28"/>
          <w:szCs w:val="28"/>
          <w:lang w:eastAsia="ru-RU"/>
        </w:rPr>
        <w:t>.</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 Заявитель может обратиться с жалобой, в том числе в следующих случаях: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муниципальную услугу, должностного лица органа, предоставляющего государственную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 xml:space="preserve">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8) приостановление предоставления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Орган или должностное лицо, которому подается жалоба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5.2. Жалоба на орган, предоставляющий муниципальные услуги или муниципального служащего, подается в Администрацию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roofErr w:type="gramStart"/>
      <w:r w:rsidRPr="0013665A">
        <w:rPr>
          <w:rFonts w:ascii="Times New Roman" w:eastAsia="Times New Roman" w:hAnsi="Times New Roman" w:cs="Times New Roman"/>
          <w:sz w:val="28"/>
          <w:szCs w:val="28"/>
          <w:lang w:eastAsia="ru-RU"/>
        </w:rPr>
        <w:t xml:space="preserve"> .</w:t>
      </w:r>
      <w:proofErr w:type="gramEnd"/>
      <w:r w:rsidRPr="0013665A">
        <w:rPr>
          <w:rFonts w:ascii="Times New Roman" w:eastAsia="Times New Roman" w:hAnsi="Times New Roman" w:cs="Times New Roman"/>
          <w:sz w:val="28"/>
          <w:szCs w:val="28"/>
          <w:lang w:eastAsia="ru-RU"/>
        </w:rPr>
        <w:t xml:space="preserve">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Порядок подачи и рассмотрения жалобы, способы информирования заявителей о таком порядке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5.3. Жалоба подается в Администрацию в письменной форме на бумажном носителе, в электронной форме. Жалобы на принятые председателем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совета </w:t>
      </w:r>
      <w:proofErr w:type="gramStart"/>
      <w:r w:rsidRPr="0013665A">
        <w:rPr>
          <w:rFonts w:ascii="Times New Roman" w:eastAsia="Times New Roman" w:hAnsi="Times New Roman" w:cs="Times New Roman"/>
          <w:sz w:val="28"/>
          <w:szCs w:val="28"/>
          <w:lang w:eastAsia="ru-RU"/>
        </w:rPr>
        <w:t>-г</w:t>
      </w:r>
      <w:proofErr w:type="gramEnd"/>
      <w:r w:rsidRPr="0013665A">
        <w:rPr>
          <w:rFonts w:ascii="Times New Roman" w:eastAsia="Times New Roman" w:hAnsi="Times New Roman" w:cs="Times New Roman"/>
          <w:sz w:val="28"/>
          <w:szCs w:val="28"/>
          <w:lang w:eastAsia="ru-RU"/>
        </w:rPr>
        <w:t xml:space="preserve">лавой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постановление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рассматриваются непосредственно председателем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совета- главой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Жалоба может быть направлена по почте, с использованием информационн</w:t>
      </w:r>
      <w:proofErr w:type="gramStart"/>
      <w:r w:rsidRPr="0013665A">
        <w:rPr>
          <w:rFonts w:ascii="Times New Roman" w:eastAsia="Times New Roman" w:hAnsi="Times New Roman" w:cs="Times New Roman"/>
          <w:sz w:val="28"/>
          <w:szCs w:val="28"/>
          <w:lang w:eastAsia="ru-RU"/>
        </w:rPr>
        <w:t>о-</w:t>
      </w:r>
      <w:proofErr w:type="gramEnd"/>
      <w:r w:rsidRPr="0013665A">
        <w:rPr>
          <w:rFonts w:ascii="Times New Roman" w:eastAsia="Times New Roman" w:hAnsi="Times New Roman" w:cs="Times New Roman"/>
          <w:sz w:val="28"/>
          <w:szCs w:val="28"/>
          <w:lang w:eastAsia="ru-RU"/>
        </w:rPr>
        <w:t xml:space="preserve"> телекоммуникационной сети "Интернет", официального сайта муниципального образования </w:t>
      </w:r>
      <w:proofErr w:type="spellStart"/>
      <w:r w:rsidRPr="0013665A">
        <w:rPr>
          <w:rFonts w:ascii="Times New Roman" w:eastAsia="Times New Roman" w:hAnsi="Times New Roman" w:cs="Times New Roman"/>
          <w:sz w:val="28"/>
          <w:szCs w:val="28"/>
          <w:lang w:eastAsia="ru-RU"/>
        </w:rPr>
        <w:t>Изобильненское</w:t>
      </w:r>
      <w:proofErr w:type="spellEnd"/>
      <w:r w:rsidRPr="0013665A">
        <w:rPr>
          <w:rFonts w:ascii="Times New Roman" w:eastAsia="Times New Roman" w:hAnsi="Times New Roman" w:cs="Times New Roman"/>
          <w:sz w:val="28"/>
          <w:szCs w:val="28"/>
          <w:lang w:eastAsia="ru-RU"/>
        </w:rPr>
        <w:t xml:space="preserve"> сельское поселение , Единого портала или Портала Правительства Республики Крым, а также может быть принята при личном приеме заявителя.</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5.4. Жалоба должна содержать:</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(Администрация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roofErr w:type="gramStart"/>
      <w:r w:rsidRPr="0013665A">
        <w:rPr>
          <w:rFonts w:ascii="Times New Roman" w:eastAsia="Times New Roman" w:hAnsi="Times New Roman" w:cs="Times New Roman"/>
          <w:sz w:val="28"/>
          <w:szCs w:val="28"/>
          <w:lang w:eastAsia="ru-RU"/>
        </w:rPr>
        <w:t xml:space="preserve">  )</w:t>
      </w:r>
      <w:proofErr w:type="gramEnd"/>
      <w:r w:rsidRPr="0013665A">
        <w:rPr>
          <w:rFonts w:ascii="Times New Roman" w:eastAsia="Times New Roman" w:hAnsi="Times New Roman" w:cs="Times New Roman"/>
          <w:sz w:val="28"/>
          <w:szCs w:val="28"/>
          <w:lang w:eastAsia="ru-RU"/>
        </w:rPr>
        <w:t xml:space="preserve">, муниципального служащего, решения и действия (бездействие) которого обжалуются;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муниципального служащего соответственно;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или муниципального служащего. Заявителем могут быть представлены документы (при наличии), подтверждающие доводы Заявителя, либо их копии.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документ, указанный в пункте 1.2 настоящего административного регламента.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5.5. Прием жалобы в письменной форме осуществляется муниципальным служащим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w:t>
      </w:r>
      <w:proofErr w:type="gramStart"/>
      <w:r w:rsidRPr="0013665A">
        <w:rPr>
          <w:rFonts w:ascii="Times New Roman" w:eastAsia="Times New Roman" w:hAnsi="Times New Roman" w:cs="Times New Roman"/>
          <w:sz w:val="28"/>
          <w:szCs w:val="28"/>
          <w:lang w:eastAsia="ru-RU"/>
        </w:rPr>
        <w:t xml:space="preserve"> ,</w:t>
      </w:r>
      <w:proofErr w:type="gramEnd"/>
      <w:r w:rsidRPr="0013665A">
        <w:rPr>
          <w:rFonts w:ascii="Times New Roman" w:eastAsia="Times New Roman" w:hAnsi="Times New Roman" w:cs="Times New Roman"/>
          <w:sz w:val="28"/>
          <w:szCs w:val="28"/>
          <w:lang w:eastAsia="ru-RU"/>
        </w:rPr>
        <w:t xml:space="preserve"> в обязанности которого входит прием заявлений о предоставлении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Прием жалобы осуществляется в приемные дни для подачи заявления о предоставлении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5.6. Администрация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обеспечивает: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а) оснащение мест приема жалоб;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муниципальных служащих посредством размещения информации на стендах в месте предоставления муниципальной услуги, на официальном сайте муниципального образования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w:t>
      </w:r>
      <w:proofErr w:type="gramStart"/>
      <w:r w:rsidRPr="0013665A">
        <w:rPr>
          <w:rFonts w:ascii="Times New Roman" w:eastAsia="Times New Roman" w:hAnsi="Times New Roman" w:cs="Times New Roman"/>
          <w:sz w:val="28"/>
          <w:szCs w:val="28"/>
          <w:lang w:eastAsia="ru-RU"/>
        </w:rPr>
        <w:t>.</w:t>
      </w:r>
      <w:proofErr w:type="gramEnd"/>
      <w:r w:rsidRPr="0013665A">
        <w:rPr>
          <w:rFonts w:ascii="Times New Roman" w:eastAsia="Times New Roman" w:hAnsi="Times New Roman" w:cs="Times New Roman"/>
          <w:sz w:val="28"/>
          <w:szCs w:val="28"/>
          <w:lang w:eastAsia="ru-RU"/>
        </w:rPr>
        <w:t xml:space="preserve"> (</w:t>
      </w:r>
      <w:proofErr w:type="gramStart"/>
      <w:r w:rsidRPr="0013665A">
        <w:rPr>
          <w:rFonts w:ascii="Times New Roman" w:eastAsia="Times New Roman" w:hAnsi="Times New Roman" w:cs="Times New Roman"/>
          <w:sz w:val="28"/>
          <w:szCs w:val="28"/>
          <w:lang w:eastAsia="ru-RU"/>
        </w:rPr>
        <w:t>с</w:t>
      </w:r>
      <w:proofErr w:type="gramEnd"/>
      <w:r w:rsidRPr="0013665A">
        <w:rPr>
          <w:rFonts w:ascii="Times New Roman" w:eastAsia="Times New Roman" w:hAnsi="Times New Roman" w:cs="Times New Roman"/>
          <w:sz w:val="28"/>
          <w:szCs w:val="28"/>
          <w:lang w:eastAsia="ru-RU"/>
        </w:rPr>
        <w:t xml:space="preserve"> момента реализации технической возможности).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в) консультирование Заявителей о порядке обжалования решений и действий (бездействия)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муниципальных служащих, в том числе по телефону, электронной почте, при личном приеме;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г)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5.7. </w:t>
      </w:r>
      <w:proofErr w:type="gramStart"/>
      <w:r w:rsidRPr="0013665A">
        <w:rPr>
          <w:rFonts w:ascii="Times New Roman" w:eastAsia="Times New Roman" w:hAnsi="Times New Roman" w:cs="Times New Roman"/>
          <w:sz w:val="28"/>
          <w:szCs w:val="28"/>
          <w:lang w:eastAsia="ru-RU"/>
        </w:rPr>
        <w:t xml:space="preserve">Жалоба, поступившая в Администрацию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подлежит рассмотрению председателем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совета - главой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в течение пятнадцати рабочих дней со дня ее регистрации, а в случае обжалования отказа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муниципального служащего, в исправлении допущенных опечаток и ошибок или в случае обжалования нарушения установленного срока таких</w:t>
      </w:r>
      <w:proofErr w:type="gramEnd"/>
      <w:r w:rsidRPr="0013665A">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lastRenderedPageBreak/>
        <w:t xml:space="preserve">Право Заявителя на получение информации и документов, необходимых для обоснования и рассмотрения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5.8. Заявитель имеет право на получение информации и документов, необходимых для обоснования и рассмотрения жалобы в порядке, установленном Федеральным законом от 09.02.2009 №8 ФЗ "Об обеспечении доступа к информации о деятельности государственных органов и органов местного самоуправления"</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5.9. Основания для приостановления рассмотрения жалобы на решения и действия (бездействия)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муниципальных служащих законодательством Российской Федерации не предусмотрены.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Результат рассмотрения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5.10. По результатам рассмотрения жалобы Администрация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принимает одно из следующих решений: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опечаток и ошибок в выданных в результате предоставления муниципальной услуги документах, а также в иных формах; </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2) отказывает в удовлетворении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Порядок информирования Заявителя о результатах рассмотрения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5.12. В ответе по результатам рассмотрения жалобы указываются: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roofErr w:type="gramStart"/>
      <w:r w:rsidRPr="0013665A">
        <w:rPr>
          <w:rFonts w:ascii="Times New Roman" w:eastAsia="Times New Roman" w:hAnsi="Times New Roman" w:cs="Times New Roman"/>
          <w:sz w:val="28"/>
          <w:szCs w:val="28"/>
          <w:lang w:eastAsia="ru-RU"/>
        </w:rPr>
        <w:t xml:space="preserve">а) наименование исполнителя муниципальной услуги, рассмотревшего жалобу, должность, фамилия, имя, отчество (при наличии) его муниципального служащего, принявшего решение по жалобе; </w:t>
      </w:r>
      <w:proofErr w:type="gramEnd"/>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б) номер, дата, место принятия решения, включая сведения о муниципальном служащем, решение или действие (бездействие) которого обжалуется;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в) фамилия, имя, отчество (при наличии) или наименование заявителя;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г) основания для принятия решения по жалобе;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д) принятое по жалобе решение;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е) в случае если жалоба признана обоснованной - сроки устранения выявленных нарушений, в том числе фактический срок предоставления результата муниципальной услуги;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ж) сведения о порядке обжалования принятого по жалобе решения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совет</w:t>
      </w:r>
      <w:proofErr w:type="gramStart"/>
      <w:r w:rsidRPr="0013665A">
        <w:rPr>
          <w:rFonts w:ascii="Times New Roman" w:eastAsia="Times New Roman" w:hAnsi="Times New Roman" w:cs="Times New Roman"/>
          <w:sz w:val="28"/>
          <w:szCs w:val="28"/>
          <w:lang w:eastAsia="ru-RU"/>
        </w:rPr>
        <w:t>а-</w:t>
      </w:r>
      <w:proofErr w:type="gramEnd"/>
      <w:r w:rsidRPr="0013665A">
        <w:rPr>
          <w:rFonts w:ascii="Times New Roman" w:eastAsia="Times New Roman" w:hAnsi="Times New Roman" w:cs="Times New Roman"/>
          <w:sz w:val="28"/>
          <w:szCs w:val="28"/>
          <w:lang w:eastAsia="ru-RU"/>
        </w:rPr>
        <w:t xml:space="preserve"> глава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 незамедлительно направляет имеющиеся материалы в Межрайонную Прокуратуру г. Джанкоя  . </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b/>
          <w:sz w:val="28"/>
          <w:szCs w:val="28"/>
          <w:lang w:eastAsia="ru-RU"/>
        </w:rPr>
      </w:pPr>
      <w:r w:rsidRPr="0013665A">
        <w:rPr>
          <w:rFonts w:ascii="Times New Roman" w:eastAsia="Times New Roman" w:hAnsi="Times New Roman" w:cs="Times New Roman"/>
          <w:b/>
          <w:sz w:val="28"/>
          <w:szCs w:val="28"/>
          <w:lang w:eastAsia="ru-RU"/>
        </w:rPr>
        <w:t xml:space="preserve">           Порядок обжалования решения по жалобе</w:t>
      </w: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p>
    <w:p w:rsidR="00B41E38" w:rsidRPr="0013665A" w:rsidRDefault="00B41E38" w:rsidP="00B41E38">
      <w:pPr>
        <w:spacing w:after="0" w:line="235" w:lineRule="auto"/>
        <w:ind w:firstLine="708"/>
        <w:jc w:val="both"/>
        <w:rPr>
          <w:rFonts w:ascii="Times New Roman" w:eastAsia="Times New Roman" w:hAnsi="Times New Roman" w:cs="Times New Roman"/>
          <w:sz w:val="28"/>
          <w:szCs w:val="28"/>
          <w:lang w:eastAsia="ru-RU"/>
        </w:rPr>
      </w:pPr>
      <w:r w:rsidRPr="0013665A">
        <w:rPr>
          <w:rFonts w:ascii="Times New Roman" w:eastAsia="Times New Roman" w:hAnsi="Times New Roman" w:cs="Times New Roman"/>
          <w:sz w:val="28"/>
          <w:szCs w:val="28"/>
          <w:lang w:eastAsia="ru-RU"/>
        </w:rPr>
        <w:t xml:space="preserve">5.14. Решение по жалобе на решение и (или) действие (бездействие) Администрации </w:t>
      </w:r>
      <w:proofErr w:type="spellStart"/>
      <w:r w:rsidRPr="0013665A">
        <w:rPr>
          <w:rFonts w:ascii="Times New Roman" w:eastAsia="Times New Roman" w:hAnsi="Times New Roman" w:cs="Times New Roman"/>
          <w:sz w:val="28"/>
          <w:szCs w:val="28"/>
          <w:lang w:eastAsia="ru-RU"/>
        </w:rPr>
        <w:t>Изобильненского</w:t>
      </w:r>
      <w:proofErr w:type="spellEnd"/>
      <w:r w:rsidRPr="0013665A">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муниципального служащего может быть обжаловано в судебном порядке.</w:t>
      </w:r>
    </w:p>
    <w:p w:rsidR="00B41E38" w:rsidRPr="00712CB8" w:rsidRDefault="00B41E38" w:rsidP="00B41E38">
      <w:pPr>
        <w:spacing w:after="0" w:line="235" w:lineRule="auto"/>
        <w:ind w:firstLine="708"/>
        <w:jc w:val="both"/>
        <w:rPr>
          <w:rFonts w:ascii="Times New Roman" w:eastAsia="Times New Roman" w:hAnsi="Times New Roman" w:cs="Times New Roman"/>
          <w:sz w:val="24"/>
          <w:szCs w:val="24"/>
          <w:lang w:eastAsia="ru-RU"/>
        </w:rPr>
      </w:pPr>
    </w:p>
    <w:p w:rsidR="00B41E38" w:rsidRPr="00712CB8" w:rsidRDefault="00B41E38" w:rsidP="00B41E38">
      <w:pPr>
        <w:spacing w:after="0" w:line="235" w:lineRule="auto"/>
        <w:ind w:firstLine="708"/>
        <w:jc w:val="both"/>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imes New Roman" w:hAnsi="Times New Roman" w:cs="Times New Roman"/>
          <w:sz w:val="24"/>
          <w:szCs w:val="24"/>
          <w:lang w:eastAsia="ru-RU"/>
        </w:rPr>
      </w:pPr>
    </w:p>
    <w:p w:rsidR="00B41E38" w:rsidRPr="00712CB8" w:rsidRDefault="00B41E38" w:rsidP="00B41E38">
      <w:pPr>
        <w:spacing w:after="0" w:line="240" w:lineRule="auto"/>
        <w:jc w:val="right"/>
        <w:rPr>
          <w:rFonts w:ascii="Times New Roman" w:eastAsiaTheme="minorEastAsia" w:hAnsi="Times New Roman" w:cs="Times New Roman"/>
          <w:b/>
          <w:sz w:val="24"/>
          <w:szCs w:val="24"/>
          <w:lang w:eastAsia="ru-RU"/>
        </w:rPr>
      </w:pPr>
      <w:r w:rsidRPr="00712CB8">
        <w:rPr>
          <w:rFonts w:ascii="Times New Roman" w:eastAsia="Times New Roman" w:hAnsi="Times New Roman" w:cs="Times New Roman"/>
          <w:b/>
          <w:sz w:val="24"/>
          <w:szCs w:val="24"/>
          <w:lang w:eastAsia="ru-RU"/>
        </w:rPr>
        <w:t>Приложение 1</w:t>
      </w:r>
    </w:p>
    <w:p w:rsidR="00B41E38" w:rsidRPr="00712CB8" w:rsidRDefault="00B41E38" w:rsidP="00B41E38">
      <w:pPr>
        <w:spacing w:after="0" w:line="240" w:lineRule="auto"/>
        <w:jc w:val="right"/>
        <w:rPr>
          <w:rFonts w:ascii="Times New Roman" w:eastAsiaTheme="minorEastAsia" w:hAnsi="Times New Roman" w:cs="Times New Roman"/>
          <w:b/>
          <w:sz w:val="24"/>
          <w:szCs w:val="24"/>
          <w:lang w:eastAsia="ru-RU"/>
        </w:rPr>
      </w:pPr>
      <w:r w:rsidRPr="00712CB8">
        <w:rPr>
          <w:rFonts w:ascii="Times New Roman" w:eastAsia="Times New Roman" w:hAnsi="Times New Roman" w:cs="Times New Roman"/>
          <w:b/>
          <w:sz w:val="24"/>
          <w:szCs w:val="24"/>
          <w:lang w:eastAsia="ru-RU"/>
        </w:rPr>
        <w:t>к Административному регламенту</w:t>
      </w:r>
    </w:p>
    <w:p w:rsidR="00B41E38" w:rsidRPr="00712CB8" w:rsidRDefault="00B41E38" w:rsidP="00B41E38">
      <w:pPr>
        <w:spacing w:after="0" w:line="324"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568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Куда_____________________________</w:t>
      </w:r>
    </w:p>
    <w:p w:rsidR="00B41E38" w:rsidRPr="00712CB8" w:rsidRDefault="00B41E38" w:rsidP="00B41E38">
      <w:pPr>
        <w:spacing w:after="0" w:line="235" w:lineRule="auto"/>
        <w:ind w:left="5680"/>
        <w:jc w:val="center"/>
        <w:rPr>
          <w:rFonts w:ascii="Times New Roman" w:eastAsiaTheme="minorEastAsia" w:hAnsi="Times New Roman" w:cs="Times New Roman"/>
          <w:sz w:val="24"/>
          <w:szCs w:val="24"/>
          <w:lang w:eastAsia="ru-RU"/>
        </w:rPr>
      </w:pPr>
      <w:proofErr w:type="gramStart"/>
      <w:r w:rsidRPr="00712CB8">
        <w:rPr>
          <w:rFonts w:ascii="Times New Roman" w:eastAsia="Times New Roman" w:hAnsi="Times New Roman" w:cs="Times New Roman"/>
          <w:sz w:val="24"/>
          <w:szCs w:val="24"/>
          <w:lang w:eastAsia="ru-RU"/>
        </w:rPr>
        <w:t>(наименование органа местного</w:t>
      </w:r>
      <w:proofErr w:type="gramEnd"/>
    </w:p>
    <w:p w:rsidR="00B41E38" w:rsidRPr="00712CB8" w:rsidRDefault="00B41E38" w:rsidP="00B41E38">
      <w:pPr>
        <w:spacing w:after="0" w:line="1"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568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самоуправления)</w:t>
      </w:r>
    </w:p>
    <w:p w:rsidR="00B41E38" w:rsidRPr="00712CB8" w:rsidRDefault="00B41E38" w:rsidP="00B41E38">
      <w:pPr>
        <w:spacing w:after="0" w:line="5"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544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     __________________________________</w:t>
      </w:r>
    </w:p>
    <w:p w:rsidR="00B41E38" w:rsidRPr="00712CB8" w:rsidRDefault="00B41E38" w:rsidP="00B41E38">
      <w:pPr>
        <w:spacing w:after="0" w:line="321" w:lineRule="exact"/>
        <w:rPr>
          <w:rFonts w:ascii="Times New Roman" w:eastAsiaTheme="minorEastAsia" w:hAnsi="Times New Roman" w:cs="Times New Roman"/>
          <w:sz w:val="24"/>
          <w:szCs w:val="24"/>
          <w:lang w:eastAsia="ru-RU"/>
        </w:rPr>
      </w:pPr>
      <w:r w:rsidRPr="00712CB8">
        <w:rPr>
          <w:rFonts w:ascii="Times New Roman" w:eastAsiaTheme="minorEastAsia" w:hAnsi="Times New Roman" w:cs="Times New Roman"/>
          <w:sz w:val="24"/>
          <w:szCs w:val="24"/>
          <w:lang w:eastAsia="ru-RU"/>
        </w:rPr>
        <w:t xml:space="preserve"> </w:t>
      </w:r>
    </w:p>
    <w:p w:rsidR="00B41E38" w:rsidRPr="00712CB8" w:rsidRDefault="00B41E38" w:rsidP="00B41E38">
      <w:pPr>
        <w:spacing w:after="0" w:line="240" w:lineRule="auto"/>
        <w:ind w:left="568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от_______________________________</w:t>
      </w:r>
    </w:p>
    <w:p w:rsidR="00B41E38" w:rsidRPr="00712CB8" w:rsidRDefault="00B41E38" w:rsidP="00B41E38">
      <w:pPr>
        <w:spacing w:after="0" w:line="235" w:lineRule="auto"/>
        <w:ind w:left="568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(Ф.И.О. заявителя, в том числе ранее </w:t>
      </w:r>
      <w:proofErr w:type="spellStart"/>
      <w:r w:rsidRPr="00712CB8">
        <w:rPr>
          <w:rFonts w:ascii="Times New Roman" w:eastAsia="Times New Roman" w:hAnsi="Times New Roman" w:cs="Times New Roman"/>
          <w:sz w:val="24"/>
          <w:szCs w:val="24"/>
          <w:lang w:eastAsia="ru-RU"/>
        </w:rPr>
        <w:t>имевшиеся</w:t>
      </w:r>
      <w:proofErr w:type="gramStart"/>
      <w:r w:rsidRPr="00712CB8">
        <w:rPr>
          <w:rFonts w:ascii="Times New Roman" w:eastAsia="Times New Roman" w:hAnsi="Times New Roman" w:cs="Times New Roman"/>
          <w:sz w:val="24"/>
          <w:szCs w:val="24"/>
          <w:lang w:eastAsia="ru-RU"/>
        </w:rPr>
        <w:t>,с</w:t>
      </w:r>
      <w:proofErr w:type="spellEnd"/>
      <w:proofErr w:type="gramEnd"/>
    </w:p>
    <w:p w:rsidR="00B41E38" w:rsidRPr="00712CB8" w:rsidRDefault="00B41E38" w:rsidP="00B41E38">
      <w:pPr>
        <w:spacing w:after="0" w:line="1"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568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указанием даты их изменений)</w:t>
      </w:r>
    </w:p>
    <w:p w:rsidR="00B41E38" w:rsidRPr="00712CB8" w:rsidRDefault="00B41E38" w:rsidP="00B41E38">
      <w:pPr>
        <w:spacing w:after="0" w:line="5"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544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lastRenderedPageBreak/>
        <w:t>__________________________________</w:t>
      </w:r>
    </w:p>
    <w:p w:rsidR="00B41E38" w:rsidRPr="00712CB8" w:rsidRDefault="00B41E38" w:rsidP="00B41E38">
      <w:pPr>
        <w:spacing w:after="0" w:line="240" w:lineRule="auto"/>
        <w:ind w:left="544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w:t>
      </w:r>
    </w:p>
    <w:p w:rsidR="00B41E38" w:rsidRPr="00712CB8" w:rsidRDefault="00B41E38" w:rsidP="00B41E38">
      <w:pPr>
        <w:spacing w:after="0" w:line="240"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регистрации: _______________________</w:t>
      </w:r>
    </w:p>
    <w:p w:rsidR="00B41E38" w:rsidRPr="00712CB8" w:rsidRDefault="00B41E38" w:rsidP="00B41E38">
      <w:pPr>
        <w:spacing w:after="0" w:line="240" w:lineRule="auto"/>
        <w:ind w:left="46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w:t>
      </w:r>
    </w:p>
    <w:p w:rsidR="00B41E38" w:rsidRPr="00712CB8" w:rsidRDefault="00B41E38" w:rsidP="00B41E38">
      <w:pPr>
        <w:spacing w:after="0" w:line="238"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проживания: _______________________</w:t>
      </w:r>
    </w:p>
    <w:p w:rsidR="00B41E38" w:rsidRPr="00712CB8" w:rsidRDefault="00B41E38" w:rsidP="00B41E38">
      <w:pPr>
        <w:spacing w:after="0" w:line="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w:t>
      </w:r>
    </w:p>
    <w:p w:rsidR="00B41E38" w:rsidRPr="00712CB8" w:rsidRDefault="00B41E38" w:rsidP="00B41E38">
      <w:pPr>
        <w:spacing w:after="0" w:line="240"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контактный телефон: ___________________</w:t>
      </w:r>
    </w:p>
    <w:p w:rsidR="00B41E38" w:rsidRPr="00712CB8" w:rsidRDefault="00B41E38" w:rsidP="00B41E38">
      <w:pPr>
        <w:spacing w:after="0" w:line="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электронной почты: ________________</w:t>
      </w:r>
    </w:p>
    <w:p w:rsidR="00B41E38" w:rsidRPr="00712CB8" w:rsidRDefault="00B41E38" w:rsidP="00B41E38">
      <w:pPr>
        <w:spacing w:after="0" w:line="240" w:lineRule="auto"/>
        <w:ind w:left="46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________________________________________</w:t>
      </w:r>
    </w:p>
    <w:p w:rsidR="00B41E38" w:rsidRPr="00712CB8" w:rsidRDefault="00B41E38" w:rsidP="00B41E38">
      <w:pPr>
        <w:spacing w:after="0" w:line="240" w:lineRule="auto"/>
        <w:ind w:left="45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документ, удостоверяющий личность:</w:t>
      </w:r>
    </w:p>
    <w:p w:rsidR="00B41E38" w:rsidRPr="00712CB8" w:rsidRDefault="00B41E38" w:rsidP="00B41E38">
      <w:pPr>
        <w:spacing w:after="0" w:line="237" w:lineRule="auto"/>
        <w:ind w:left="544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w:t>
      </w:r>
    </w:p>
    <w:p w:rsidR="00B41E38" w:rsidRPr="00712CB8" w:rsidRDefault="00B41E38" w:rsidP="00B41E38">
      <w:pPr>
        <w:spacing w:after="0" w:line="238" w:lineRule="auto"/>
        <w:ind w:left="61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(вид, данные документа)</w:t>
      </w:r>
    </w:p>
    <w:p w:rsidR="00B41E38" w:rsidRPr="00712CB8" w:rsidRDefault="00B41E38" w:rsidP="00B41E38">
      <w:pPr>
        <w:spacing w:after="0" w:line="200" w:lineRule="exact"/>
        <w:rPr>
          <w:rFonts w:ascii="Times New Roman" w:eastAsiaTheme="minorEastAsia" w:hAnsi="Times New Roman" w:cs="Times New Roman"/>
          <w:sz w:val="24"/>
          <w:szCs w:val="24"/>
          <w:lang w:eastAsia="ru-RU"/>
        </w:rPr>
      </w:pPr>
    </w:p>
    <w:p w:rsidR="00B41E38" w:rsidRPr="00712CB8" w:rsidRDefault="00B41E38" w:rsidP="00B41E38">
      <w:pPr>
        <w:spacing w:after="0" w:line="255"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b/>
          <w:bCs/>
          <w:sz w:val="24"/>
          <w:szCs w:val="24"/>
          <w:lang w:eastAsia="ru-RU"/>
        </w:rPr>
        <w:t>ЗАЯВЛЕНИЕ</w:t>
      </w:r>
    </w:p>
    <w:p w:rsidR="00B41E38" w:rsidRPr="00712CB8" w:rsidRDefault="00B41E38" w:rsidP="00B41E38">
      <w:pPr>
        <w:spacing w:after="0" w:line="312" w:lineRule="exact"/>
        <w:rPr>
          <w:rFonts w:ascii="Times New Roman" w:eastAsiaTheme="minorEastAsia" w:hAnsi="Times New Roman" w:cs="Times New Roman"/>
          <w:sz w:val="24"/>
          <w:szCs w:val="24"/>
          <w:lang w:eastAsia="ru-RU"/>
        </w:rPr>
      </w:pPr>
    </w:p>
    <w:p w:rsidR="00B41E38" w:rsidRPr="00712CB8" w:rsidRDefault="00B41E38" w:rsidP="00B41E38">
      <w:pPr>
        <w:tabs>
          <w:tab w:val="left" w:pos="1780"/>
          <w:tab w:val="left" w:pos="3660"/>
          <w:tab w:val="left" w:pos="5160"/>
          <w:tab w:val="left" w:pos="5580"/>
          <w:tab w:val="left" w:pos="7600"/>
          <w:tab w:val="left" w:pos="9160"/>
        </w:tabs>
        <w:spacing w:after="0" w:line="240" w:lineRule="auto"/>
        <w:ind w:left="7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Прошу</w:t>
      </w:r>
      <w:r w:rsidRPr="00712CB8">
        <w:rPr>
          <w:rFonts w:ascii="Times New Roman" w:eastAsia="Times New Roman" w:hAnsi="Times New Roman" w:cs="Times New Roman"/>
          <w:sz w:val="24"/>
          <w:szCs w:val="24"/>
          <w:lang w:eastAsia="ru-RU"/>
        </w:rPr>
        <w:tab/>
        <w:t>предоставить</w:t>
      </w:r>
      <w:r w:rsidRPr="00712CB8">
        <w:rPr>
          <w:rFonts w:ascii="Times New Roman" w:eastAsia="Times New Roman" w:hAnsi="Times New Roman" w:cs="Times New Roman"/>
          <w:sz w:val="24"/>
          <w:szCs w:val="24"/>
          <w:lang w:eastAsia="ru-RU"/>
        </w:rPr>
        <w:tab/>
        <w:t>бесплатно</w:t>
      </w:r>
      <w:r w:rsidRPr="00712CB8">
        <w:rPr>
          <w:rFonts w:ascii="Times New Roman" w:eastAsia="Times New Roman" w:hAnsi="Times New Roman" w:cs="Times New Roman"/>
          <w:sz w:val="24"/>
          <w:szCs w:val="24"/>
          <w:lang w:eastAsia="ru-RU"/>
        </w:rPr>
        <w:tab/>
        <w:t>в</w:t>
      </w:r>
      <w:r w:rsidRPr="00712CB8">
        <w:rPr>
          <w:rFonts w:ascii="Times New Roman" w:eastAsia="Times New Roman" w:hAnsi="Times New Roman" w:cs="Times New Roman"/>
          <w:sz w:val="24"/>
          <w:szCs w:val="24"/>
          <w:lang w:eastAsia="ru-RU"/>
        </w:rPr>
        <w:tab/>
        <w:t>собственность</w:t>
      </w:r>
      <w:r w:rsidRPr="00712CB8">
        <w:rPr>
          <w:rFonts w:ascii="Times New Roman" w:eastAsia="Times New Roman" w:hAnsi="Times New Roman" w:cs="Times New Roman"/>
          <w:sz w:val="24"/>
          <w:szCs w:val="24"/>
          <w:lang w:eastAsia="ru-RU"/>
        </w:rPr>
        <w:tab/>
        <w:t>земельный</w:t>
      </w:r>
      <w:r w:rsidRPr="00712CB8">
        <w:rPr>
          <w:rFonts w:ascii="Times New Roman" w:eastAsia="Times New Roman" w:hAnsi="Times New Roman" w:cs="Times New Roman"/>
          <w:sz w:val="24"/>
          <w:szCs w:val="24"/>
          <w:lang w:eastAsia="ru-RU"/>
        </w:rPr>
        <w:tab/>
        <w:t>участок,</w:t>
      </w: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расположенный на территории_______________ сельского поселения Нижнегорского района Республики Крым</w:t>
      </w:r>
    </w:p>
    <w:p w:rsidR="00B41E38" w:rsidRPr="00712CB8" w:rsidRDefault="00B41E38" w:rsidP="00B41E38">
      <w:pPr>
        <w:spacing w:after="0" w:line="239"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для ________________________________________________________________.</w:t>
      </w:r>
    </w:p>
    <w:p w:rsidR="00B41E38" w:rsidRPr="00712CB8" w:rsidRDefault="00B41E38" w:rsidP="00B41E38">
      <w:pPr>
        <w:spacing w:after="0" w:line="19" w:lineRule="exact"/>
        <w:rPr>
          <w:rFonts w:ascii="Times New Roman" w:eastAsiaTheme="minorEastAsia" w:hAnsi="Times New Roman" w:cs="Times New Roman"/>
          <w:sz w:val="24"/>
          <w:szCs w:val="24"/>
          <w:lang w:eastAsia="ru-RU"/>
        </w:rPr>
      </w:pPr>
    </w:p>
    <w:p w:rsidR="00B41E38" w:rsidRPr="00712CB8" w:rsidRDefault="00B41E38" w:rsidP="00B41E38">
      <w:pPr>
        <w:spacing w:after="0" w:line="233" w:lineRule="auto"/>
        <w:ind w:right="20"/>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sidRPr="00712CB8">
        <w:rPr>
          <w:rFonts w:ascii="Times New Roman" w:eastAsia="Times New Roman" w:hAnsi="Times New Roman" w:cs="Times New Roman"/>
          <w:sz w:val="24"/>
          <w:szCs w:val="24"/>
          <w:lang w:eastAsia="ru-RU"/>
        </w:rPr>
        <w:t>нужное</w:t>
      </w:r>
      <w:proofErr w:type="gramEnd"/>
      <w:r w:rsidRPr="00712CB8">
        <w:rPr>
          <w:rFonts w:ascii="Times New Roman" w:eastAsia="Times New Roman" w:hAnsi="Times New Roman" w:cs="Times New Roman"/>
          <w:sz w:val="24"/>
          <w:szCs w:val="24"/>
          <w:lang w:eastAsia="ru-RU"/>
        </w:rPr>
        <w:t xml:space="preserve"> указать)</w:t>
      </w:r>
    </w:p>
    <w:p w:rsidR="00B41E38" w:rsidRPr="00712CB8" w:rsidRDefault="00B41E38" w:rsidP="00B41E38">
      <w:pPr>
        <w:spacing w:after="0" w:line="232" w:lineRule="auto"/>
        <w:ind w:right="1380" w:firstLine="708"/>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Сообщаю, что состою на учете в качестве нуждающегос</w:t>
      </w:r>
      <w:proofErr w:type="gramStart"/>
      <w:r w:rsidRPr="00712CB8">
        <w:rPr>
          <w:rFonts w:ascii="Times New Roman" w:eastAsia="Times New Roman" w:hAnsi="Times New Roman" w:cs="Times New Roman"/>
          <w:sz w:val="24"/>
          <w:szCs w:val="24"/>
          <w:lang w:eastAsia="ru-RU"/>
        </w:rPr>
        <w:t>я(</w:t>
      </w:r>
      <w:proofErr w:type="gramEnd"/>
      <w:r w:rsidRPr="00712CB8">
        <w:rPr>
          <w:rFonts w:ascii="Times New Roman" w:eastAsia="Times New Roman" w:hAnsi="Times New Roman" w:cs="Times New Roman"/>
          <w:sz w:val="24"/>
          <w:szCs w:val="24"/>
          <w:lang w:eastAsia="ru-RU"/>
        </w:rPr>
        <w:t>-</w:t>
      </w:r>
      <w:proofErr w:type="spellStart"/>
      <w:r w:rsidRPr="00712CB8">
        <w:rPr>
          <w:rFonts w:ascii="Times New Roman" w:eastAsia="Times New Roman" w:hAnsi="Times New Roman" w:cs="Times New Roman"/>
          <w:sz w:val="24"/>
          <w:szCs w:val="24"/>
          <w:lang w:eastAsia="ru-RU"/>
        </w:rPr>
        <w:t>щейся</w:t>
      </w:r>
      <w:proofErr w:type="spellEnd"/>
      <w:r w:rsidRPr="00712CB8">
        <w:rPr>
          <w:rFonts w:ascii="Times New Roman" w:eastAsia="Times New Roman" w:hAnsi="Times New Roman" w:cs="Times New Roman"/>
          <w:sz w:val="24"/>
          <w:szCs w:val="24"/>
          <w:lang w:eastAsia="ru-RU"/>
        </w:rPr>
        <w:t>) в жилом помещении в</w:t>
      </w: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_________________________________________________________________________________.</w:t>
      </w:r>
    </w:p>
    <w:p w:rsidR="00B41E38" w:rsidRPr="00712CB8" w:rsidRDefault="00B41E38" w:rsidP="00B41E38">
      <w:pPr>
        <w:spacing w:after="0" w:line="22" w:lineRule="exact"/>
        <w:rPr>
          <w:rFonts w:ascii="Times New Roman" w:eastAsiaTheme="minorEastAsia" w:hAnsi="Times New Roman" w:cs="Times New Roman"/>
          <w:sz w:val="24"/>
          <w:szCs w:val="24"/>
          <w:lang w:eastAsia="ru-RU"/>
        </w:rPr>
      </w:pPr>
    </w:p>
    <w:p w:rsidR="00B41E38" w:rsidRPr="00712CB8" w:rsidRDefault="00B41E38" w:rsidP="00B41E38">
      <w:pPr>
        <w:spacing w:after="0" w:line="259" w:lineRule="auto"/>
        <w:ind w:left="1400" w:right="500"/>
        <w:rPr>
          <w:rFonts w:ascii="Times New Roman" w:eastAsia="Times New Roman" w:hAnsi="Times New Roman" w:cs="Times New Roman"/>
          <w:sz w:val="24"/>
          <w:szCs w:val="24"/>
          <w:lang w:eastAsia="ru-RU"/>
        </w:rPr>
      </w:pPr>
      <w:proofErr w:type="gramStart"/>
      <w:r w:rsidRPr="00712CB8">
        <w:rPr>
          <w:rFonts w:ascii="Times New Roman" w:eastAsia="Times New Roman" w:hAnsi="Times New Roman" w:cs="Times New Roman"/>
          <w:sz w:val="24"/>
          <w:szCs w:val="24"/>
          <w:lang w:eastAsia="ru-RU"/>
        </w:rPr>
        <w:t>(наименование органа местного самоуправления муниципального образования</w:t>
      </w:r>
      <w:proofErr w:type="gramEnd"/>
    </w:p>
    <w:p w:rsidR="00B41E38" w:rsidRPr="00712CB8" w:rsidRDefault="00B41E38" w:rsidP="00B41E38">
      <w:pPr>
        <w:spacing w:after="0" w:line="259" w:lineRule="auto"/>
        <w:ind w:right="5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Республики Крым, в котором гражданин состоит на учете в качестве </w:t>
      </w:r>
      <w:proofErr w:type="gramStart"/>
      <w:r w:rsidRPr="00712CB8">
        <w:rPr>
          <w:rFonts w:ascii="Times New Roman" w:eastAsia="Times New Roman" w:hAnsi="Times New Roman" w:cs="Times New Roman"/>
          <w:sz w:val="24"/>
          <w:szCs w:val="24"/>
          <w:lang w:eastAsia="ru-RU"/>
        </w:rPr>
        <w:t>нуждающегося</w:t>
      </w:r>
      <w:proofErr w:type="gramEnd"/>
    </w:p>
    <w:p w:rsidR="00B41E38" w:rsidRPr="00712CB8" w:rsidRDefault="00B41E38" w:rsidP="00B41E38">
      <w:pPr>
        <w:spacing w:after="0" w:line="1" w:lineRule="exact"/>
        <w:rPr>
          <w:rFonts w:ascii="Times New Roman" w:eastAsiaTheme="minorEastAsia" w:hAnsi="Times New Roman" w:cs="Times New Roman"/>
          <w:sz w:val="24"/>
          <w:szCs w:val="24"/>
          <w:lang w:eastAsia="ru-RU"/>
        </w:rPr>
      </w:pPr>
    </w:p>
    <w:p w:rsidR="00B41E38" w:rsidRPr="00712CB8" w:rsidRDefault="00B41E38" w:rsidP="00B41E38">
      <w:pPr>
        <w:numPr>
          <w:ilvl w:val="0"/>
          <w:numId w:val="21"/>
        </w:numPr>
        <w:spacing w:after="0" w:line="231" w:lineRule="auto"/>
        <w:ind w:right="540"/>
        <w:rPr>
          <w:rFonts w:ascii="Times New Roman" w:eastAsia="Times New Roman"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жилом </w:t>
      </w:r>
      <w:proofErr w:type="gramStart"/>
      <w:r w:rsidRPr="00712CB8">
        <w:rPr>
          <w:rFonts w:ascii="Times New Roman" w:eastAsia="Times New Roman" w:hAnsi="Times New Roman" w:cs="Times New Roman"/>
          <w:sz w:val="24"/>
          <w:szCs w:val="24"/>
          <w:lang w:eastAsia="ru-RU"/>
        </w:rPr>
        <w:t>помещении</w:t>
      </w:r>
      <w:proofErr w:type="gramEnd"/>
      <w:r w:rsidRPr="00712CB8">
        <w:rPr>
          <w:rFonts w:ascii="Times New Roman" w:eastAsia="Times New Roman" w:hAnsi="Times New Roman" w:cs="Times New Roman"/>
          <w:sz w:val="24"/>
          <w:szCs w:val="24"/>
          <w:lang w:eastAsia="ru-RU"/>
        </w:rPr>
        <w:t>, - заполняется в случае подачи заявления о предоставлении земельного участка для индивидуального жилищного строительства)</w:t>
      </w:r>
    </w:p>
    <w:p w:rsidR="00B41E38" w:rsidRPr="00712CB8" w:rsidRDefault="00B41E38" w:rsidP="00B41E38">
      <w:pPr>
        <w:spacing w:after="0" w:line="330" w:lineRule="exact"/>
        <w:rPr>
          <w:rFonts w:ascii="Times New Roman" w:eastAsiaTheme="minorEastAsia" w:hAnsi="Times New Roman" w:cs="Times New Roman"/>
          <w:sz w:val="24"/>
          <w:szCs w:val="24"/>
          <w:lang w:eastAsia="ru-RU"/>
        </w:rPr>
      </w:pPr>
    </w:p>
    <w:p w:rsidR="00B41E38" w:rsidRPr="00712CB8" w:rsidRDefault="00B41E38" w:rsidP="00B41E38">
      <w:pPr>
        <w:spacing w:after="0" w:line="234" w:lineRule="auto"/>
        <w:ind w:left="7" w:firstLine="708"/>
        <w:jc w:val="both"/>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B41E38" w:rsidRPr="00712CB8" w:rsidRDefault="00B41E38" w:rsidP="00B41E38">
      <w:pPr>
        <w:spacing w:after="0" w:line="21" w:lineRule="exact"/>
        <w:rPr>
          <w:rFonts w:ascii="Times New Roman" w:eastAsiaTheme="minorEastAsia" w:hAnsi="Times New Roman" w:cs="Times New Roman"/>
          <w:sz w:val="24"/>
          <w:szCs w:val="24"/>
          <w:lang w:eastAsia="ru-RU"/>
        </w:rPr>
      </w:pPr>
    </w:p>
    <w:p w:rsidR="00B41E38" w:rsidRPr="00712CB8" w:rsidRDefault="00B41E38" w:rsidP="00B41E38">
      <w:pPr>
        <w:numPr>
          <w:ilvl w:val="0"/>
          <w:numId w:val="22"/>
        </w:numPr>
        <w:tabs>
          <w:tab w:val="left" w:pos="360"/>
        </w:tabs>
        <w:spacing w:after="0" w:line="324" w:lineRule="exact"/>
        <w:ind w:right="106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Земельный кодекс Российской Федерации» я не использова</w:t>
      </w:r>
      <w:proofErr w:type="gramStart"/>
      <w:r w:rsidRPr="00712CB8">
        <w:rPr>
          <w:rFonts w:ascii="Times New Roman" w:eastAsia="Times New Roman" w:hAnsi="Times New Roman" w:cs="Times New Roman"/>
          <w:sz w:val="24"/>
          <w:szCs w:val="24"/>
          <w:lang w:eastAsia="ru-RU"/>
        </w:rPr>
        <w:t>л(</w:t>
      </w:r>
      <w:proofErr w:type="gramEnd"/>
      <w:r w:rsidRPr="00712CB8">
        <w:rPr>
          <w:rFonts w:ascii="Times New Roman" w:eastAsia="Times New Roman" w:hAnsi="Times New Roman" w:cs="Times New Roman"/>
          <w:sz w:val="24"/>
          <w:szCs w:val="24"/>
          <w:lang w:eastAsia="ru-RU"/>
        </w:rPr>
        <w:t>-а) право на бесплатное приобретение земельных участков в собственность.</w:t>
      </w:r>
    </w:p>
    <w:p w:rsidR="00B41E38" w:rsidRPr="00712CB8" w:rsidRDefault="00B41E38" w:rsidP="00B41E38">
      <w:pPr>
        <w:spacing w:after="0" w:line="240" w:lineRule="auto"/>
        <w:ind w:left="70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Сведения о детях:</w:t>
      </w: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1.________________________________________________________________________________</w:t>
      </w:r>
    </w:p>
    <w:p w:rsidR="00B41E38" w:rsidRPr="00712CB8" w:rsidRDefault="00B41E38" w:rsidP="00B41E38">
      <w:pPr>
        <w:spacing w:after="0" w:line="235" w:lineRule="auto"/>
        <w:ind w:left="2327"/>
        <w:rPr>
          <w:rFonts w:ascii="Times New Roman" w:eastAsia="Times New Roman" w:hAnsi="Times New Roman" w:cs="Times New Roman"/>
          <w:sz w:val="24"/>
          <w:szCs w:val="24"/>
          <w:lang w:eastAsia="ru-RU"/>
        </w:rPr>
      </w:pPr>
      <w:r w:rsidRPr="00712CB8">
        <w:rPr>
          <w:rFonts w:ascii="Times New Roman" w:eastAsia="Times New Roman" w:hAnsi="Times New Roman" w:cs="Times New Roman"/>
          <w:sz w:val="24"/>
          <w:szCs w:val="24"/>
          <w:lang w:eastAsia="ru-RU"/>
        </w:rPr>
        <w:t>(фамилия, имя, отчество ребенка полностью, дата рождения)</w:t>
      </w:r>
    </w:p>
    <w:p w:rsidR="00B41E38" w:rsidRPr="00712CB8" w:rsidRDefault="00B41E38" w:rsidP="00B41E38">
      <w:pPr>
        <w:spacing w:after="0" w:line="235" w:lineRule="auto"/>
        <w:ind w:left="2327"/>
        <w:rPr>
          <w:rFonts w:ascii="Times New Roman" w:eastAsiaTheme="minorEastAsia" w:hAnsi="Times New Roman" w:cs="Times New Roman"/>
          <w:sz w:val="24"/>
          <w:szCs w:val="24"/>
          <w:lang w:eastAsia="ru-RU"/>
        </w:rPr>
      </w:pPr>
    </w:p>
    <w:p w:rsidR="00B41E38" w:rsidRPr="00712CB8" w:rsidRDefault="00B41E38" w:rsidP="00B41E38">
      <w:pPr>
        <w:spacing w:after="0" w:line="232" w:lineRule="auto"/>
        <w:ind w:left="7" w:right="1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________________________________________________________________________ __________</w:t>
      </w:r>
    </w:p>
    <w:p w:rsidR="00B41E38" w:rsidRPr="00712CB8" w:rsidRDefault="00B41E38" w:rsidP="00B41E38">
      <w:pPr>
        <w:spacing w:after="0" w:line="235" w:lineRule="auto"/>
        <w:ind w:left="298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регистрации (проживания), гражданство)</w:t>
      </w:r>
    </w:p>
    <w:p w:rsidR="00B41E38" w:rsidRPr="00712CB8" w:rsidRDefault="00B41E38" w:rsidP="00B41E38">
      <w:pPr>
        <w:spacing w:after="0" w:line="6"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2._________________________________________________________________</w:t>
      </w:r>
    </w:p>
    <w:p w:rsidR="00B41E38" w:rsidRPr="00712CB8" w:rsidRDefault="00B41E38" w:rsidP="00B41E38">
      <w:pPr>
        <w:spacing w:after="0" w:line="235" w:lineRule="auto"/>
        <w:ind w:left="232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(фамилия, имя, отчество ребенка полностью, дата рождения)</w:t>
      </w:r>
    </w:p>
    <w:p w:rsidR="00B41E38" w:rsidRPr="00712CB8" w:rsidRDefault="00B41E38" w:rsidP="00B41E38">
      <w:pPr>
        <w:spacing w:after="0" w:line="232" w:lineRule="auto"/>
        <w:ind w:left="7" w:right="120"/>
        <w:rPr>
          <w:rFonts w:ascii="Times New Roman" w:eastAsia="Times New Roman"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________________________________________________________________________ </w:t>
      </w:r>
    </w:p>
    <w:p w:rsidR="00B41E38" w:rsidRPr="00712CB8" w:rsidRDefault="00B41E38" w:rsidP="00B41E38">
      <w:pPr>
        <w:spacing w:after="0" w:line="232" w:lineRule="auto"/>
        <w:ind w:left="7" w:right="12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                                     (адрес регистрации (проживания), гражданство)</w:t>
      </w:r>
    </w:p>
    <w:p w:rsidR="00B41E38" w:rsidRPr="00712CB8" w:rsidRDefault="00B41E38" w:rsidP="00B41E38">
      <w:pPr>
        <w:spacing w:after="0" w:line="240" w:lineRule="auto"/>
        <w:ind w:right="-6"/>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3.____________________________________________________________________</w:t>
      </w:r>
    </w:p>
    <w:p w:rsidR="00B41E38" w:rsidRPr="00712CB8" w:rsidRDefault="00B41E38" w:rsidP="00B41E38">
      <w:pPr>
        <w:spacing w:after="0" w:line="237" w:lineRule="auto"/>
        <w:ind w:right="-6"/>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                  (фамилия, имя, отчество ребенка полностью, дата рождения</w:t>
      </w:r>
      <w:proofErr w:type="gramStart"/>
      <w:r w:rsidRPr="00712CB8">
        <w:rPr>
          <w:rFonts w:ascii="Times New Roman" w:eastAsia="Times New Roman" w:hAnsi="Times New Roman" w:cs="Times New Roman"/>
          <w:sz w:val="24"/>
          <w:szCs w:val="24"/>
          <w:lang w:eastAsia="ru-RU"/>
        </w:rPr>
        <w:t xml:space="preserve"> )</w:t>
      </w:r>
      <w:proofErr w:type="gramEnd"/>
    </w:p>
    <w:p w:rsidR="00B41E38" w:rsidRPr="00712CB8" w:rsidRDefault="00B41E38" w:rsidP="00B41E38">
      <w:pPr>
        <w:spacing w:after="0" w:line="240" w:lineRule="auto"/>
        <w:ind w:right="-6"/>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xml:space="preserve"> _________________________________________________________________</w:t>
      </w:r>
    </w:p>
    <w:p w:rsidR="00B41E38" w:rsidRPr="00712CB8" w:rsidRDefault="00B41E38" w:rsidP="00B41E38">
      <w:pPr>
        <w:spacing w:after="0" w:line="237" w:lineRule="auto"/>
        <w:ind w:right="-6"/>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регистрации (проживания), гражданство)</w:t>
      </w:r>
    </w:p>
    <w:p w:rsidR="00B41E38" w:rsidRPr="00712CB8" w:rsidRDefault="00B41E38" w:rsidP="00B41E38">
      <w:pPr>
        <w:spacing w:after="0" w:line="6"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4._________________________________________________________________</w:t>
      </w:r>
    </w:p>
    <w:p w:rsidR="00B41E38" w:rsidRPr="00712CB8" w:rsidRDefault="00B41E38" w:rsidP="00B41E38">
      <w:pPr>
        <w:spacing w:after="0" w:line="235" w:lineRule="auto"/>
        <w:ind w:right="-6"/>
        <w:jc w:val="center"/>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(фамилия, имя, отчество ребенка полностью, дата рождения)</w:t>
      </w:r>
    </w:p>
    <w:p w:rsidR="00B41E38" w:rsidRPr="00712CB8" w:rsidRDefault="00B41E38" w:rsidP="00B41E38">
      <w:pPr>
        <w:spacing w:after="0" w:line="5"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right="-6"/>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lastRenderedPageBreak/>
        <w:t>________________________________________________________________________</w:t>
      </w:r>
    </w:p>
    <w:p w:rsidR="00B41E38" w:rsidRPr="00712CB8" w:rsidRDefault="00B41E38" w:rsidP="00B41E38">
      <w:pPr>
        <w:spacing w:after="0" w:line="235" w:lineRule="auto"/>
        <w:ind w:left="262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(адрес регистрации (проживания), гражданство)</w:t>
      </w:r>
    </w:p>
    <w:p w:rsidR="00B41E38" w:rsidRPr="00712CB8" w:rsidRDefault="00B41E38" w:rsidP="00B41E38">
      <w:pPr>
        <w:spacing w:after="0" w:line="329"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К заявлению прилагаю:</w:t>
      </w: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1._________________________________________________________________</w:t>
      </w: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2._________________________________________________________________</w:t>
      </w: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3._________________________________________________________________</w:t>
      </w:r>
    </w:p>
    <w:p w:rsidR="00B41E38" w:rsidRPr="00712CB8" w:rsidRDefault="00B41E38" w:rsidP="00B41E38">
      <w:pPr>
        <w:spacing w:after="0" w:line="237"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4._________________________________________________________________</w:t>
      </w:r>
    </w:p>
    <w:p w:rsidR="00B41E38" w:rsidRPr="00712CB8" w:rsidRDefault="00B41E38" w:rsidP="00B41E38">
      <w:pPr>
        <w:spacing w:after="0" w:line="6"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5._________________________________________________________________</w:t>
      </w:r>
    </w:p>
    <w:p w:rsidR="00B41E38" w:rsidRPr="00712CB8" w:rsidRDefault="00B41E38" w:rsidP="00B41E38">
      <w:pPr>
        <w:spacing w:after="0" w:line="240" w:lineRule="auto"/>
        <w:ind w:left="7"/>
        <w:rPr>
          <w:rFonts w:ascii="Times New Roman" w:eastAsiaTheme="minorEastAsia" w:hAnsi="Times New Roman" w:cs="Times New Roman"/>
          <w:sz w:val="24"/>
          <w:szCs w:val="24"/>
          <w:lang w:eastAsia="ru-RU"/>
        </w:rPr>
      </w:pPr>
    </w:p>
    <w:p w:rsidR="00B41E38" w:rsidRPr="00712CB8" w:rsidRDefault="00B41E38" w:rsidP="00B41E38">
      <w:pPr>
        <w:spacing w:after="0" w:line="324"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0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Я, __________________________________________________________</w:t>
      </w:r>
      <w:proofErr w:type="gramStart"/>
      <w:r w:rsidRPr="00712CB8">
        <w:rPr>
          <w:rFonts w:ascii="Times New Roman" w:eastAsia="Times New Roman" w:hAnsi="Times New Roman" w:cs="Times New Roman"/>
          <w:sz w:val="24"/>
          <w:szCs w:val="24"/>
          <w:lang w:eastAsia="ru-RU"/>
        </w:rPr>
        <w:t xml:space="preserve"> ,</w:t>
      </w:r>
      <w:proofErr w:type="gramEnd"/>
    </w:p>
    <w:p w:rsidR="00B41E38" w:rsidRPr="00712CB8" w:rsidRDefault="00B41E38" w:rsidP="00B41E38">
      <w:pPr>
        <w:spacing w:after="0" w:line="237" w:lineRule="auto"/>
        <w:ind w:left="4167"/>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(фамилия, имя, отчество)</w:t>
      </w:r>
    </w:p>
    <w:p w:rsidR="00B41E38" w:rsidRPr="00712CB8" w:rsidRDefault="00B41E38" w:rsidP="00B41E38">
      <w:pPr>
        <w:spacing w:after="0" w:line="235" w:lineRule="auto"/>
        <w:jc w:val="both"/>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B41E38" w:rsidRPr="00712CB8" w:rsidRDefault="00B41E38" w:rsidP="00B41E38">
      <w:pPr>
        <w:spacing w:after="0" w:line="31" w:lineRule="exact"/>
        <w:rPr>
          <w:rFonts w:ascii="Times New Roman" w:eastAsiaTheme="minorEastAsia" w:hAnsi="Times New Roman" w:cs="Times New Roman"/>
          <w:sz w:val="24"/>
          <w:szCs w:val="24"/>
          <w:lang w:eastAsia="ru-RU"/>
        </w:rPr>
      </w:pPr>
    </w:p>
    <w:p w:rsidR="00B41E38" w:rsidRPr="00712CB8" w:rsidRDefault="00B41E38" w:rsidP="00B41E38">
      <w:pPr>
        <w:numPr>
          <w:ilvl w:val="0"/>
          <w:numId w:val="23"/>
        </w:numPr>
        <w:tabs>
          <w:tab w:val="left" w:pos="970"/>
        </w:tabs>
        <w:spacing w:after="0" w:line="236" w:lineRule="auto"/>
        <w:jc w:val="both"/>
        <w:rPr>
          <w:rFonts w:ascii="Times New Roman" w:eastAsia="Times New Roman" w:hAnsi="Times New Roman" w:cs="Times New Roman"/>
          <w:sz w:val="24"/>
          <w:szCs w:val="24"/>
          <w:lang w:eastAsia="ru-RU"/>
        </w:rPr>
      </w:pPr>
      <w:proofErr w:type="gramStart"/>
      <w:r w:rsidRPr="00712CB8">
        <w:rPr>
          <w:rFonts w:ascii="Times New Roman" w:eastAsia="Times New Roman" w:hAnsi="Times New Roman" w:cs="Times New Roman"/>
          <w:sz w:val="24"/>
          <w:szCs w:val="24"/>
          <w:lang w:eastAsia="ru-RU"/>
        </w:rPr>
        <w:t>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 государственной</w:t>
      </w:r>
      <w:proofErr w:type="gramEnd"/>
      <w:r w:rsidRPr="00712CB8">
        <w:rPr>
          <w:rFonts w:ascii="Times New Roman" w:eastAsia="Times New Roman" w:hAnsi="Times New Roman" w:cs="Times New Roman"/>
          <w:sz w:val="24"/>
          <w:szCs w:val="24"/>
          <w:lang w:eastAsia="ru-RU"/>
        </w:rPr>
        <w:t xml:space="preserve"> власти Республики Крым.</w:t>
      </w:r>
    </w:p>
    <w:p w:rsidR="00B41E38" w:rsidRPr="00712CB8" w:rsidRDefault="00B41E38" w:rsidP="00B41E38">
      <w:pPr>
        <w:spacing w:after="0" w:line="32" w:lineRule="exact"/>
        <w:rPr>
          <w:rFonts w:ascii="Times New Roman" w:eastAsia="Times New Roman" w:hAnsi="Times New Roman" w:cs="Times New Roman"/>
          <w:sz w:val="24"/>
          <w:szCs w:val="24"/>
          <w:lang w:eastAsia="ru-RU"/>
        </w:rPr>
      </w:pPr>
    </w:p>
    <w:p w:rsidR="00B41E38" w:rsidRPr="00712CB8" w:rsidRDefault="00B41E38" w:rsidP="00B41E38">
      <w:pPr>
        <w:spacing w:after="0" w:line="234" w:lineRule="auto"/>
        <w:ind w:firstLine="708"/>
        <w:jc w:val="both"/>
        <w:rPr>
          <w:rFonts w:ascii="Times New Roman" w:eastAsia="Times New Roman" w:hAnsi="Times New Roman" w:cs="Times New Roman"/>
          <w:sz w:val="24"/>
          <w:szCs w:val="24"/>
          <w:lang w:eastAsia="ru-RU"/>
        </w:rPr>
      </w:pPr>
      <w:r w:rsidRPr="00712CB8">
        <w:rPr>
          <w:rFonts w:ascii="Times New Roman" w:eastAsia="Times New Roman" w:hAnsi="Times New Roman" w:cs="Times New Roman"/>
          <w:sz w:val="24"/>
          <w:szCs w:val="24"/>
          <w:lang w:eastAsia="ru-RU"/>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B41E38" w:rsidRPr="00712CB8" w:rsidRDefault="00B41E38" w:rsidP="00B41E38">
      <w:pPr>
        <w:spacing w:after="0" w:line="5" w:lineRule="exact"/>
        <w:rPr>
          <w:rFonts w:ascii="Times New Roman" w:eastAsia="Times New Roman" w:hAnsi="Times New Roman" w:cs="Times New Roman"/>
          <w:sz w:val="24"/>
          <w:szCs w:val="24"/>
          <w:lang w:eastAsia="ru-RU"/>
        </w:rPr>
      </w:pPr>
    </w:p>
    <w:p w:rsidR="00B41E38" w:rsidRPr="00712CB8" w:rsidRDefault="00B41E38" w:rsidP="00B41E38">
      <w:pPr>
        <w:spacing w:after="0" w:line="240" w:lineRule="auto"/>
        <w:ind w:left="700"/>
        <w:rPr>
          <w:rFonts w:ascii="Times New Roman" w:eastAsia="Times New Roman" w:hAnsi="Times New Roman" w:cs="Times New Roman"/>
          <w:sz w:val="24"/>
          <w:szCs w:val="24"/>
          <w:lang w:eastAsia="ru-RU"/>
        </w:rPr>
      </w:pPr>
      <w:r w:rsidRPr="00712CB8">
        <w:rPr>
          <w:rFonts w:ascii="Times New Roman" w:eastAsia="Times New Roman" w:hAnsi="Times New Roman" w:cs="Times New Roman"/>
          <w:sz w:val="24"/>
          <w:szCs w:val="24"/>
          <w:lang w:eastAsia="ru-RU"/>
        </w:rPr>
        <w:t>Полноту и достоверность представленных сведений подтверждаю.</w:t>
      </w:r>
    </w:p>
    <w:p w:rsidR="00B41E38" w:rsidRPr="00712CB8" w:rsidRDefault="00B41E38" w:rsidP="00B41E38">
      <w:pPr>
        <w:spacing w:after="0" w:line="321"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7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Результаты рассмотрения заявления (</w:t>
      </w:r>
      <w:proofErr w:type="gramStart"/>
      <w:r w:rsidRPr="00712CB8">
        <w:rPr>
          <w:rFonts w:ascii="Times New Roman" w:eastAsia="Times New Roman" w:hAnsi="Times New Roman" w:cs="Times New Roman"/>
          <w:sz w:val="24"/>
          <w:szCs w:val="24"/>
          <w:lang w:eastAsia="ru-RU"/>
        </w:rPr>
        <w:t>нужное</w:t>
      </w:r>
      <w:proofErr w:type="gramEnd"/>
      <w:r w:rsidRPr="00712CB8">
        <w:rPr>
          <w:rFonts w:ascii="Times New Roman" w:eastAsia="Times New Roman" w:hAnsi="Times New Roman" w:cs="Times New Roman"/>
          <w:sz w:val="24"/>
          <w:szCs w:val="24"/>
          <w:lang w:eastAsia="ru-RU"/>
        </w:rPr>
        <w:t xml:space="preserve"> отметить):</w:t>
      </w:r>
    </w:p>
    <w:p w:rsidR="00B41E38" w:rsidRPr="00712CB8" w:rsidRDefault="00B41E38" w:rsidP="00B41E38">
      <w:pPr>
        <w:spacing w:after="0" w:line="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w:t>
      </w: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└──┘прошу направить по почтовому адресу: __________________________</w:t>
      </w:r>
    </w:p>
    <w:p w:rsidR="00B41E38" w:rsidRPr="00712CB8" w:rsidRDefault="00B41E38" w:rsidP="00B41E38">
      <w:pPr>
        <w:spacing w:after="0" w:line="237"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__________________________________________________________________</w:t>
      </w:r>
    </w:p>
    <w:p w:rsidR="00B41E38" w:rsidRPr="00712CB8" w:rsidRDefault="00B41E38" w:rsidP="00B41E38">
      <w:pPr>
        <w:spacing w:after="0" w:line="1"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w:t>
      </w:r>
    </w:p>
    <w:p w:rsidR="00B41E38" w:rsidRPr="00712CB8" w:rsidRDefault="00B41E38" w:rsidP="00B41E38">
      <w:pPr>
        <w:spacing w:after="0" w:line="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└──┘прошу направить по адресу электронной почты: ___________________</w:t>
      </w:r>
    </w:p>
    <w:p w:rsidR="00B41E38" w:rsidRPr="00712CB8" w:rsidRDefault="00B41E38" w:rsidP="00B41E38">
      <w:pPr>
        <w:spacing w:after="0" w:line="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ind w:left="6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__________________________________________________________________</w:t>
      </w: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w:t>
      </w: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 получу лично.</w:t>
      </w:r>
    </w:p>
    <w:p w:rsidR="00B41E38" w:rsidRPr="00712CB8" w:rsidRDefault="00B41E38" w:rsidP="00B41E38">
      <w:pPr>
        <w:spacing w:after="0" w:line="200" w:lineRule="exact"/>
        <w:rPr>
          <w:rFonts w:ascii="Times New Roman" w:eastAsiaTheme="minorEastAsia" w:hAnsi="Times New Roman" w:cs="Times New Roman"/>
          <w:sz w:val="24"/>
          <w:szCs w:val="24"/>
          <w:lang w:eastAsia="ru-RU"/>
        </w:rPr>
      </w:pPr>
    </w:p>
    <w:p w:rsidR="00B41E38" w:rsidRPr="00712CB8" w:rsidRDefault="00B41E38" w:rsidP="00B41E38">
      <w:pPr>
        <w:spacing w:after="0" w:line="200" w:lineRule="exact"/>
        <w:rPr>
          <w:rFonts w:ascii="Times New Roman" w:eastAsiaTheme="minorEastAsia" w:hAnsi="Times New Roman" w:cs="Times New Roman"/>
          <w:sz w:val="24"/>
          <w:szCs w:val="24"/>
          <w:lang w:eastAsia="ru-RU"/>
        </w:rPr>
      </w:pPr>
    </w:p>
    <w:p w:rsidR="00B41E38" w:rsidRPr="00712CB8" w:rsidRDefault="00B41E38" w:rsidP="00B41E38">
      <w:pPr>
        <w:spacing w:after="0" w:line="242" w:lineRule="exact"/>
        <w:rPr>
          <w:rFonts w:ascii="Times New Roman" w:eastAsiaTheme="minorEastAsia" w:hAnsi="Times New Roman" w:cs="Times New Roman"/>
          <w:sz w:val="24"/>
          <w:szCs w:val="24"/>
          <w:lang w:eastAsia="ru-RU"/>
        </w:rPr>
      </w:pPr>
    </w:p>
    <w:p w:rsidR="00B41E38" w:rsidRPr="00712CB8" w:rsidRDefault="00B41E38" w:rsidP="00B41E38">
      <w:pPr>
        <w:spacing w:after="0" w:line="240" w:lineRule="auto"/>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"___" ________________ 20__ г______________________</w:t>
      </w:r>
    </w:p>
    <w:p w:rsidR="00B41E38" w:rsidRPr="00712CB8" w:rsidRDefault="00B41E38" w:rsidP="00B41E38">
      <w:pPr>
        <w:spacing w:after="0" w:line="240" w:lineRule="auto"/>
        <w:ind w:left="3900"/>
        <w:rPr>
          <w:rFonts w:ascii="Times New Roman" w:eastAsiaTheme="minorEastAsia" w:hAnsi="Times New Roman" w:cs="Times New Roman"/>
          <w:sz w:val="24"/>
          <w:szCs w:val="24"/>
          <w:lang w:eastAsia="ru-RU"/>
        </w:rPr>
      </w:pPr>
      <w:r w:rsidRPr="00712CB8">
        <w:rPr>
          <w:rFonts w:ascii="Times New Roman" w:eastAsia="Times New Roman" w:hAnsi="Times New Roman" w:cs="Times New Roman"/>
          <w:sz w:val="24"/>
          <w:szCs w:val="24"/>
          <w:lang w:eastAsia="ru-RU"/>
        </w:rPr>
        <w:t>(подпись заявителя)</w:t>
      </w:r>
    </w:p>
    <w:p w:rsidR="00636BFE" w:rsidRDefault="00636BFE"/>
    <w:sectPr w:rsidR="00636BFE" w:rsidSect="00B41E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718FA3C"/>
    <w:lvl w:ilvl="0" w:tplc="93FE063A">
      <w:start w:val="1"/>
      <w:numFmt w:val="bullet"/>
      <w:lvlText w:val="-"/>
      <w:lvlJc w:val="left"/>
    </w:lvl>
    <w:lvl w:ilvl="1" w:tplc="1BCA81A8">
      <w:numFmt w:val="decimal"/>
      <w:lvlText w:val=""/>
      <w:lvlJc w:val="left"/>
    </w:lvl>
    <w:lvl w:ilvl="2" w:tplc="92E24D2C">
      <w:numFmt w:val="decimal"/>
      <w:lvlText w:val=""/>
      <w:lvlJc w:val="left"/>
    </w:lvl>
    <w:lvl w:ilvl="3" w:tplc="0586273E">
      <w:numFmt w:val="decimal"/>
      <w:lvlText w:val=""/>
      <w:lvlJc w:val="left"/>
    </w:lvl>
    <w:lvl w:ilvl="4" w:tplc="F488A034">
      <w:numFmt w:val="decimal"/>
      <w:lvlText w:val=""/>
      <w:lvlJc w:val="left"/>
    </w:lvl>
    <w:lvl w:ilvl="5" w:tplc="69CEA326">
      <w:numFmt w:val="decimal"/>
      <w:lvlText w:val=""/>
      <w:lvlJc w:val="left"/>
    </w:lvl>
    <w:lvl w:ilvl="6" w:tplc="7C78A96A">
      <w:numFmt w:val="decimal"/>
      <w:lvlText w:val=""/>
      <w:lvlJc w:val="left"/>
    </w:lvl>
    <w:lvl w:ilvl="7" w:tplc="B0FC3ADE">
      <w:numFmt w:val="decimal"/>
      <w:lvlText w:val=""/>
      <w:lvlJc w:val="left"/>
    </w:lvl>
    <w:lvl w:ilvl="8" w:tplc="AAB680B0">
      <w:numFmt w:val="decimal"/>
      <w:lvlText w:val=""/>
      <w:lvlJc w:val="left"/>
    </w:lvl>
  </w:abstractNum>
  <w:abstractNum w:abstractNumId="1">
    <w:nsid w:val="00000BDB"/>
    <w:multiLevelType w:val="hybridMultilevel"/>
    <w:tmpl w:val="95C2AA5A"/>
    <w:lvl w:ilvl="0" w:tplc="D9784984">
      <w:start w:val="1"/>
      <w:numFmt w:val="bullet"/>
      <w:lvlText w:val="и"/>
      <w:lvlJc w:val="left"/>
    </w:lvl>
    <w:lvl w:ilvl="1" w:tplc="9AC2922E">
      <w:numFmt w:val="decimal"/>
      <w:lvlText w:val=""/>
      <w:lvlJc w:val="left"/>
    </w:lvl>
    <w:lvl w:ilvl="2" w:tplc="6F6869A0">
      <w:numFmt w:val="decimal"/>
      <w:lvlText w:val=""/>
      <w:lvlJc w:val="left"/>
    </w:lvl>
    <w:lvl w:ilvl="3" w:tplc="98987874">
      <w:numFmt w:val="decimal"/>
      <w:lvlText w:val=""/>
      <w:lvlJc w:val="left"/>
    </w:lvl>
    <w:lvl w:ilvl="4" w:tplc="976C885E">
      <w:numFmt w:val="decimal"/>
      <w:lvlText w:val=""/>
      <w:lvlJc w:val="left"/>
    </w:lvl>
    <w:lvl w:ilvl="5" w:tplc="02AE06E6">
      <w:numFmt w:val="decimal"/>
      <w:lvlText w:val=""/>
      <w:lvlJc w:val="left"/>
    </w:lvl>
    <w:lvl w:ilvl="6" w:tplc="EFFE902A">
      <w:numFmt w:val="decimal"/>
      <w:lvlText w:val=""/>
      <w:lvlJc w:val="left"/>
    </w:lvl>
    <w:lvl w:ilvl="7" w:tplc="1BC0FFAA">
      <w:numFmt w:val="decimal"/>
      <w:lvlText w:val=""/>
      <w:lvlJc w:val="left"/>
    </w:lvl>
    <w:lvl w:ilvl="8" w:tplc="B28C2FE2">
      <w:numFmt w:val="decimal"/>
      <w:lvlText w:val=""/>
      <w:lvlJc w:val="left"/>
    </w:lvl>
  </w:abstractNum>
  <w:abstractNum w:abstractNumId="2">
    <w:nsid w:val="00001238"/>
    <w:multiLevelType w:val="hybridMultilevel"/>
    <w:tmpl w:val="59347986"/>
    <w:lvl w:ilvl="0" w:tplc="A70E7400">
      <w:start w:val="1"/>
      <w:numFmt w:val="bullet"/>
      <w:lvlText w:val="В"/>
      <w:lvlJc w:val="left"/>
    </w:lvl>
    <w:lvl w:ilvl="1" w:tplc="B56EA9DC">
      <w:numFmt w:val="decimal"/>
      <w:lvlText w:val=""/>
      <w:lvlJc w:val="left"/>
    </w:lvl>
    <w:lvl w:ilvl="2" w:tplc="05B428EA">
      <w:numFmt w:val="decimal"/>
      <w:lvlText w:val=""/>
      <w:lvlJc w:val="left"/>
    </w:lvl>
    <w:lvl w:ilvl="3" w:tplc="FAB237C2">
      <w:numFmt w:val="decimal"/>
      <w:lvlText w:val=""/>
      <w:lvlJc w:val="left"/>
    </w:lvl>
    <w:lvl w:ilvl="4" w:tplc="8AC65098">
      <w:numFmt w:val="decimal"/>
      <w:lvlText w:val=""/>
      <w:lvlJc w:val="left"/>
    </w:lvl>
    <w:lvl w:ilvl="5" w:tplc="652CB930">
      <w:numFmt w:val="decimal"/>
      <w:lvlText w:val=""/>
      <w:lvlJc w:val="left"/>
    </w:lvl>
    <w:lvl w:ilvl="6" w:tplc="0EBA4D94">
      <w:numFmt w:val="decimal"/>
      <w:lvlText w:val=""/>
      <w:lvlJc w:val="left"/>
    </w:lvl>
    <w:lvl w:ilvl="7" w:tplc="7F94F14A">
      <w:numFmt w:val="decimal"/>
      <w:lvlText w:val=""/>
      <w:lvlJc w:val="left"/>
    </w:lvl>
    <w:lvl w:ilvl="8" w:tplc="3008EF8E">
      <w:numFmt w:val="decimal"/>
      <w:lvlText w:val=""/>
      <w:lvlJc w:val="left"/>
    </w:lvl>
  </w:abstractNum>
  <w:abstractNum w:abstractNumId="3">
    <w:nsid w:val="00001AD4"/>
    <w:multiLevelType w:val="hybridMultilevel"/>
    <w:tmpl w:val="EDA2F408"/>
    <w:lvl w:ilvl="0" w:tplc="7EBA3B28">
      <w:start w:val="1"/>
      <w:numFmt w:val="bullet"/>
      <w:lvlText w:val="-"/>
      <w:lvlJc w:val="left"/>
    </w:lvl>
    <w:lvl w:ilvl="1" w:tplc="C09464D6">
      <w:numFmt w:val="decimal"/>
      <w:lvlText w:val=""/>
      <w:lvlJc w:val="left"/>
    </w:lvl>
    <w:lvl w:ilvl="2" w:tplc="E5C42BCA">
      <w:numFmt w:val="decimal"/>
      <w:lvlText w:val=""/>
      <w:lvlJc w:val="left"/>
    </w:lvl>
    <w:lvl w:ilvl="3" w:tplc="345AD828">
      <w:numFmt w:val="decimal"/>
      <w:lvlText w:val=""/>
      <w:lvlJc w:val="left"/>
    </w:lvl>
    <w:lvl w:ilvl="4" w:tplc="15E410C0">
      <w:numFmt w:val="decimal"/>
      <w:lvlText w:val=""/>
      <w:lvlJc w:val="left"/>
    </w:lvl>
    <w:lvl w:ilvl="5" w:tplc="0128B432">
      <w:numFmt w:val="decimal"/>
      <w:lvlText w:val=""/>
      <w:lvlJc w:val="left"/>
    </w:lvl>
    <w:lvl w:ilvl="6" w:tplc="77B836C0">
      <w:numFmt w:val="decimal"/>
      <w:lvlText w:val=""/>
      <w:lvlJc w:val="left"/>
    </w:lvl>
    <w:lvl w:ilvl="7" w:tplc="E11C975E">
      <w:numFmt w:val="decimal"/>
      <w:lvlText w:val=""/>
      <w:lvlJc w:val="left"/>
    </w:lvl>
    <w:lvl w:ilvl="8" w:tplc="736C6CAC">
      <w:numFmt w:val="decimal"/>
      <w:lvlText w:val=""/>
      <w:lvlJc w:val="left"/>
    </w:lvl>
  </w:abstractNum>
  <w:abstractNum w:abstractNumId="4">
    <w:nsid w:val="00001E1F"/>
    <w:multiLevelType w:val="hybridMultilevel"/>
    <w:tmpl w:val="1E4A4A6C"/>
    <w:lvl w:ilvl="0" w:tplc="722A57CA">
      <w:start w:val="1"/>
      <w:numFmt w:val="bullet"/>
      <w:lvlText w:val="-"/>
      <w:lvlJc w:val="left"/>
    </w:lvl>
    <w:lvl w:ilvl="1" w:tplc="47C259CC">
      <w:start w:val="1"/>
      <w:numFmt w:val="bullet"/>
      <w:lvlText w:val="-"/>
      <w:lvlJc w:val="left"/>
    </w:lvl>
    <w:lvl w:ilvl="2" w:tplc="8160DE96">
      <w:numFmt w:val="decimal"/>
      <w:lvlText w:val=""/>
      <w:lvlJc w:val="left"/>
    </w:lvl>
    <w:lvl w:ilvl="3" w:tplc="AEB4DCA8">
      <w:numFmt w:val="decimal"/>
      <w:lvlText w:val=""/>
      <w:lvlJc w:val="left"/>
    </w:lvl>
    <w:lvl w:ilvl="4" w:tplc="D7E05030">
      <w:numFmt w:val="decimal"/>
      <w:lvlText w:val=""/>
      <w:lvlJc w:val="left"/>
    </w:lvl>
    <w:lvl w:ilvl="5" w:tplc="D1A08B42">
      <w:numFmt w:val="decimal"/>
      <w:lvlText w:val=""/>
      <w:lvlJc w:val="left"/>
    </w:lvl>
    <w:lvl w:ilvl="6" w:tplc="F406485E">
      <w:numFmt w:val="decimal"/>
      <w:lvlText w:val=""/>
      <w:lvlJc w:val="left"/>
    </w:lvl>
    <w:lvl w:ilvl="7" w:tplc="99D65234">
      <w:numFmt w:val="decimal"/>
      <w:lvlText w:val=""/>
      <w:lvlJc w:val="left"/>
    </w:lvl>
    <w:lvl w:ilvl="8" w:tplc="27C4D36A">
      <w:numFmt w:val="decimal"/>
      <w:lvlText w:val=""/>
      <w:lvlJc w:val="left"/>
    </w:lvl>
  </w:abstractNum>
  <w:abstractNum w:abstractNumId="5">
    <w:nsid w:val="00002213"/>
    <w:multiLevelType w:val="hybridMultilevel"/>
    <w:tmpl w:val="FF5E73DC"/>
    <w:lvl w:ilvl="0" w:tplc="2C844298">
      <w:start w:val="1"/>
      <w:numFmt w:val="bullet"/>
      <w:lvlText w:val="в"/>
      <w:lvlJc w:val="left"/>
    </w:lvl>
    <w:lvl w:ilvl="1" w:tplc="2FCE5604">
      <w:start w:val="1"/>
      <w:numFmt w:val="bullet"/>
      <w:lvlText w:val="В"/>
      <w:lvlJc w:val="left"/>
    </w:lvl>
    <w:lvl w:ilvl="2" w:tplc="5112A616">
      <w:numFmt w:val="decimal"/>
      <w:lvlText w:val=""/>
      <w:lvlJc w:val="left"/>
    </w:lvl>
    <w:lvl w:ilvl="3" w:tplc="09C2A9B8">
      <w:numFmt w:val="decimal"/>
      <w:lvlText w:val=""/>
      <w:lvlJc w:val="left"/>
    </w:lvl>
    <w:lvl w:ilvl="4" w:tplc="86CE0C1A">
      <w:numFmt w:val="decimal"/>
      <w:lvlText w:val=""/>
      <w:lvlJc w:val="left"/>
    </w:lvl>
    <w:lvl w:ilvl="5" w:tplc="C3F88978">
      <w:numFmt w:val="decimal"/>
      <w:lvlText w:val=""/>
      <w:lvlJc w:val="left"/>
    </w:lvl>
    <w:lvl w:ilvl="6" w:tplc="5C6870E4">
      <w:numFmt w:val="decimal"/>
      <w:lvlText w:val=""/>
      <w:lvlJc w:val="left"/>
    </w:lvl>
    <w:lvl w:ilvl="7" w:tplc="3EC2FE10">
      <w:numFmt w:val="decimal"/>
      <w:lvlText w:val=""/>
      <w:lvlJc w:val="left"/>
    </w:lvl>
    <w:lvl w:ilvl="8" w:tplc="5D20FA06">
      <w:numFmt w:val="decimal"/>
      <w:lvlText w:val=""/>
      <w:lvlJc w:val="left"/>
    </w:lvl>
  </w:abstractNum>
  <w:abstractNum w:abstractNumId="6">
    <w:nsid w:val="0000260D"/>
    <w:multiLevelType w:val="hybridMultilevel"/>
    <w:tmpl w:val="57EA3380"/>
    <w:lvl w:ilvl="0" w:tplc="FCD884BC">
      <w:start w:val="1"/>
      <w:numFmt w:val="bullet"/>
      <w:lvlText w:val="В"/>
      <w:lvlJc w:val="left"/>
    </w:lvl>
    <w:lvl w:ilvl="1" w:tplc="B3728EA8">
      <w:numFmt w:val="decimal"/>
      <w:lvlText w:val=""/>
      <w:lvlJc w:val="left"/>
    </w:lvl>
    <w:lvl w:ilvl="2" w:tplc="64F8F566">
      <w:numFmt w:val="decimal"/>
      <w:lvlText w:val=""/>
      <w:lvlJc w:val="left"/>
    </w:lvl>
    <w:lvl w:ilvl="3" w:tplc="051433B0">
      <w:numFmt w:val="decimal"/>
      <w:lvlText w:val=""/>
      <w:lvlJc w:val="left"/>
    </w:lvl>
    <w:lvl w:ilvl="4" w:tplc="574A1276">
      <w:numFmt w:val="decimal"/>
      <w:lvlText w:val=""/>
      <w:lvlJc w:val="left"/>
    </w:lvl>
    <w:lvl w:ilvl="5" w:tplc="76B80CBE">
      <w:numFmt w:val="decimal"/>
      <w:lvlText w:val=""/>
      <w:lvlJc w:val="left"/>
    </w:lvl>
    <w:lvl w:ilvl="6" w:tplc="28B2BF6E">
      <w:numFmt w:val="decimal"/>
      <w:lvlText w:val=""/>
      <w:lvlJc w:val="left"/>
    </w:lvl>
    <w:lvl w:ilvl="7" w:tplc="53A8E79A">
      <w:numFmt w:val="decimal"/>
      <w:lvlText w:val=""/>
      <w:lvlJc w:val="left"/>
    </w:lvl>
    <w:lvl w:ilvl="8" w:tplc="AEB03AC6">
      <w:numFmt w:val="decimal"/>
      <w:lvlText w:val=""/>
      <w:lvlJc w:val="left"/>
    </w:lvl>
  </w:abstractNum>
  <w:abstractNum w:abstractNumId="7">
    <w:nsid w:val="0000301C"/>
    <w:multiLevelType w:val="hybridMultilevel"/>
    <w:tmpl w:val="876E00C6"/>
    <w:lvl w:ilvl="0" w:tplc="04CC8942">
      <w:start w:val="1"/>
      <w:numFmt w:val="bullet"/>
      <w:lvlText w:val="в"/>
      <w:lvlJc w:val="left"/>
    </w:lvl>
    <w:lvl w:ilvl="1" w:tplc="14D0E484">
      <w:numFmt w:val="decimal"/>
      <w:lvlText w:val=""/>
      <w:lvlJc w:val="left"/>
    </w:lvl>
    <w:lvl w:ilvl="2" w:tplc="4D16C4F4">
      <w:numFmt w:val="decimal"/>
      <w:lvlText w:val=""/>
      <w:lvlJc w:val="left"/>
    </w:lvl>
    <w:lvl w:ilvl="3" w:tplc="6276DC8C">
      <w:numFmt w:val="decimal"/>
      <w:lvlText w:val=""/>
      <w:lvlJc w:val="left"/>
    </w:lvl>
    <w:lvl w:ilvl="4" w:tplc="8224045A">
      <w:numFmt w:val="decimal"/>
      <w:lvlText w:val=""/>
      <w:lvlJc w:val="left"/>
    </w:lvl>
    <w:lvl w:ilvl="5" w:tplc="2B804C46">
      <w:numFmt w:val="decimal"/>
      <w:lvlText w:val=""/>
      <w:lvlJc w:val="left"/>
    </w:lvl>
    <w:lvl w:ilvl="6" w:tplc="7A048466">
      <w:numFmt w:val="decimal"/>
      <w:lvlText w:val=""/>
      <w:lvlJc w:val="left"/>
    </w:lvl>
    <w:lvl w:ilvl="7" w:tplc="E09A1BD2">
      <w:numFmt w:val="decimal"/>
      <w:lvlText w:val=""/>
      <w:lvlJc w:val="left"/>
    </w:lvl>
    <w:lvl w:ilvl="8" w:tplc="9718E292">
      <w:numFmt w:val="decimal"/>
      <w:lvlText w:val=""/>
      <w:lvlJc w:val="left"/>
    </w:lvl>
  </w:abstractNum>
  <w:abstractNum w:abstractNumId="8">
    <w:nsid w:val="0000323B"/>
    <w:multiLevelType w:val="hybridMultilevel"/>
    <w:tmpl w:val="C8142650"/>
    <w:lvl w:ilvl="0" w:tplc="31D4F9F6">
      <w:start w:val="1"/>
      <w:numFmt w:val="decimal"/>
      <w:lvlText w:val="%1."/>
      <w:lvlJc w:val="left"/>
    </w:lvl>
    <w:lvl w:ilvl="1" w:tplc="066A678E">
      <w:numFmt w:val="decimal"/>
      <w:lvlText w:val=""/>
      <w:lvlJc w:val="left"/>
    </w:lvl>
    <w:lvl w:ilvl="2" w:tplc="46CC80E4">
      <w:numFmt w:val="decimal"/>
      <w:lvlText w:val=""/>
      <w:lvlJc w:val="left"/>
    </w:lvl>
    <w:lvl w:ilvl="3" w:tplc="45485974">
      <w:numFmt w:val="decimal"/>
      <w:lvlText w:val=""/>
      <w:lvlJc w:val="left"/>
    </w:lvl>
    <w:lvl w:ilvl="4" w:tplc="40020BF4">
      <w:numFmt w:val="decimal"/>
      <w:lvlText w:val=""/>
      <w:lvlJc w:val="left"/>
    </w:lvl>
    <w:lvl w:ilvl="5" w:tplc="14427D2E">
      <w:numFmt w:val="decimal"/>
      <w:lvlText w:val=""/>
      <w:lvlJc w:val="left"/>
    </w:lvl>
    <w:lvl w:ilvl="6" w:tplc="B67648DC">
      <w:numFmt w:val="decimal"/>
      <w:lvlText w:val=""/>
      <w:lvlJc w:val="left"/>
    </w:lvl>
    <w:lvl w:ilvl="7" w:tplc="AF3C2504">
      <w:numFmt w:val="decimal"/>
      <w:lvlText w:val=""/>
      <w:lvlJc w:val="left"/>
    </w:lvl>
    <w:lvl w:ilvl="8" w:tplc="82267DB4">
      <w:numFmt w:val="decimal"/>
      <w:lvlText w:val=""/>
      <w:lvlJc w:val="left"/>
    </w:lvl>
  </w:abstractNum>
  <w:abstractNum w:abstractNumId="9">
    <w:nsid w:val="00003B25"/>
    <w:multiLevelType w:val="hybridMultilevel"/>
    <w:tmpl w:val="B01471A8"/>
    <w:lvl w:ilvl="0" w:tplc="B2C83A20">
      <w:start w:val="1"/>
      <w:numFmt w:val="bullet"/>
      <w:lvlText w:val="и"/>
      <w:lvlJc w:val="left"/>
    </w:lvl>
    <w:lvl w:ilvl="1" w:tplc="66B0EA60">
      <w:start w:val="1"/>
      <w:numFmt w:val="bullet"/>
      <w:lvlText w:val="-"/>
      <w:lvlJc w:val="left"/>
    </w:lvl>
    <w:lvl w:ilvl="2" w:tplc="12C0C1E2">
      <w:numFmt w:val="decimal"/>
      <w:lvlText w:val=""/>
      <w:lvlJc w:val="left"/>
    </w:lvl>
    <w:lvl w:ilvl="3" w:tplc="B0120F2E">
      <w:numFmt w:val="decimal"/>
      <w:lvlText w:val=""/>
      <w:lvlJc w:val="left"/>
    </w:lvl>
    <w:lvl w:ilvl="4" w:tplc="9368AAD6">
      <w:numFmt w:val="decimal"/>
      <w:lvlText w:val=""/>
      <w:lvlJc w:val="left"/>
    </w:lvl>
    <w:lvl w:ilvl="5" w:tplc="54C6B25E">
      <w:numFmt w:val="decimal"/>
      <w:lvlText w:val=""/>
      <w:lvlJc w:val="left"/>
    </w:lvl>
    <w:lvl w:ilvl="6" w:tplc="694877B8">
      <w:numFmt w:val="decimal"/>
      <w:lvlText w:val=""/>
      <w:lvlJc w:val="left"/>
    </w:lvl>
    <w:lvl w:ilvl="7" w:tplc="30463590">
      <w:numFmt w:val="decimal"/>
      <w:lvlText w:val=""/>
      <w:lvlJc w:val="left"/>
    </w:lvl>
    <w:lvl w:ilvl="8" w:tplc="5ACC9F06">
      <w:numFmt w:val="decimal"/>
      <w:lvlText w:val=""/>
      <w:lvlJc w:val="left"/>
    </w:lvl>
  </w:abstractNum>
  <w:abstractNum w:abstractNumId="10">
    <w:nsid w:val="0000428B"/>
    <w:multiLevelType w:val="hybridMultilevel"/>
    <w:tmpl w:val="F552CD60"/>
    <w:lvl w:ilvl="0" w:tplc="8B04B00A">
      <w:start w:val="1"/>
      <w:numFmt w:val="bullet"/>
      <w:lvlText w:val="В"/>
      <w:lvlJc w:val="left"/>
    </w:lvl>
    <w:lvl w:ilvl="1" w:tplc="1E840E58">
      <w:numFmt w:val="decimal"/>
      <w:lvlText w:val=""/>
      <w:lvlJc w:val="left"/>
    </w:lvl>
    <w:lvl w:ilvl="2" w:tplc="A4420F98">
      <w:numFmt w:val="decimal"/>
      <w:lvlText w:val=""/>
      <w:lvlJc w:val="left"/>
    </w:lvl>
    <w:lvl w:ilvl="3" w:tplc="8EF26A2E">
      <w:numFmt w:val="decimal"/>
      <w:lvlText w:val=""/>
      <w:lvlJc w:val="left"/>
    </w:lvl>
    <w:lvl w:ilvl="4" w:tplc="E460C66C">
      <w:numFmt w:val="decimal"/>
      <w:lvlText w:val=""/>
      <w:lvlJc w:val="left"/>
    </w:lvl>
    <w:lvl w:ilvl="5" w:tplc="C524B308">
      <w:numFmt w:val="decimal"/>
      <w:lvlText w:val=""/>
      <w:lvlJc w:val="left"/>
    </w:lvl>
    <w:lvl w:ilvl="6" w:tplc="E37E13F6">
      <w:numFmt w:val="decimal"/>
      <w:lvlText w:val=""/>
      <w:lvlJc w:val="left"/>
    </w:lvl>
    <w:lvl w:ilvl="7" w:tplc="0A4A2C7C">
      <w:numFmt w:val="decimal"/>
      <w:lvlText w:val=""/>
      <w:lvlJc w:val="left"/>
    </w:lvl>
    <w:lvl w:ilvl="8" w:tplc="1AAED422">
      <w:numFmt w:val="decimal"/>
      <w:lvlText w:val=""/>
      <w:lvlJc w:val="left"/>
    </w:lvl>
  </w:abstractNum>
  <w:abstractNum w:abstractNumId="11">
    <w:nsid w:val="00004509"/>
    <w:multiLevelType w:val="hybridMultilevel"/>
    <w:tmpl w:val="6E04F312"/>
    <w:lvl w:ilvl="0" w:tplc="B740A19C">
      <w:start w:val="1"/>
      <w:numFmt w:val="bullet"/>
      <w:lvlText w:val="В"/>
      <w:lvlJc w:val="left"/>
    </w:lvl>
    <w:lvl w:ilvl="1" w:tplc="45E27114">
      <w:start w:val="1"/>
      <w:numFmt w:val="decimal"/>
      <w:lvlText w:val="%2)"/>
      <w:lvlJc w:val="left"/>
    </w:lvl>
    <w:lvl w:ilvl="2" w:tplc="8EDAB2CE">
      <w:numFmt w:val="decimal"/>
      <w:lvlText w:val=""/>
      <w:lvlJc w:val="left"/>
    </w:lvl>
    <w:lvl w:ilvl="3" w:tplc="178C9C50">
      <w:numFmt w:val="decimal"/>
      <w:lvlText w:val=""/>
      <w:lvlJc w:val="left"/>
    </w:lvl>
    <w:lvl w:ilvl="4" w:tplc="35F08D2C">
      <w:numFmt w:val="decimal"/>
      <w:lvlText w:val=""/>
      <w:lvlJc w:val="left"/>
    </w:lvl>
    <w:lvl w:ilvl="5" w:tplc="60504C68">
      <w:numFmt w:val="decimal"/>
      <w:lvlText w:val=""/>
      <w:lvlJc w:val="left"/>
    </w:lvl>
    <w:lvl w:ilvl="6" w:tplc="835033E2">
      <w:numFmt w:val="decimal"/>
      <w:lvlText w:val=""/>
      <w:lvlJc w:val="left"/>
    </w:lvl>
    <w:lvl w:ilvl="7" w:tplc="CC4E42DA">
      <w:numFmt w:val="decimal"/>
      <w:lvlText w:val=""/>
      <w:lvlJc w:val="left"/>
    </w:lvl>
    <w:lvl w:ilvl="8" w:tplc="FA9CCE92">
      <w:numFmt w:val="decimal"/>
      <w:lvlText w:val=""/>
      <w:lvlJc w:val="left"/>
    </w:lvl>
  </w:abstractNum>
  <w:abstractNum w:abstractNumId="12">
    <w:nsid w:val="00004E45"/>
    <w:multiLevelType w:val="hybridMultilevel"/>
    <w:tmpl w:val="BA28186A"/>
    <w:lvl w:ilvl="0" w:tplc="11321646">
      <w:start w:val="1"/>
      <w:numFmt w:val="bullet"/>
      <w:lvlText w:val="о"/>
      <w:lvlJc w:val="left"/>
    </w:lvl>
    <w:lvl w:ilvl="1" w:tplc="D7485F2E">
      <w:start w:val="1"/>
      <w:numFmt w:val="bullet"/>
      <w:lvlText w:val="-"/>
      <w:lvlJc w:val="left"/>
    </w:lvl>
    <w:lvl w:ilvl="2" w:tplc="D38C3F9A">
      <w:start w:val="1"/>
      <w:numFmt w:val="bullet"/>
      <w:lvlText w:val="В"/>
      <w:lvlJc w:val="left"/>
    </w:lvl>
    <w:lvl w:ilvl="3" w:tplc="842899BC">
      <w:numFmt w:val="decimal"/>
      <w:lvlText w:val=""/>
      <w:lvlJc w:val="left"/>
    </w:lvl>
    <w:lvl w:ilvl="4" w:tplc="550C2846">
      <w:numFmt w:val="decimal"/>
      <w:lvlText w:val=""/>
      <w:lvlJc w:val="left"/>
    </w:lvl>
    <w:lvl w:ilvl="5" w:tplc="533C9F02">
      <w:numFmt w:val="decimal"/>
      <w:lvlText w:val=""/>
      <w:lvlJc w:val="left"/>
    </w:lvl>
    <w:lvl w:ilvl="6" w:tplc="8BB4F680">
      <w:numFmt w:val="decimal"/>
      <w:lvlText w:val=""/>
      <w:lvlJc w:val="left"/>
    </w:lvl>
    <w:lvl w:ilvl="7" w:tplc="577EE3F0">
      <w:numFmt w:val="decimal"/>
      <w:lvlText w:val=""/>
      <w:lvlJc w:val="left"/>
    </w:lvl>
    <w:lvl w:ilvl="8" w:tplc="16A62AA0">
      <w:numFmt w:val="decimal"/>
      <w:lvlText w:val=""/>
      <w:lvlJc w:val="left"/>
    </w:lvl>
  </w:abstractNum>
  <w:abstractNum w:abstractNumId="13">
    <w:nsid w:val="000056AE"/>
    <w:multiLevelType w:val="hybridMultilevel"/>
    <w:tmpl w:val="377AAD68"/>
    <w:lvl w:ilvl="0" w:tplc="E3CC9952">
      <w:start w:val="1"/>
      <w:numFmt w:val="bullet"/>
      <w:lvlText w:val="Я"/>
      <w:lvlJc w:val="left"/>
    </w:lvl>
    <w:lvl w:ilvl="1" w:tplc="89889E6C">
      <w:numFmt w:val="decimal"/>
      <w:lvlText w:val=""/>
      <w:lvlJc w:val="left"/>
    </w:lvl>
    <w:lvl w:ilvl="2" w:tplc="1996D928">
      <w:numFmt w:val="decimal"/>
      <w:lvlText w:val=""/>
      <w:lvlJc w:val="left"/>
    </w:lvl>
    <w:lvl w:ilvl="3" w:tplc="717AC5B0">
      <w:numFmt w:val="decimal"/>
      <w:lvlText w:val=""/>
      <w:lvlJc w:val="left"/>
    </w:lvl>
    <w:lvl w:ilvl="4" w:tplc="69FC4F44">
      <w:numFmt w:val="decimal"/>
      <w:lvlText w:val=""/>
      <w:lvlJc w:val="left"/>
    </w:lvl>
    <w:lvl w:ilvl="5" w:tplc="6D721380">
      <w:numFmt w:val="decimal"/>
      <w:lvlText w:val=""/>
      <w:lvlJc w:val="left"/>
    </w:lvl>
    <w:lvl w:ilvl="6" w:tplc="6C349C64">
      <w:numFmt w:val="decimal"/>
      <w:lvlText w:val=""/>
      <w:lvlJc w:val="left"/>
    </w:lvl>
    <w:lvl w:ilvl="7" w:tplc="2C2AC8F2">
      <w:numFmt w:val="decimal"/>
      <w:lvlText w:val=""/>
      <w:lvlJc w:val="left"/>
    </w:lvl>
    <w:lvl w:ilvl="8" w:tplc="7904F67E">
      <w:numFmt w:val="decimal"/>
      <w:lvlText w:val=""/>
      <w:lvlJc w:val="left"/>
    </w:lvl>
  </w:abstractNum>
  <w:abstractNum w:abstractNumId="14">
    <w:nsid w:val="000063CB"/>
    <w:multiLevelType w:val="hybridMultilevel"/>
    <w:tmpl w:val="9580D828"/>
    <w:lvl w:ilvl="0" w:tplc="32600700">
      <w:start w:val="1"/>
      <w:numFmt w:val="bullet"/>
      <w:lvlText w:val="-"/>
      <w:lvlJc w:val="left"/>
    </w:lvl>
    <w:lvl w:ilvl="1" w:tplc="FC18D14E">
      <w:numFmt w:val="decimal"/>
      <w:lvlText w:val=""/>
      <w:lvlJc w:val="left"/>
    </w:lvl>
    <w:lvl w:ilvl="2" w:tplc="266EAA58">
      <w:numFmt w:val="decimal"/>
      <w:lvlText w:val=""/>
      <w:lvlJc w:val="left"/>
    </w:lvl>
    <w:lvl w:ilvl="3" w:tplc="8152A16E">
      <w:numFmt w:val="decimal"/>
      <w:lvlText w:val=""/>
      <w:lvlJc w:val="left"/>
    </w:lvl>
    <w:lvl w:ilvl="4" w:tplc="6C78C9B6">
      <w:numFmt w:val="decimal"/>
      <w:lvlText w:val=""/>
      <w:lvlJc w:val="left"/>
    </w:lvl>
    <w:lvl w:ilvl="5" w:tplc="F1F6FAE4">
      <w:numFmt w:val="decimal"/>
      <w:lvlText w:val=""/>
      <w:lvlJc w:val="left"/>
    </w:lvl>
    <w:lvl w:ilvl="6" w:tplc="B86E0228">
      <w:numFmt w:val="decimal"/>
      <w:lvlText w:val=""/>
      <w:lvlJc w:val="left"/>
    </w:lvl>
    <w:lvl w:ilvl="7" w:tplc="1CF0851A">
      <w:numFmt w:val="decimal"/>
      <w:lvlText w:val=""/>
      <w:lvlJc w:val="left"/>
    </w:lvl>
    <w:lvl w:ilvl="8" w:tplc="CE96C58A">
      <w:numFmt w:val="decimal"/>
      <w:lvlText w:val=""/>
      <w:lvlJc w:val="left"/>
    </w:lvl>
  </w:abstractNum>
  <w:abstractNum w:abstractNumId="15">
    <w:nsid w:val="00006443"/>
    <w:multiLevelType w:val="hybridMultilevel"/>
    <w:tmpl w:val="E2B6F7A6"/>
    <w:lvl w:ilvl="0" w:tplc="22F0AEEE">
      <w:start w:val="1"/>
      <w:numFmt w:val="bullet"/>
      <w:lvlText w:val="-"/>
      <w:lvlJc w:val="left"/>
    </w:lvl>
    <w:lvl w:ilvl="1" w:tplc="4EE4E870">
      <w:numFmt w:val="decimal"/>
      <w:lvlText w:val=""/>
      <w:lvlJc w:val="left"/>
    </w:lvl>
    <w:lvl w:ilvl="2" w:tplc="C90AF822">
      <w:numFmt w:val="decimal"/>
      <w:lvlText w:val=""/>
      <w:lvlJc w:val="left"/>
    </w:lvl>
    <w:lvl w:ilvl="3" w:tplc="F182A8C4">
      <w:numFmt w:val="decimal"/>
      <w:lvlText w:val=""/>
      <w:lvlJc w:val="left"/>
    </w:lvl>
    <w:lvl w:ilvl="4" w:tplc="052237CA">
      <w:numFmt w:val="decimal"/>
      <w:lvlText w:val=""/>
      <w:lvlJc w:val="left"/>
    </w:lvl>
    <w:lvl w:ilvl="5" w:tplc="C9EAB666">
      <w:numFmt w:val="decimal"/>
      <w:lvlText w:val=""/>
      <w:lvlJc w:val="left"/>
    </w:lvl>
    <w:lvl w:ilvl="6" w:tplc="1C52FF30">
      <w:numFmt w:val="decimal"/>
      <w:lvlText w:val=""/>
      <w:lvlJc w:val="left"/>
    </w:lvl>
    <w:lvl w:ilvl="7" w:tplc="978EAF42">
      <w:numFmt w:val="decimal"/>
      <w:lvlText w:val=""/>
      <w:lvlJc w:val="left"/>
    </w:lvl>
    <w:lvl w:ilvl="8" w:tplc="12B87ED8">
      <w:numFmt w:val="decimal"/>
      <w:lvlText w:val=""/>
      <w:lvlJc w:val="left"/>
    </w:lvl>
  </w:abstractNum>
  <w:abstractNum w:abstractNumId="16">
    <w:nsid w:val="000066BB"/>
    <w:multiLevelType w:val="hybridMultilevel"/>
    <w:tmpl w:val="AB36C752"/>
    <w:lvl w:ilvl="0" w:tplc="28F2324C">
      <w:start w:val="1"/>
      <w:numFmt w:val="bullet"/>
      <w:lvlText w:val="-"/>
      <w:lvlJc w:val="left"/>
    </w:lvl>
    <w:lvl w:ilvl="1" w:tplc="E1F05FCC">
      <w:numFmt w:val="decimal"/>
      <w:lvlText w:val=""/>
      <w:lvlJc w:val="left"/>
    </w:lvl>
    <w:lvl w:ilvl="2" w:tplc="958231EE">
      <w:numFmt w:val="decimal"/>
      <w:lvlText w:val=""/>
      <w:lvlJc w:val="left"/>
    </w:lvl>
    <w:lvl w:ilvl="3" w:tplc="E6D89162">
      <w:numFmt w:val="decimal"/>
      <w:lvlText w:val=""/>
      <w:lvlJc w:val="left"/>
    </w:lvl>
    <w:lvl w:ilvl="4" w:tplc="FBFA56D2">
      <w:numFmt w:val="decimal"/>
      <w:lvlText w:val=""/>
      <w:lvlJc w:val="left"/>
    </w:lvl>
    <w:lvl w:ilvl="5" w:tplc="3DCE795C">
      <w:numFmt w:val="decimal"/>
      <w:lvlText w:val=""/>
      <w:lvlJc w:val="left"/>
    </w:lvl>
    <w:lvl w:ilvl="6" w:tplc="4EF6A588">
      <w:numFmt w:val="decimal"/>
      <w:lvlText w:val=""/>
      <w:lvlJc w:val="left"/>
    </w:lvl>
    <w:lvl w:ilvl="7" w:tplc="F320C656">
      <w:numFmt w:val="decimal"/>
      <w:lvlText w:val=""/>
      <w:lvlJc w:val="left"/>
    </w:lvl>
    <w:lvl w:ilvl="8" w:tplc="5DF61506">
      <w:numFmt w:val="decimal"/>
      <w:lvlText w:val=""/>
      <w:lvlJc w:val="left"/>
    </w:lvl>
  </w:abstractNum>
  <w:abstractNum w:abstractNumId="17">
    <w:nsid w:val="00006BFC"/>
    <w:multiLevelType w:val="hybridMultilevel"/>
    <w:tmpl w:val="DE40C274"/>
    <w:lvl w:ilvl="0" w:tplc="7278CB4C">
      <w:start w:val="1"/>
      <w:numFmt w:val="bullet"/>
      <w:lvlText w:val="-"/>
      <w:lvlJc w:val="left"/>
    </w:lvl>
    <w:lvl w:ilvl="1" w:tplc="C8889E16">
      <w:numFmt w:val="decimal"/>
      <w:lvlText w:val=""/>
      <w:lvlJc w:val="left"/>
    </w:lvl>
    <w:lvl w:ilvl="2" w:tplc="39BE7770">
      <w:numFmt w:val="decimal"/>
      <w:lvlText w:val=""/>
      <w:lvlJc w:val="left"/>
    </w:lvl>
    <w:lvl w:ilvl="3" w:tplc="9D9E2C4E">
      <w:numFmt w:val="decimal"/>
      <w:lvlText w:val=""/>
      <w:lvlJc w:val="left"/>
    </w:lvl>
    <w:lvl w:ilvl="4" w:tplc="1506C87C">
      <w:numFmt w:val="decimal"/>
      <w:lvlText w:val=""/>
      <w:lvlJc w:val="left"/>
    </w:lvl>
    <w:lvl w:ilvl="5" w:tplc="E95E6468">
      <w:numFmt w:val="decimal"/>
      <w:lvlText w:val=""/>
      <w:lvlJc w:val="left"/>
    </w:lvl>
    <w:lvl w:ilvl="6" w:tplc="6D748378">
      <w:numFmt w:val="decimal"/>
      <w:lvlText w:val=""/>
      <w:lvlJc w:val="left"/>
    </w:lvl>
    <w:lvl w:ilvl="7" w:tplc="0A56C7A6">
      <w:numFmt w:val="decimal"/>
      <w:lvlText w:val=""/>
      <w:lvlJc w:val="left"/>
    </w:lvl>
    <w:lvl w:ilvl="8" w:tplc="E9723C12">
      <w:numFmt w:val="decimal"/>
      <w:lvlText w:val=""/>
      <w:lvlJc w:val="left"/>
    </w:lvl>
  </w:abstractNum>
  <w:abstractNum w:abstractNumId="18">
    <w:nsid w:val="00006E5D"/>
    <w:multiLevelType w:val="hybridMultilevel"/>
    <w:tmpl w:val="44FABD36"/>
    <w:lvl w:ilvl="0" w:tplc="6F36E182">
      <w:start w:val="1"/>
      <w:numFmt w:val="bullet"/>
      <w:lvlText w:val="-"/>
      <w:lvlJc w:val="left"/>
    </w:lvl>
    <w:lvl w:ilvl="1" w:tplc="D8281A2E">
      <w:numFmt w:val="decimal"/>
      <w:lvlText w:val=""/>
      <w:lvlJc w:val="left"/>
    </w:lvl>
    <w:lvl w:ilvl="2" w:tplc="CB6EAE4A">
      <w:numFmt w:val="decimal"/>
      <w:lvlText w:val=""/>
      <w:lvlJc w:val="left"/>
    </w:lvl>
    <w:lvl w:ilvl="3" w:tplc="ED14AC68">
      <w:numFmt w:val="decimal"/>
      <w:lvlText w:val=""/>
      <w:lvlJc w:val="left"/>
    </w:lvl>
    <w:lvl w:ilvl="4" w:tplc="A650D252">
      <w:numFmt w:val="decimal"/>
      <w:lvlText w:val=""/>
      <w:lvlJc w:val="left"/>
    </w:lvl>
    <w:lvl w:ilvl="5" w:tplc="248C9634">
      <w:numFmt w:val="decimal"/>
      <w:lvlText w:val=""/>
      <w:lvlJc w:val="left"/>
    </w:lvl>
    <w:lvl w:ilvl="6" w:tplc="F8A09EA2">
      <w:numFmt w:val="decimal"/>
      <w:lvlText w:val=""/>
      <w:lvlJc w:val="left"/>
    </w:lvl>
    <w:lvl w:ilvl="7" w:tplc="14AA22CE">
      <w:numFmt w:val="decimal"/>
      <w:lvlText w:val=""/>
      <w:lvlJc w:val="left"/>
    </w:lvl>
    <w:lvl w:ilvl="8" w:tplc="9904C728">
      <w:numFmt w:val="decimal"/>
      <w:lvlText w:val=""/>
      <w:lvlJc w:val="left"/>
    </w:lvl>
  </w:abstractNum>
  <w:abstractNum w:abstractNumId="19">
    <w:nsid w:val="0000767D"/>
    <w:multiLevelType w:val="hybridMultilevel"/>
    <w:tmpl w:val="A1CCA222"/>
    <w:lvl w:ilvl="0" w:tplc="61F699CC">
      <w:start w:val="1"/>
      <w:numFmt w:val="bullet"/>
      <w:lvlText w:val="-"/>
      <w:lvlJc w:val="left"/>
    </w:lvl>
    <w:lvl w:ilvl="1" w:tplc="8FFAD212">
      <w:numFmt w:val="decimal"/>
      <w:lvlText w:val=""/>
      <w:lvlJc w:val="left"/>
    </w:lvl>
    <w:lvl w:ilvl="2" w:tplc="A330EE7A">
      <w:numFmt w:val="decimal"/>
      <w:lvlText w:val=""/>
      <w:lvlJc w:val="left"/>
    </w:lvl>
    <w:lvl w:ilvl="3" w:tplc="5DFCFA92">
      <w:numFmt w:val="decimal"/>
      <w:lvlText w:val=""/>
      <w:lvlJc w:val="left"/>
    </w:lvl>
    <w:lvl w:ilvl="4" w:tplc="6C0C6452">
      <w:numFmt w:val="decimal"/>
      <w:lvlText w:val=""/>
      <w:lvlJc w:val="left"/>
    </w:lvl>
    <w:lvl w:ilvl="5" w:tplc="28FCA9F2">
      <w:numFmt w:val="decimal"/>
      <w:lvlText w:val=""/>
      <w:lvlJc w:val="left"/>
    </w:lvl>
    <w:lvl w:ilvl="6" w:tplc="1BA6FD92">
      <w:numFmt w:val="decimal"/>
      <w:lvlText w:val=""/>
      <w:lvlJc w:val="left"/>
    </w:lvl>
    <w:lvl w:ilvl="7" w:tplc="4C70DF4A">
      <w:numFmt w:val="decimal"/>
      <w:lvlText w:val=""/>
      <w:lvlJc w:val="left"/>
    </w:lvl>
    <w:lvl w:ilvl="8" w:tplc="A6743DC0">
      <w:numFmt w:val="decimal"/>
      <w:lvlText w:val=""/>
      <w:lvlJc w:val="left"/>
    </w:lvl>
  </w:abstractNum>
  <w:abstractNum w:abstractNumId="20">
    <w:nsid w:val="00007A5A"/>
    <w:multiLevelType w:val="hybridMultilevel"/>
    <w:tmpl w:val="FFE49770"/>
    <w:lvl w:ilvl="0" w:tplc="4F10A1F8">
      <w:start w:val="1"/>
      <w:numFmt w:val="bullet"/>
      <w:lvlText w:val="\endash "/>
      <w:lvlJc w:val="left"/>
    </w:lvl>
    <w:lvl w:ilvl="1" w:tplc="4322C340">
      <w:start w:val="1"/>
      <w:numFmt w:val="bullet"/>
      <w:lvlText w:val="В"/>
      <w:lvlJc w:val="left"/>
    </w:lvl>
    <w:lvl w:ilvl="2" w:tplc="1030406E">
      <w:start w:val="1"/>
      <w:numFmt w:val="bullet"/>
      <w:lvlText w:val="-"/>
      <w:lvlJc w:val="left"/>
    </w:lvl>
    <w:lvl w:ilvl="3" w:tplc="1862AC84">
      <w:numFmt w:val="decimal"/>
      <w:lvlText w:val=""/>
      <w:lvlJc w:val="left"/>
    </w:lvl>
    <w:lvl w:ilvl="4" w:tplc="C87E4510">
      <w:numFmt w:val="decimal"/>
      <w:lvlText w:val=""/>
      <w:lvlJc w:val="left"/>
    </w:lvl>
    <w:lvl w:ilvl="5" w:tplc="03201B0E">
      <w:numFmt w:val="decimal"/>
      <w:lvlText w:val=""/>
      <w:lvlJc w:val="left"/>
    </w:lvl>
    <w:lvl w:ilvl="6" w:tplc="40E0232A">
      <w:numFmt w:val="decimal"/>
      <w:lvlText w:val=""/>
      <w:lvlJc w:val="left"/>
    </w:lvl>
    <w:lvl w:ilvl="7" w:tplc="6798934E">
      <w:numFmt w:val="decimal"/>
      <w:lvlText w:val=""/>
      <w:lvlJc w:val="left"/>
    </w:lvl>
    <w:lvl w:ilvl="8" w:tplc="A11A0B02">
      <w:numFmt w:val="decimal"/>
      <w:lvlText w:val=""/>
      <w:lvlJc w:val="left"/>
    </w:lvl>
  </w:abstractNum>
  <w:abstractNum w:abstractNumId="21">
    <w:nsid w:val="00007F96"/>
    <w:multiLevelType w:val="hybridMultilevel"/>
    <w:tmpl w:val="0D62A98C"/>
    <w:lvl w:ilvl="0" w:tplc="F8C439F8">
      <w:start w:val="1"/>
      <w:numFmt w:val="bullet"/>
      <w:lvlText w:val="К"/>
      <w:lvlJc w:val="left"/>
    </w:lvl>
    <w:lvl w:ilvl="1" w:tplc="64A6C2FE">
      <w:start w:val="1"/>
      <w:numFmt w:val="bullet"/>
      <w:lvlText w:val="В"/>
      <w:lvlJc w:val="left"/>
    </w:lvl>
    <w:lvl w:ilvl="2" w:tplc="201670A2">
      <w:numFmt w:val="decimal"/>
      <w:lvlText w:val=""/>
      <w:lvlJc w:val="left"/>
    </w:lvl>
    <w:lvl w:ilvl="3" w:tplc="9A74DE22">
      <w:numFmt w:val="decimal"/>
      <w:lvlText w:val=""/>
      <w:lvlJc w:val="left"/>
    </w:lvl>
    <w:lvl w:ilvl="4" w:tplc="74F8D946">
      <w:numFmt w:val="decimal"/>
      <w:lvlText w:val=""/>
      <w:lvlJc w:val="left"/>
    </w:lvl>
    <w:lvl w:ilvl="5" w:tplc="EE46751A">
      <w:numFmt w:val="decimal"/>
      <w:lvlText w:val=""/>
      <w:lvlJc w:val="left"/>
    </w:lvl>
    <w:lvl w:ilvl="6" w:tplc="CE7875F6">
      <w:numFmt w:val="decimal"/>
      <w:lvlText w:val=""/>
      <w:lvlJc w:val="left"/>
    </w:lvl>
    <w:lvl w:ilvl="7" w:tplc="E2E2B670">
      <w:numFmt w:val="decimal"/>
      <w:lvlText w:val=""/>
      <w:lvlJc w:val="left"/>
    </w:lvl>
    <w:lvl w:ilvl="8" w:tplc="8E90D52C">
      <w:numFmt w:val="decimal"/>
      <w:lvlText w:val=""/>
      <w:lvlJc w:val="left"/>
    </w:lvl>
  </w:abstractNum>
  <w:abstractNum w:abstractNumId="22">
    <w:nsid w:val="00007FF5"/>
    <w:multiLevelType w:val="hybridMultilevel"/>
    <w:tmpl w:val="BA6EBF0C"/>
    <w:lvl w:ilvl="0" w:tplc="C4DE32F4">
      <w:start w:val="1"/>
      <w:numFmt w:val="bullet"/>
      <w:lvlText w:val="\endash "/>
      <w:lvlJc w:val="left"/>
    </w:lvl>
    <w:lvl w:ilvl="1" w:tplc="2CE48A58">
      <w:start w:val="1"/>
      <w:numFmt w:val="bullet"/>
      <w:lvlText w:val="В"/>
      <w:lvlJc w:val="left"/>
    </w:lvl>
    <w:lvl w:ilvl="2" w:tplc="CD5CD5FC">
      <w:start w:val="1"/>
      <w:numFmt w:val="bullet"/>
      <w:lvlText w:val="К"/>
      <w:lvlJc w:val="left"/>
    </w:lvl>
    <w:lvl w:ilvl="3" w:tplc="B378B7DE">
      <w:start w:val="1"/>
      <w:numFmt w:val="bullet"/>
      <w:lvlText w:val="В"/>
      <w:lvlJc w:val="left"/>
    </w:lvl>
    <w:lvl w:ilvl="4" w:tplc="4EDCB28C">
      <w:numFmt w:val="decimal"/>
      <w:lvlText w:val=""/>
      <w:lvlJc w:val="left"/>
    </w:lvl>
    <w:lvl w:ilvl="5" w:tplc="39FCE248">
      <w:numFmt w:val="decimal"/>
      <w:lvlText w:val=""/>
      <w:lvlJc w:val="left"/>
    </w:lvl>
    <w:lvl w:ilvl="6" w:tplc="7DA0C174">
      <w:numFmt w:val="decimal"/>
      <w:lvlText w:val=""/>
      <w:lvlJc w:val="left"/>
    </w:lvl>
    <w:lvl w:ilvl="7" w:tplc="33B4E5E8">
      <w:numFmt w:val="decimal"/>
      <w:lvlText w:val=""/>
      <w:lvlJc w:val="left"/>
    </w:lvl>
    <w:lvl w:ilvl="8" w:tplc="9D4E27CA">
      <w:numFmt w:val="decimal"/>
      <w:lvlText w:val=""/>
      <w:lvlJc w:val="left"/>
    </w:lvl>
  </w:abstractNum>
  <w:num w:numId="1">
    <w:abstractNumId w:val="0"/>
  </w:num>
  <w:num w:numId="2">
    <w:abstractNumId w:val="15"/>
  </w:num>
  <w:num w:numId="3">
    <w:abstractNumId w:val="16"/>
  </w:num>
  <w:num w:numId="4">
    <w:abstractNumId w:val="10"/>
  </w:num>
  <w:num w:numId="5">
    <w:abstractNumId w:val="20"/>
  </w:num>
  <w:num w:numId="6">
    <w:abstractNumId w:val="19"/>
  </w:num>
  <w:num w:numId="7">
    <w:abstractNumId w:val="11"/>
  </w:num>
  <w:num w:numId="8">
    <w:abstractNumId w:val="2"/>
  </w:num>
  <w:num w:numId="9">
    <w:abstractNumId w:val="9"/>
  </w:num>
  <w:num w:numId="10">
    <w:abstractNumId w:val="4"/>
  </w:num>
  <w:num w:numId="11">
    <w:abstractNumId w:val="18"/>
  </w:num>
  <w:num w:numId="12">
    <w:abstractNumId w:val="3"/>
  </w:num>
  <w:num w:numId="13">
    <w:abstractNumId w:val="14"/>
  </w:num>
  <w:num w:numId="14">
    <w:abstractNumId w:val="17"/>
  </w:num>
  <w:num w:numId="15">
    <w:abstractNumId w:val="21"/>
  </w:num>
  <w:num w:numId="16">
    <w:abstractNumId w:val="22"/>
  </w:num>
  <w:num w:numId="17">
    <w:abstractNumId w:val="12"/>
  </w:num>
  <w:num w:numId="18">
    <w:abstractNumId w:val="8"/>
  </w:num>
  <w:num w:numId="19">
    <w:abstractNumId w:val="5"/>
  </w:num>
  <w:num w:numId="20">
    <w:abstractNumId w:val="6"/>
  </w:num>
  <w:num w:numId="21">
    <w:abstractNumId w:val="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38"/>
    <w:rsid w:val="00636BFE"/>
    <w:rsid w:val="00B4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8711</Words>
  <Characters>49653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2018-07-20T08:01:00Z</dcterms:created>
  <dcterms:modified xsi:type="dcterms:W3CDTF">2018-07-20T08:03:00Z</dcterms:modified>
</cp:coreProperties>
</file>