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536" w:rsidRPr="00BD5FF8" w:rsidRDefault="00A76536" w:rsidP="00A76536">
      <w:pPr>
        <w:jc w:val="both"/>
        <w:rPr>
          <w:b/>
          <w:bCs/>
          <w:sz w:val="28"/>
          <w:szCs w:val="28"/>
        </w:rPr>
      </w:pPr>
      <w:r w:rsidRPr="00BD5FF8">
        <w:rPr>
          <w:color w:val="222222"/>
          <w:sz w:val="28"/>
          <w:szCs w:val="28"/>
        </w:rPr>
        <w:t xml:space="preserve">     </w:t>
      </w:r>
      <w:r>
        <w:rPr>
          <w:color w:val="222222"/>
          <w:sz w:val="28"/>
          <w:szCs w:val="28"/>
        </w:rPr>
        <w:t xml:space="preserve">                                               </w:t>
      </w:r>
      <w:r w:rsidRPr="00BD5FF8">
        <w:rPr>
          <w:color w:val="222222"/>
          <w:sz w:val="28"/>
          <w:szCs w:val="28"/>
        </w:rPr>
        <w:t xml:space="preserve">  </w:t>
      </w:r>
      <w:r w:rsidRPr="00BD5FF8">
        <w:object w:dxaOrig="103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9.25pt" o:ole="" fillcolor="window">
            <v:imagedata r:id="rId7" o:title=""/>
          </v:shape>
          <o:OLEObject Type="Embed" ProgID="Word.Picture.8" ShapeID="_x0000_i1025" DrawAspect="Content" ObjectID="_1602313818" r:id="rId8"/>
        </w:object>
      </w:r>
    </w:p>
    <w:p w:rsidR="00A76536" w:rsidRDefault="00A76536" w:rsidP="00A76536">
      <w:pPr>
        <w:ind w:left="2124" w:firstLine="708"/>
        <w:rPr>
          <w:b/>
          <w:bCs/>
        </w:rPr>
      </w:pPr>
      <w:r>
        <w:t xml:space="preserve">                </w:t>
      </w:r>
    </w:p>
    <w:p w:rsidR="00A76536" w:rsidRPr="00BD5FF8" w:rsidRDefault="00A76536" w:rsidP="00A76536">
      <w:pPr>
        <w:tabs>
          <w:tab w:val="left" w:pos="7650"/>
        </w:tabs>
        <w:jc w:val="center"/>
        <w:rPr>
          <w:b/>
          <w:bCs/>
          <w:sz w:val="28"/>
          <w:szCs w:val="28"/>
        </w:rPr>
      </w:pPr>
      <w:r w:rsidRPr="00BD5FF8">
        <w:rPr>
          <w:b/>
          <w:bCs/>
          <w:sz w:val="28"/>
          <w:szCs w:val="28"/>
        </w:rPr>
        <w:t>АДМИНИСТРАЦИЯ ИЗОБИЛЬНЕНСКОГО СЕЛЬСКОГО ПОСЕЛЕНИЯ</w:t>
      </w:r>
    </w:p>
    <w:p w:rsidR="00A76536" w:rsidRPr="00BD5FF8" w:rsidRDefault="00A76536" w:rsidP="00A76536">
      <w:pPr>
        <w:jc w:val="center"/>
        <w:rPr>
          <w:b/>
          <w:bCs/>
          <w:sz w:val="28"/>
          <w:szCs w:val="28"/>
        </w:rPr>
      </w:pPr>
      <w:r w:rsidRPr="00BD5FF8">
        <w:rPr>
          <w:b/>
          <w:bCs/>
          <w:sz w:val="28"/>
          <w:szCs w:val="28"/>
        </w:rPr>
        <w:t>НИЖНЕГОРСКОГО РАЙОНА</w:t>
      </w:r>
    </w:p>
    <w:p w:rsidR="00A76536" w:rsidRPr="00BD5FF8" w:rsidRDefault="00A76536" w:rsidP="00A76536">
      <w:pPr>
        <w:jc w:val="center"/>
        <w:rPr>
          <w:b/>
          <w:bCs/>
          <w:sz w:val="28"/>
          <w:szCs w:val="28"/>
        </w:rPr>
      </w:pPr>
      <w:r w:rsidRPr="00BD5FF8">
        <w:rPr>
          <w:b/>
          <w:bCs/>
          <w:sz w:val="28"/>
          <w:szCs w:val="28"/>
        </w:rPr>
        <w:t>РЕСПУБЛИКИ КРЫМ</w:t>
      </w:r>
    </w:p>
    <w:p w:rsidR="00A76536" w:rsidRDefault="00A76536" w:rsidP="00A76536">
      <w:pPr>
        <w:tabs>
          <w:tab w:val="left" w:pos="7650"/>
        </w:tabs>
        <w:jc w:val="center"/>
      </w:pPr>
    </w:p>
    <w:p w:rsidR="00A76536" w:rsidRDefault="00A76536" w:rsidP="00A76536">
      <w:pPr>
        <w:tabs>
          <w:tab w:val="left" w:pos="7650"/>
        </w:tabs>
        <w:jc w:val="center"/>
        <w:rPr>
          <w:b/>
          <w:i/>
          <w:sz w:val="28"/>
          <w:szCs w:val="28"/>
        </w:rPr>
      </w:pPr>
      <w:r>
        <w:rPr>
          <w:b/>
          <w:i/>
          <w:sz w:val="28"/>
          <w:szCs w:val="28"/>
        </w:rPr>
        <w:t>ПОСТАНОВЛЕНИЕ</w:t>
      </w:r>
    </w:p>
    <w:p w:rsidR="00A76536" w:rsidRDefault="00A76536" w:rsidP="00A76536">
      <w:pPr>
        <w:tabs>
          <w:tab w:val="left" w:pos="7650"/>
        </w:tabs>
        <w:jc w:val="center"/>
        <w:rPr>
          <w:b/>
          <w:i/>
          <w:sz w:val="28"/>
          <w:szCs w:val="28"/>
        </w:rPr>
      </w:pPr>
    </w:p>
    <w:p w:rsidR="00A76536" w:rsidRDefault="00A76536" w:rsidP="00A76536">
      <w:pPr>
        <w:tabs>
          <w:tab w:val="left" w:pos="7650"/>
        </w:tabs>
        <w:jc w:val="both"/>
        <w:rPr>
          <w:sz w:val="28"/>
          <w:szCs w:val="28"/>
        </w:rPr>
      </w:pPr>
      <w:r>
        <w:rPr>
          <w:sz w:val="28"/>
          <w:szCs w:val="28"/>
        </w:rPr>
        <w:t xml:space="preserve">23.10.2018 г.                                  </w:t>
      </w:r>
      <w:proofErr w:type="spellStart"/>
      <w:r>
        <w:rPr>
          <w:sz w:val="28"/>
          <w:szCs w:val="28"/>
        </w:rPr>
        <w:t>с</w:t>
      </w:r>
      <w:proofErr w:type="gramStart"/>
      <w:r>
        <w:rPr>
          <w:sz w:val="28"/>
          <w:szCs w:val="28"/>
        </w:rPr>
        <w:t>.И</w:t>
      </w:r>
      <w:proofErr w:type="gramEnd"/>
      <w:r>
        <w:rPr>
          <w:sz w:val="28"/>
          <w:szCs w:val="28"/>
        </w:rPr>
        <w:t>зобильное</w:t>
      </w:r>
      <w:proofErr w:type="spellEnd"/>
      <w:r>
        <w:rPr>
          <w:sz w:val="28"/>
          <w:szCs w:val="28"/>
        </w:rPr>
        <w:t xml:space="preserve">                        № 107</w:t>
      </w:r>
    </w:p>
    <w:p w:rsidR="00A76536" w:rsidRDefault="00A76536" w:rsidP="00A76536">
      <w:pPr>
        <w:jc w:val="center"/>
        <w:rPr>
          <w:sz w:val="28"/>
          <w:szCs w:val="28"/>
        </w:rPr>
      </w:pPr>
    </w:p>
    <w:p w:rsidR="00A76536" w:rsidRDefault="00A76536" w:rsidP="00A76536">
      <w:pPr>
        <w:pStyle w:val="a5"/>
        <w:ind w:right="4535"/>
        <w:jc w:val="both"/>
        <w:rPr>
          <w:sz w:val="28"/>
          <w:szCs w:val="28"/>
        </w:rPr>
      </w:pPr>
      <w:r>
        <w:rPr>
          <w:sz w:val="28"/>
          <w:szCs w:val="28"/>
        </w:rPr>
        <w:t xml:space="preserve">О внесении изменений в административный регламент предоставления муниципальной услуги «Изменение вида разрешенного использования земельного участка и (или) объекта капитального строительства», утвержденный постановлением администрации </w:t>
      </w:r>
      <w:proofErr w:type="spellStart"/>
      <w:r>
        <w:rPr>
          <w:sz w:val="28"/>
          <w:szCs w:val="28"/>
        </w:rPr>
        <w:t>Изобильненского</w:t>
      </w:r>
      <w:proofErr w:type="spellEnd"/>
      <w:r>
        <w:rPr>
          <w:sz w:val="28"/>
          <w:szCs w:val="28"/>
        </w:rPr>
        <w:t xml:space="preserve"> сельского поселения от 05.12.2016 г. № 143</w:t>
      </w:r>
    </w:p>
    <w:p w:rsidR="00A76536" w:rsidRDefault="00A76536" w:rsidP="00A76536">
      <w:pPr>
        <w:pStyle w:val="a5"/>
        <w:ind w:firstLine="567"/>
        <w:jc w:val="both"/>
        <w:rPr>
          <w:sz w:val="28"/>
          <w:szCs w:val="28"/>
        </w:rPr>
      </w:pPr>
    </w:p>
    <w:p w:rsidR="00A76536" w:rsidRDefault="00A76536" w:rsidP="00A76536">
      <w:pPr>
        <w:pStyle w:val="a5"/>
        <w:ind w:firstLine="567"/>
        <w:jc w:val="both"/>
        <w:rPr>
          <w:sz w:val="28"/>
          <w:szCs w:val="28"/>
        </w:rPr>
      </w:pPr>
      <w:r>
        <w:rPr>
          <w:sz w:val="28"/>
          <w:szCs w:val="28"/>
        </w:rPr>
        <w:t>В соответствии</w:t>
      </w:r>
      <w:r>
        <w:rPr>
          <w:bCs/>
          <w:sz w:val="28"/>
          <w:szCs w:val="28"/>
        </w:rPr>
        <w:t xml:space="preserve"> с </w:t>
      </w:r>
      <w:r>
        <w:rPr>
          <w:sz w:val="28"/>
          <w:szCs w:val="28"/>
        </w:rPr>
        <w:t>Федеральным законом от 27.07.2010 № 210-ФЗ «Об организации предоставления государственных и муниципальных услуг»</w:t>
      </w:r>
      <w:r>
        <w:rPr>
          <w:bCs/>
          <w:sz w:val="28"/>
          <w:szCs w:val="28"/>
        </w:rPr>
        <w:t>,</w:t>
      </w:r>
      <w:r>
        <w:rPr>
          <w:sz w:val="28"/>
          <w:szCs w:val="28"/>
        </w:rPr>
        <w:t xml:space="preserve"> Федеральным законом от 06.10.2003 №131-ФЗ «Об общих принципах организации местного самоуправления в Российской Федерации», </w:t>
      </w:r>
      <w:r>
        <w:rPr>
          <w:bCs/>
          <w:sz w:val="28"/>
          <w:szCs w:val="28"/>
        </w:rPr>
        <w:t xml:space="preserve">руководствуясь </w:t>
      </w:r>
      <w:r>
        <w:rPr>
          <w:sz w:val="28"/>
          <w:szCs w:val="28"/>
        </w:rPr>
        <w:t xml:space="preserve">уставом муниципального образования, администрация </w:t>
      </w:r>
      <w:proofErr w:type="spellStart"/>
      <w:r>
        <w:rPr>
          <w:sz w:val="28"/>
          <w:szCs w:val="28"/>
        </w:rPr>
        <w:t>Изобильненского</w:t>
      </w:r>
      <w:proofErr w:type="spellEnd"/>
      <w:r>
        <w:rPr>
          <w:sz w:val="28"/>
          <w:szCs w:val="28"/>
        </w:rPr>
        <w:t xml:space="preserve"> сельского поселения Нижнегорского района Республики Крым</w:t>
      </w:r>
    </w:p>
    <w:p w:rsidR="00A76536" w:rsidRDefault="00A76536" w:rsidP="00A76536">
      <w:pPr>
        <w:pStyle w:val="a5"/>
        <w:ind w:firstLine="567"/>
        <w:jc w:val="both"/>
        <w:rPr>
          <w:sz w:val="28"/>
          <w:szCs w:val="28"/>
        </w:rPr>
      </w:pPr>
      <w:proofErr w:type="gramStart"/>
      <w:r>
        <w:rPr>
          <w:sz w:val="28"/>
          <w:szCs w:val="28"/>
        </w:rPr>
        <w:t>п</w:t>
      </w:r>
      <w:proofErr w:type="gramEnd"/>
      <w:r>
        <w:rPr>
          <w:sz w:val="28"/>
          <w:szCs w:val="28"/>
        </w:rPr>
        <w:t xml:space="preserve"> о с т а н о в л я е т :</w:t>
      </w:r>
    </w:p>
    <w:p w:rsidR="00A76536" w:rsidRDefault="00A76536" w:rsidP="00A76536">
      <w:pPr>
        <w:pStyle w:val="a5"/>
        <w:ind w:firstLine="567"/>
        <w:jc w:val="both"/>
        <w:rPr>
          <w:sz w:val="28"/>
          <w:szCs w:val="28"/>
        </w:rPr>
      </w:pPr>
      <w:r>
        <w:rPr>
          <w:sz w:val="28"/>
          <w:szCs w:val="28"/>
        </w:rPr>
        <w:t xml:space="preserve">1. Внести следующие изменения в административный регламент предоставления муниципальной услуги «Изменение вида разрешенного использования земельного участка и (или) объекта капитального строительства», утвержденный постановлением администрации </w:t>
      </w:r>
      <w:proofErr w:type="spellStart"/>
      <w:r>
        <w:rPr>
          <w:sz w:val="28"/>
          <w:szCs w:val="28"/>
        </w:rPr>
        <w:t>Изобильненского</w:t>
      </w:r>
      <w:proofErr w:type="spellEnd"/>
      <w:r>
        <w:rPr>
          <w:sz w:val="28"/>
          <w:szCs w:val="28"/>
        </w:rPr>
        <w:t xml:space="preserve"> сельского поселения от 05.12.2016 г. № 143:</w:t>
      </w:r>
    </w:p>
    <w:p w:rsidR="00A76536" w:rsidRDefault="00A76536" w:rsidP="00A76536">
      <w:pPr>
        <w:pStyle w:val="a5"/>
        <w:ind w:firstLine="567"/>
        <w:jc w:val="both"/>
        <w:rPr>
          <w:sz w:val="28"/>
          <w:szCs w:val="28"/>
        </w:rPr>
      </w:pPr>
      <w:r>
        <w:rPr>
          <w:sz w:val="28"/>
          <w:szCs w:val="28"/>
        </w:rPr>
        <w:t>1.1. Пункт 1.5 исключить.</w:t>
      </w:r>
    </w:p>
    <w:p w:rsidR="00A76536" w:rsidRDefault="00A76536" w:rsidP="00A76536">
      <w:pPr>
        <w:pStyle w:val="a5"/>
        <w:ind w:firstLine="567"/>
        <w:jc w:val="both"/>
        <w:rPr>
          <w:sz w:val="28"/>
          <w:szCs w:val="28"/>
        </w:rPr>
      </w:pPr>
      <w:r>
        <w:rPr>
          <w:sz w:val="28"/>
          <w:szCs w:val="28"/>
        </w:rPr>
        <w:t>1.2. Пункты 2.6-2.7 изложить в следующей редакции:</w:t>
      </w:r>
    </w:p>
    <w:p w:rsidR="00A76536" w:rsidRDefault="00A76536" w:rsidP="00A76536">
      <w:pPr>
        <w:pStyle w:val="a5"/>
        <w:ind w:firstLine="567"/>
        <w:jc w:val="both"/>
        <w:rPr>
          <w:sz w:val="28"/>
          <w:szCs w:val="28"/>
        </w:rPr>
      </w:pPr>
      <w:r>
        <w:rPr>
          <w:sz w:val="28"/>
          <w:szCs w:val="28"/>
        </w:rPr>
        <w:t>"2.6 Правовые основания для предоставления муниципальной услуги:</w:t>
      </w:r>
    </w:p>
    <w:p w:rsidR="00A76536" w:rsidRDefault="00A76536" w:rsidP="00A76536">
      <w:pPr>
        <w:pStyle w:val="a5"/>
        <w:ind w:firstLine="567"/>
        <w:jc w:val="both"/>
        <w:rPr>
          <w:sz w:val="28"/>
          <w:szCs w:val="28"/>
        </w:rPr>
      </w:pPr>
      <w:r>
        <w:rPr>
          <w:sz w:val="28"/>
          <w:szCs w:val="28"/>
        </w:rPr>
        <w:t>- Конституция Российской Федерации, опубликована в "Российской газете" от 25 декабря 1993 г. N 237;</w:t>
      </w:r>
    </w:p>
    <w:p w:rsidR="00A76536" w:rsidRDefault="00A76536" w:rsidP="00A76536">
      <w:pPr>
        <w:pStyle w:val="a5"/>
        <w:ind w:firstLine="567"/>
        <w:jc w:val="both"/>
        <w:rPr>
          <w:sz w:val="28"/>
          <w:szCs w:val="28"/>
        </w:rPr>
      </w:pPr>
      <w:r>
        <w:rPr>
          <w:sz w:val="28"/>
          <w:szCs w:val="28"/>
        </w:rPr>
        <w:t>- Градостроительный кодекс Российской Федерации от 29.12.2004г. № 190-ФЗ, опубликован в "Российской газете" от 30 декабря 2004 г. N 290, в "Парламентской газете" от 14 января 2005 г. N 5-6, в Собрании законодательства Российской Федерации от 3 января 2005 г. N 1 (часть I) ст. 16;</w:t>
      </w:r>
    </w:p>
    <w:p w:rsidR="00A76536" w:rsidRDefault="00A76536" w:rsidP="00A76536">
      <w:pPr>
        <w:pStyle w:val="a5"/>
        <w:ind w:firstLine="567"/>
        <w:jc w:val="both"/>
        <w:rPr>
          <w:sz w:val="28"/>
          <w:szCs w:val="28"/>
        </w:rPr>
      </w:pPr>
      <w:r>
        <w:rPr>
          <w:sz w:val="28"/>
          <w:szCs w:val="28"/>
        </w:rPr>
        <w:t xml:space="preserve">- Земельный кодекс Российской Федерации от 25 октября 2001 г. N 136-ФЗ, опубликован в "Российской газете" от 30 октября 2001 г. N 211-212, в </w:t>
      </w:r>
      <w:r>
        <w:rPr>
          <w:sz w:val="28"/>
          <w:szCs w:val="28"/>
        </w:rPr>
        <w:lastRenderedPageBreak/>
        <w:t>"Парламентской газете" от 30 октября 2001 г. N 204-205, в Собрании законодательства Российской Федерации от 29 октября 2001 г. N 44 ст. 4147;</w:t>
      </w:r>
    </w:p>
    <w:p w:rsidR="00A76536" w:rsidRDefault="00A76536" w:rsidP="00A76536">
      <w:pPr>
        <w:pStyle w:val="a5"/>
        <w:ind w:firstLine="567"/>
        <w:jc w:val="both"/>
        <w:rPr>
          <w:sz w:val="28"/>
          <w:szCs w:val="28"/>
        </w:rPr>
      </w:pPr>
      <w:r>
        <w:rPr>
          <w:sz w:val="28"/>
          <w:szCs w:val="28"/>
        </w:rPr>
        <w:t>- Федеральный закон от 06.10.2003г. № 131-ФЗ «Об общих принципах организации местного самоуправления в Российской Федерации»,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p>
    <w:p w:rsidR="00A76536" w:rsidRDefault="00A76536" w:rsidP="00A76536">
      <w:pPr>
        <w:pStyle w:val="a5"/>
        <w:ind w:firstLine="567"/>
        <w:jc w:val="both"/>
        <w:rPr>
          <w:sz w:val="28"/>
          <w:szCs w:val="28"/>
        </w:rPr>
      </w:pPr>
      <w:r>
        <w:rPr>
          <w:sz w:val="28"/>
          <w:szCs w:val="28"/>
        </w:rPr>
        <w:t>- Федеральный закон от 27.07.2010 N 210-ФЗ "Об организации предоставления государственных и муниципальных услуг", опубликован в изданиях «Российская газета», № 168, 30.07.2010, «Собрание законодательства РФ», 02.08.2010, № 31, ст. 4179;</w:t>
      </w:r>
    </w:p>
    <w:p w:rsidR="00A76536" w:rsidRDefault="00A76536" w:rsidP="00A76536">
      <w:pPr>
        <w:pStyle w:val="a5"/>
        <w:ind w:firstLine="567"/>
        <w:jc w:val="both"/>
        <w:rPr>
          <w:sz w:val="28"/>
          <w:szCs w:val="28"/>
        </w:rPr>
      </w:pPr>
      <w:r>
        <w:rPr>
          <w:sz w:val="28"/>
          <w:szCs w:val="28"/>
        </w:rPr>
        <w:t>- Федеральный закон от 24 июля 2007 г. N 221-ФЗ "О кадастровой деятельности", опубликован в "Российской газете" от 1 августа 2007 г. N 165, в "Парламентской газете" от 9 августа 2007 г. N 99-101, в Собрании законодательства Российской Федерации от 30 июля 2007 г. N 31 ст. 4017;</w:t>
      </w:r>
    </w:p>
    <w:p w:rsidR="00A76536" w:rsidRDefault="00A76536" w:rsidP="00A76536">
      <w:pPr>
        <w:pStyle w:val="a5"/>
        <w:ind w:firstLine="567"/>
        <w:jc w:val="both"/>
        <w:rPr>
          <w:sz w:val="28"/>
          <w:szCs w:val="28"/>
        </w:rPr>
      </w:pPr>
      <w:r>
        <w:rPr>
          <w:sz w:val="28"/>
          <w:szCs w:val="28"/>
        </w:rPr>
        <w:t>- Федеральный закон от 27.07.2006 N 152-ФЗ "О персональных данных", опубликован в изданиях «Российская газета», № 165, 29.07.2006, «Собрание законодательства РФ», 31.07.2006, № 31 (1 ч.), ст. 3451, «Парламентская газета», № 126-127, 03.08.2006;</w:t>
      </w:r>
    </w:p>
    <w:p w:rsidR="00A76536" w:rsidRDefault="00A76536" w:rsidP="00A76536">
      <w:pPr>
        <w:pStyle w:val="a5"/>
        <w:ind w:firstLine="567"/>
        <w:jc w:val="both"/>
        <w:rPr>
          <w:sz w:val="28"/>
          <w:szCs w:val="28"/>
        </w:rPr>
      </w:pPr>
      <w:r>
        <w:rPr>
          <w:sz w:val="28"/>
          <w:szCs w:val="28"/>
        </w:rPr>
        <w:t>- постановление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26.11.2012, N 48, ст. 6706, "Российская газета", 23.11.2012, N 271);</w:t>
      </w:r>
    </w:p>
    <w:p w:rsidR="00A76536" w:rsidRDefault="00A76536" w:rsidP="00A76536">
      <w:pPr>
        <w:pStyle w:val="a5"/>
        <w:ind w:firstLine="567"/>
        <w:jc w:val="both"/>
        <w:rPr>
          <w:sz w:val="28"/>
          <w:szCs w:val="28"/>
        </w:rPr>
      </w:pPr>
      <w:r>
        <w:rPr>
          <w:sz w:val="28"/>
          <w:szCs w:val="28"/>
        </w:rPr>
        <w:t>- постановление Правительства Российской Федерации от 26 марта 2016 г.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"Собрание законодательства Российской Федерации", 11.04.2016, N 15, ст. 2084, "Российская газета", 08.04.2016, N 75.);</w:t>
      </w:r>
    </w:p>
    <w:p w:rsidR="00A76536" w:rsidRDefault="00A76536" w:rsidP="00A76536">
      <w:pPr>
        <w:pStyle w:val="a5"/>
        <w:ind w:firstLine="567"/>
        <w:jc w:val="both"/>
        <w:rPr>
          <w:sz w:val="28"/>
          <w:szCs w:val="28"/>
        </w:rPr>
      </w:pPr>
      <w:r>
        <w:rPr>
          <w:sz w:val="28"/>
          <w:szCs w:val="28"/>
        </w:rPr>
        <w:t xml:space="preserve">- устав муниципального образования </w:t>
      </w:r>
      <w:proofErr w:type="spellStart"/>
      <w:r>
        <w:rPr>
          <w:sz w:val="28"/>
          <w:szCs w:val="28"/>
        </w:rPr>
        <w:t>Изобильненского</w:t>
      </w:r>
      <w:proofErr w:type="spellEnd"/>
      <w:r>
        <w:rPr>
          <w:sz w:val="28"/>
          <w:szCs w:val="28"/>
        </w:rPr>
        <w:t xml:space="preserve"> сельского поселения Республики Крым;</w:t>
      </w:r>
    </w:p>
    <w:p w:rsidR="00A76536" w:rsidRDefault="00A76536" w:rsidP="00A76536">
      <w:pPr>
        <w:pStyle w:val="a5"/>
        <w:ind w:firstLine="567"/>
        <w:jc w:val="both"/>
        <w:rPr>
          <w:sz w:val="28"/>
          <w:szCs w:val="28"/>
        </w:rPr>
      </w:pPr>
      <w:r>
        <w:rPr>
          <w:sz w:val="28"/>
          <w:szCs w:val="28"/>
        </w:rPr>
        <w:t xml:space="preserve">-Положения о публичных слушаниях в муниципальном образовании </w:t>
      </w:r>
      <w:proofErr w:type="spellStart"/>
      <w:r>
        <w:rPr>
          <w:sz w:val="28"/>
          <w:szCs w:val="28"/>
        </w:rPr>
        <w:t>Изобильненского</w:t>
      </w:r>
      <w:proofErr w:type="spellEnd"/>
      <w:r>
        <w:rPr>
          <w:sz w:val="28"/>
          <w:szCs w:val="28"/>
        </w:rPr>
        <w:t xml:space="preserve"> сельского поселения Нижнегорского района Республики Крым, утвержденного решением № 4 сессии </w:t>
      </w:r>
      <w:proofErr w:type="spellStart"/>
      <w:r>
        <w:rPr>
          <w:sz w:val="28"/>
          <w:szCs w:val="28"/>
        </w:rPr>
        <w:t>Изобильненского</w:t>
      </w:r>
      <w:proofErr w:type="spellEnd"/>
      <w:r>
        <w:rPr>
          <w:sz w:val="28"/>
          <w:szCs w:val="28"/>
        </w:rPr>
        <w:t xml:space="preserve"> сельского совета от 14.12.2015 г.</w:t>
      </w:r>
    </w:p>
    <w:p w:rsidR="00A76536" w:rsidRDefault="00A76536" w:rsidP="00A76536">
      <w:pPr>
        <w:pStyle w:val="a5"/>
        <w:ind w:firstLine="567"/>
        <w:jc w:val="both"/>
        <w:rPr>
          <w:sz w:val="28"/>
          <w:szCs w:val="28"/>
        </w:rPr>
      </w:pPr>
      <w:r>
        <w:rPr>
          <w:sz w:val="28"/>
          <w:szCs w:val="28"/>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A76536" w:rsidRDefault="00A76536" w:rsidP="00A76536">
      <w:pPr>
        <w:pStyle w:val="a5"/>
        <w:ind w:firstLine="567"/>
        <w:jc w:val="both"/>
        <w:rPr>
          <w:sz w:val="28"/>
          <w:szCs w:val="28"/>
        </w:rPr>
      </w:pPr>
      <w:r>
        <w:rPr>
          <w:sz w:val="28"/>
          <w:szCs w:val="28"/>
        </w:rPr>
        <w:t>2.7.1.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A76536" w:rsidRDefault="00A76536" w:rsidP="00A76536">
      <w:pPr>
        <w:pStyle w:val="a5"/>
        <w:ind w:firstLine="567"/>
        <w:jc w:val="both"/>
        <w:rPr>
          <w:sz w:val="28"/>
          <w:szCs w:val="28"/>
        </w:rPr>
      </w:pPr>
      <w:r>
        <w:rPr>
          <w:sz w:val="28"/>
          <w:szCs w:val="28"/>
        </w:rPr>
        <w:t>1) заявление об изменении вида разрешенного использования земельного участка и (или) объекта капитального строительства (далее - заявление). В случае</w:t>
      </w:r>
      <w:proofErr w:type="gramStart"/>
      <w:r>
        <w:rPr>
          <w:sz w:val="28"/>
          <w:szCs w:val="28"/>
        </w:rPr>
        <w:t>,</w:t>
      </w:r>
      <w:proofErr w:type="gramEnd"/>
      <w:r>
        <w:rPr>
          <w:sz w:val="28"/>
          <w:szCs w:val="28"/>
        </w:rPr>
        <w:t xml:space="preserve"> </w:t>
      </w:r>
      <w:r>
        <w:rPr>
          <w:sz w:val="28"/>
          <w:szCs w:val="28"/>
        </w:rPr>
        <w:lastRenderedPageBreak/>
        <w:t>если земельный участок находится в общей долевой собственности, заявление об изменении вида разрешенного использования земельного участка, подается всеми участниками долевой собственности;</w:t>
      </w:r>
    </w:p>
    <w:p w:rsidR="00A76536" w:rsidRDefault="00A76536" w:rsidP="00A76536">
      <w:pPr>
        <w:pStyle w:val="a5"/>
        <w:ind w:firstLine="567"/>
        <w:jc w:val="both"/>
        <w:rPr>
          <w:sz w:val="28"/>
          <w:szCs w:val="28"/>
        </w:rPr>
      </w:pPr>
      <w:proofErr w:type="gramStart"/>
      <w:r>
        <w:rPr>
          <w:sz w:val="28"/>
          <w:szCs w:val="28"/>
        </w:rPr>
        <w:t>2) копия документа, удостоверяющего личность заявителя (для заявителя - физического лица), копия документа, удостоверяющего личность, и доверенность, удостоверенная нотариально (для представителя заявителя - физического лица), документ, удостоверяющий полномочия представителя заявителя - юридического лица;</w:t>
      </w:r>
      <w:proofErr w:type="gramEnd"/>
    </w:p>
    <w:p w:rsidR="00A76536" w:rsidRDefault="00A76536" w:rsidP="00A76536">
      <w:pPr>
        <w:pStyle w:val="a5"/>
        <w:ind w:firstLine="567"/>
        <w:jc w:val="both"/>
        <w:rPr>
          <w:sz w:val="28"/>
          <w:szCs w:val="28"/>
        </w:rPr>
      </w:pPr>
      <w:r>
        <w:rPr>
          <w:sz w:val="28"/>
          <w:szCs w:val="28"/>
        </w:rPr>
        <w:t>3) копии документов, подтверждающих права заявителя на земельный участок и (или) объект капитального строительства, изменение вида разрешенного использования которых запрашивается;</w:t>
      </w:r>
    </w:p>
    <w:p w:rsidR="00A76536" w:rsidRDefault="00A76536" w:rsidP="00A76536">
      <w:pPr>
        <w:pStyle w:val="a5"/>
        <w:ind w:firstLine="567"/>
        <w:jc w:val="both"/>
        <w:rPr>
          <w:sz w:val="28"/>
          <w:szCs w:val="28"/>
        </w:rPr>
      </w:pPr>
      <w:r>
        <w:rPr>
          <w:sz w:val="28"/>
          <w:szCs w:val="28"/>
        </w:rPr>
        <w:t>4) кадастровая выписка о земельном участке (выписка из государственного кадастра недвижимости) (в составе разделов КВ.1-КВ.6);</w:t>
      </w:r>
    </w:p>
    <w:p w:rsidR="00A76536" w:rsidRDefault="00A76536" w:rsidP="00A76536">
      <w:pPr>
        <w:pStyle w:val="a5"/>
        <w:ind w:firstLine="567"/>
        <w:jc w:val="both"/>
        <w:rPr>
          <w:sz w:val="28"/>
          <w:szCs w:val="28"/>
        </w:rPr>
      </w:pPr>
      <w:proofErr w:type="gramStart"/>
      <w:r>
        <w:rPr>
          <w:sz w:val="28"/>
          <w:szCs w:val="28"/>
        </w:rPr>
        <w:t>5) копия технического паспорта объекта капитального строительства (в случае если изменение вида разрешенного использования земельного участка и (или) объекта капитального строительства запрашивается в целях его реконструкции или строительства нового объекта капитального строительства в границах такого земельного участка), или копия декларации об объекте недвижимого имущества (если для строительства, реконструкции такого объекта недвижимого имущества не требуется в соответствии с законодательством Российской Федерации</w:t>
      </w:r>
      <w:proofErr w:type="gramEnd"/>
      <w:r>
        <w:rPr>
          <w:sz w:val="28"/>
          <w:szCs w:val="28"/>
        </w:rPr>
        <w:t xml:space="preserve"> выдача разрешения на строительство), или справка органа, осуществляющего технический учет объектов недвижимости, подтверждающая отсутствие строений на земельном участке (при их отсутствии);</w:t>
      </w:r>
    </w:p>
    <w:p w:rsidR="00A76536" w:rsidRDefault="00A76536" w:rsidP="00A76536">
      <w:pPr>
        <w:pStyle w:val="a5"/>
        <w:ind w:firstLine="567"/>
        <w:jc w:val="both"/>
        <w:rPr>
          <w:sz w:val="28"/>
          <w:szCs w:val="28"/>
        </w:rPr>
      </w:pPr>
      <w:proofErr w:type="gramStart"/>
      <w:r>
        <w:rPr>
          <w:sz w:val="28"/>
          <w:szCs w:val="28"/>
        </w:rPr>
        <w:t>6) эскиз планируемого к проектированию объекта капитального строительства (в случае если изменение вида разрешенного использования земельного участка и (или) объекта капитального строительства запрашивается в связи со строительством нового объекта капитального строительства или реконструкцией имеющегося объекта капитального строительства), включающий сведения: - о местах расположения существующих (при их наличии) и проектируемых объектов с описанием их характеристик;</w:t>
      </w:r>
      <w:proofErr w:type="gramEnd"/>
      <w:r>
        <w:rPr>
          <w:sz w:val="28"/>
          <w:szCs w:val="28"/>
        </w:rPr>
        <w:t>- о площади застройки, общей площади объекта, этажности; - существующих и планируемых местах парковки автомобилей; - наличии подземных и наземных коммуникаций;</w:t>
      </w:r>
    </w:p>
    <w:p w:rsidR="00A76536" w:rsidRDefault="00A76536" w:rsidP="00A76536">
      <w:pPr>
        <w:pStyle w:val="a5"/>
        <w:ind w:firstLine="567"/>
        <w:jc w:val="both"/>
        <w:rPr>
          <w:sz w:val="28"/>
          <w:szCs w:val="28"/>
        </w:rPr>
      </w:pPr>
      <w:proofErr w:type="gramStart"/>
      <w:r>
        <w:rPr>
          <w:sz w:val="28"/>
          <w:szCs w:val="28"/>
        </w:rPr>
        <w:t>7) список лиц (правообладателей земельных участков, имеющих общие границы с земельным участком, применительно к которому запрашивается изменение разрешенного использования,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изменение разрешенного использования, и правообладателей помещений, являющихся частью объекта капитального строительства, применительно к которому запрашивается изменение разрешенного использования), права которых могут быть нарушены</w:t>
      </w:r>
      <w:proofErr w:type="gramEnd"/>
      <w:r>
        <w:rPr>
          <w:sz w:val="28"/>
          <w:szCs w:val="28"/>
        </w:rPr>
        <w:t xml:space="preserve"> при изменении разрешенного использования;</w:t>
      </w:r>
    </w:p>
    <w:p w:rsidR="00A76536" w:rsidRDefault="00A76536" w:rsidP="00A76536">
      <w:pPr>
        <w:pStyle w:val="a5"/>
        <w:ind w:firstLine="567"/>
        <w:jc w:val="both"/>
        <w:rPr>
          <w:sz w:val="28"/>
          <w:szCs w:val="28"/>
        </w:rPr>
      </w:pPr>
      <w:r>
        <w:rPr>
          <w:sz w:val="28"/>
          <w:szCs w:val="28"/>
        </w:rPr>
        <w:t xml:space="preserve">8) письменная информация от территориального отдела </w:t>
      </w:r>
      <w:proofErr w:type="spellStart"/>
      <w:r>
        <w:rPr>
          <w:sz w:val="28"/>
          <w:szCs w:val="28"/>
        </w:rPr>
        <w:t>Роспотребнадзора</w:t>
      </w:r>
      <w:proofErr w:type="spellEnd"/>
      <w:r>
        <w:rPr>
          <w:sz w:val="28"/>
          <w:szCs w:val="28"/>
        </w:rPr>
        <w:t xml:space="preserve"> по Республике Крым о соблюдении требований технических регламентов (в случае если изменение вида разрешенного использования земельного участка и (или) </w:t>
      </w:r>
      <w:r>
        <w:rPr>
          <w:sz w:val="28"/>
          <w:szCs w:val="28"/>
        </w:rPr>
        <w:lastRenderedPageBreak/>
        <w:t>объекта капитального строительства может оказать негативное воздействие на среду обитания и здоровье человека);</w:t>
      </w:r>
    </w:p>
    <w:p w:rsidR="00A76536" w:rsidRDefault="00A76536" w:rsidP="00A76536">
      <w:pPr>
        <w:pStyle w:val="a5"/>
        <w:ind w:firstLine="567"/>
        <w:jc w:val="both"/>
        <w:rPr>
          <w:sz w:val="28"/>
          <w:szCs w:val="28"/>
        </w:rPr>
      </w:pPr>
      <w:r>
        <w:rPr>
          <w:sz w:val="28"/>
          <w:szCs w:val="28"/>
        </w:rPr>
        <w:t>9) письменная информация от территориального отдела Государственного пожарного надзора по Республике Крым о соблюдении требований технических регламентов (в случае если изменение вида разрешенного использования земельного участка и (или) объекта капитального строительства может повлечь нарушение требований пожарной безопасности);</w:t>
      </w:r>
    </w:p>
    <w:p w:rsidR="00A76536" w:rsidRDefault="00A76536" w:rsidP="00A76536">
      <w:pPr>
        <w:pStyle w:val="a5"/>
        <w:ind w:firstLine="567"/>
        <w:jc w:val="both"/>
        <w:rPr>
          <w:sz w:val="28"/>
          <w:szCs w:val="28"/>
        </w:rPr>
      </w:pPr>
      <w:proofErr w:type="gramStart"/>
      <w:r>
        <w:rPr>
          <w:sz w:val="28"/>
          <w:szCs w:val="28"/>
        </w:rPr>
        <w:t>10) письменное согласие владельца автомобильной (железной) дороги на использование придорожной полосы, полосы отвода в соответствии с условно разрешенным видом использования земельного участка, на которое испрашивается разрешение, содержащее требования технических регламентов (в случае если такое условное разрешенное использование предполагает строительство (реконструкцию) объектов капитального строительства в границах придорожной полосы, полосы отвода объекта транспортной инфраструктуры);</w:t>
      </w:r>
      <w:proofErr w:type="gramEnd"/>
    </w:p>
    <w:p w:rsidR="00A76536" w:rsidRDefault="00A76536" w:rsidP="00A76536">
      <w:pPr>
        <w:pStyle w:val="a5"/>
        <w:ind w:firstLine="567"/>
        <w:jc w:val="both"/>
        <w:rPr>
          <w:sz w:val="28"/>
          <w:szCs w:val="28"/>
        </w:rPr>
      </w:pPr>
      <w:r>
        <w:rPr>
          <w:sz w:val="28"/>
          <w:szCs w:val="28"/>
        </w:rPr>
        <w:t>11) письменная информация от Государственного комитета по водному хозяйству и мелиорации Республики Крым (в случае если изменение вида разрешенного использования земельного участка и (или) объекта капитального строительства может повлечь нарушение водного законодательства).</w:t>
      </w:r>
    </w:p>
    <w:p w:rsidR="00A76536" w:rsidRDefault="00A76536" w:rsidP="00A76536">
      <w:pPr>
        <w:pStyle w:val="a5"/>
        <w:ind w:firstLine="567"/>
        <w:jc w:val="both"/>
        <w:rPr>
          <w:sz w:val="28"/>
          <w:szCs w:val="28"/>
        </w:rPr>
      </w:pPr>
      <w:r>
        <w:rPr>
          <w:sz w:val="28"/>
          <w:szCs w:val="28"/>
        </w:rPr>
        <w:t xml:space="preserve">2.7.2. </w:t>
      </w:r>
      <w:proofErr w:type="gramStart"/>
      <w:r>
        <w:rPr>
          <w:sz w:val="28"/>
          <w:szCs w:val="28"/>
        </w:rPr>
        <w:t>Документы, предусмотренные подпунктами 2, 6, 10 (в отношении автомобильной (железной) дороги, не находящейся в государственной или муниципальной собственности в границах придорожной полосы, полосы отвода которой предполагается осуществление строительства (реконструкции) объекта капитального строительства в соответствии с испрашиваемым условно разрешенным видом использования земельного участка) пункта 2.7.1 настоящего административного регламента, представляются заявителем самостоятельно.</w:t>
      </w:r>
      <w:proofErr w:type="gramEnd"/>
    </w:p>
    <w:p w:rsidR="00A76536" w:rsidRDefault="00A76536" w:rsidP="00A76536">
      <w:pPr>
        <w:pStyle w:val="a5"/>
        <w:ind w:firstLine="567"/>
        <w:jc w:val="both"/>
        <w:rPr>
          <w:sz w:val="28"/>
          <w:szCs w:val="28"/>
        </w:rPr>
      </w:pPr>
      <w:r>
        <w:rPr>
          <w:sz w:val="28"/>
          <w:szCs w:val="28"/>
        </w:rPr>
        <w:t>2.7.3. Документы, предусмотренные подпунктами 3, 4, 5, 7, пункта 2.7.1 настоящего административного регламента, представляются заявителем самостоятельно, если указанные документы (их копии или сведения, содержащиеся в них) отсутствуют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A76536" w:rsidRDefault="00A76536" w:rsidP="00A76536">
      <w:pPr>
        <w:pStyle w:val="a5"/>
        <w:ind w:firstLine="567"/>
        <w:jc w:val="both"/>
        <w:rPr>
          <w:sz w:val="28"/>
          <w:szCs w:val="28"/>
        </w:rPr>
      </w:pPr>
      <w:r>
        <w:rPr>
          <w:sz w:val="28"/>
          <w:szCs w:val="28"/>
        </w:rPr>
        <w:t xml:space="preserve">2.7.4. </w:t>
      </w:r>
      <w:proofErr w:type="gramStart"/>
      <w:r>
        <w:rPr>
          <w:sz w:val="28"/>
          <w:szCs w:val="28"/>
        </w:rPr>
        <w:t>В случае непредставления заявителем документов, предусмотренных подпунктами 8, 9, 10, 11 пункта 2.7.1, пунктом 2.7.3 настоящего административного регламента, указанные документы (их копии или сведения, содержащиеся в них) запрашиваются Управлением в порядке межведомственного информационного взаимодействия, если такие документы находятся в распоряжении государственных органов, органов местного самоуправления, подведомственных государственным органам или органам местного самоуправления организаций.</w:t>
      </w:r>
      <w:proofErr w:type="gramEnd"/>
    </w:p>
    <w:p w:rsidR="00A76536" w:rsidRDefault="00A76536" w:rsidP="00A76536">
      <w:pPr>
        <w:pStyle w:val="a5"/>
        <w:ind w:firstLine="567"/>
        <w:jc w:val="both"/>
        <w:rPr>
          <w:sz w:val="28"/>
          <w:szCs w:val="28"/>
        </w:rPr>
      </w:pPr>
      <w:r>
        <w:rPr>
          <w:sz w:val="28"/>
          <w:szCs w:val="28"/>
        </w:rPr>
        <w:t xml:space="preserve">2.7.5. 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МФЦ. Заявление </w:t>
      </w:r>
      <w:r>
        <w:rPr>
          <w:sz w:val="28"/>
          <w:szCs w:val="28"/>
        </w:rPr>
        <w:lastRenderedPageBreak/>
        <w:t xml:space="preserve">подписывается заявителем либо представителем заявителя.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 В случае представления заявления при личном обращении заявителя или представителя заявителя предъявляется документ, удостоверяющий личность заявителя или представителя заявителя. </w:t>
      </w:r>
      <w:proofErr w:type="gramStart"/>
      <w:r>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A76536" w:rsidRDefault="00A76536" w:rsidP="00A76536">
      <w:pPr>
        <w:pStyle w:val="a5"/>
        <w:ind w:firstLine="567"/>
        <w:jc w:val="both"/>
        <w:rPr>
          <w:sz w:val="28"/>
          <w:szCs w:val="28"/>
        </w:rPr>
      </w:pPr>
      <w:r>
        <w:rPr>
          <w:sz w:val="28"/>
          <w:szCs w:val="28"/>
        </w:rPr>
        <w:t>2.7.6. Требование к заявлению:</w:t>
      </w:r>
    </w:p>
    <w:p w:rsidR="00A76536" w:rsidRDefault="00A76536" w:rsidP="00A76536">
      <w:pPr>
        <w:pStyle w:val="a5"/>
        <w:ind w:firstLine="567"/>
        <w:jc w:val="both"/>
        <w:rPr>
          <w:sz w:val="28"/>
          <w:szCs w:val="28"/>
        </w:rPr>
      </w:pPr>
      <w:r>
        <w:rPr>
          <w:sz w:val="28"/>
          <w:szCs w:val="28"/>
        </w:rPr>
        <w:t>Заявление должно содержать следующие сведения:</w:t>
      </w:r>
    </w:p>
    <w:p w:rsidR="00A76536" w:rsidRDefault="00A76536" w:rsidP="00A76536">
      <w:pPr>
        <w:pStyle w:val="a5"/>
        <w:ind w:firstLine="567"/>
        <w:jc w:val="both"/>
        <w:rPr>
          <w:sz w:val="28"/>
          <w:szCs w:val="28"/>
        </w:rPr>
      </w:pPr>
      <w:r>
        <w:rPr>
          <w:sz w:val="28"/>
          <w:szCs w:val="28"/>
        </w:rPr>
        <w:t>- наименование органа местного самоуправления, в который направляется письменное заявление;</w:t>
      </w:r>
    </w:p>
    <w:p w:rsidR="00A76536" w:rsidRDefault="00A76536" w:rsidP="00A76536">
      <w:pPr>
        <w:pStyle w:val="a5"/>
        <w:ind w:firstLine="567"/>
        <w:jc w:val="both"/>
        <w:rPr>
          <w:sz w:val="28"/>
          <w:szCs w:val="28"/>
        </w:rPr>
      </w:pPr>
      <w:r>
        <w:rPr>
          <w:sz w:val="28"/>
          <w:szCs w:val="28"/>
        </w:rPr>
        <w:t>- для физических лиц: фамилию, имя, отчество, реквизиты документа, удостоверяющего личность, место жительства,</w:t>
      </w:r>
    </w:p>
    <w:p w:rsidR="00A76536" w:rsidRDefault="00A76536" w:rsidP="00A76536">
      <w:pPr>
        <w:pStyle w:val="a5"/>
        <w:ind w:firstLine="567"/>
        <w:jc w:val="both"/>
        <w:rPr>
          <w:sz w:val="28"/>
          <w:szCs w:val="28"/>
        </w:rPr>
      </w:pPr>
      <w:r>
        <w:rPr>
          <w:sz w:val="28"/>
          <w:szCs w:val="28"/>
        </w:rPr>
        <w:t>- для представителя физического лица; фамилию, имя, отчество представителя, реквизиты доверенности, которая прилагается к заявлению;</w:t>
      </w:r>
    </w:p>
    <w:p w:rsidR="00A76536" w:rsidRDefault="00A76536" w:rsidP="00A76536">
      <w:pPr>
        <w:pStyle w:val="a5"/>
        <w:ind w:firstLine="567"/>
        <w:jc w:val="both"/>
        <w:rPr>
          <w:sz w:val="28"/>
          <w:szCs w:val="28"/>
        </w:rPr>
      </w:pPr>
      <w:r>
        <w:rPr>
          <w:sz w:val="28"/>
          <w:szCs w:val="28"/>
        </w:rPr>
        <w:t>- для юридических лиц: наименование, организационн</w:t>
      </w:r>
      <w:proofErr w:type="gramStart"/>
      <w:r>
        <w:rPr>
          <w:sz w:val="28"/>
          <w:szCs w:val="28"/>
        </w:rPr>
        <w:t>о-</w:t>
      </w:r>
      <w:proofErr w:type="gramEnd"/>
      <w:r>
        <w:rPr>
          <w:sz w:val="28"/>
          <w:szCs w:val="28"/>
        </w:rPr>
        <w:t xml:space="preserve"> 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 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Единый портал государственных и муниципальных услуг (функций) подписывается квалифицированной электронной подписью (при наличии).</w:t>
      </w:r>
    </w:p>
    <w:p w:rsidR="00A76536" w:rsidRDefault="00A76536" w:rsidP="00A76536">
      <w:pPr>
        <w:pStyle w:val="a5"/>
        <w:ind w:firstLine="567"/>
        <w:jc w:val="both"/>
        <w:rPr>
          <w:sz w:val="28"/>
          <w:szCs w:val="28"/>
        </w:rPr>
      </w:pPr>
      <w:r>
        <w:rPr>
          <w:sz w:val="28"/>
          <w:szCs w:val="28"/>
        </w:rPr>
        <w:t>2.7.7. Документы, необходимые для предоставления муниципальной услуги представляются в двух экземплярах, один из которых должен быть подлинником для ознакомления. В случае невозможности представления подлинников представляются нотариально заверенные копии.</w:t>
      </w:r>
    </w:p>
    <w:p w:rsidR="00A76536" w:rsidRDefault="00A76536" w:rsidP="00A76536">
      <w:pPr>
        <w:pStyle w:val="a5"/>
        <w:ind w:firstLine="567"/>
        <w:jc w:val="both"/>
        <w:rPr>
          <w:sz w:val="28"/>
          <w:szCs w:val="28"/>
        </w:rPr>
      </w:pPr>
      <w:r>
        <w:rPr>
          <w:sz w:val="28"/>
          <w:szCs w:val="28"/>
        </w:rPr>
        <w:t>2.7.8. В бумажном виде форма заявления может быть получена непосредственно в Администрации. 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w:t>
      </w:r>
    </w:p>
    <w:p w:rsidR="00A76536" w:rsidRDefault="00A76536" w:rsidP="00A76536">
      <w:pPr>
        <w:pStyle w:val="a5"/>
        <w:ind w:firstLine="567"/>
        <w:jc w:val="both"/>
        <w:rPr>
          <w:sz w:val="28"/>
          <w:szCs w:val="28"/>
        </w:rPr>
      </w:pPr>
      <w:r>
        <w:rPr>
          <w:sz w:val="28"/>
          <w:szCs w:val="28"/>
        </w:rPr>
        <w:t>2.7.9. 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A76536" w:rsidRDefault="00A76536" w:rsidP="00A76536">
      <w:pPr>
        <w:pStyle w:val="a5"/>
        <w:ind w:firstLine="567"/>
        <w:jc w:val="both"/>
        <w:rPr>
          <w:sz w:val="28"/>
          <w:szCs w:val="28"/>
        </w:rPr>
      </w:pPr>
      <w:r>
        <w:rPr>
          <w:sz w:val="28"/>
          <w:szCs w:val="28"/>
        </w:rPr>
        <w:lastRenderedPageBreak/>
        <w:t>2.7.10.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A76536" w:rsidRDefault="00A76536" w:rsidP="00A76536">
      <w:pPr>
        <w:pStyle w:val="a5"/>
        <w:ind w:firstLine="567"/>
        <w:jc w:val="both"/>
        <w:rPr>
          <w:sz w:val="28"/>
          <w:szCs w:val="28"/>
        </w:rPr>
      </w:pPr>
      <w:r>
        <w:rPr>
          <w:sz w:val="28"/>
          <w:szCs w:val="28"/>
        </w:rPr>
        <w:t>2.7.11. Запрещается требовать от заявителя:</w:t>
      </w:r>
    </w:p>
    <w:p w:rsidR="00A76536" w:rsidRDefault="00A76536" w:rsidP="00A76536">
      <w:pPr>
        <w:pStyle w:val="a5"/>
        <w:ind w:firstLine="567"/>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76536" w:rsidRDefault="00A76536" w:rsidP="00A76536">
      <w:pPr>
        <w:pStyle w:val="a5"/>
        <w:ind w:firstLine="567"/>
        <w:jc w:val="both"/>
        <w:rPr>
          <w:sz w:val="28"/>
          <w:szCs w:val="28"/>
        </w:rPr>
      </w:pPr>
      <w:proofErr w:type="gramStart"/>
      <w:r>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Pr>
          <w:sz w:val="28"/>
          <w:szCs w:val="28"/>
        </w:rPr>
        <w:t xml:space="preserve"> </w:t>
      </w:r>
      <w:proofErr w:type="gramStart"/>
      <w:r>
        <w:rPr>
          <w:sz w:val="28"/>
          <w:szCs w:val="28"/>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76536" w:rsidRDefault="00A76536" w:rsidP="00A76536">
      <w:pPr>
        <w:pStyle w:val="a5"/>
        <w:ind w:firstLine="567"/>
        <w:jc w:val="both"/>
        <w:rPr>
          <w:sz w:val="28"/>
          <w:szCs w:val="28"/>
        </w:rPr>
      </w:pPr>
      <w:proofErr w:type="gramStart"/>
      <w:r>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Pr>
          <w:sz w:val="28"/>
          <w:szCs w:val="28"/>
        </w:rPr>
        <w:t xml:space="preserve"> муниципальных услуг”;</w:t>
      </w:r>
    </w:p>
    <w:p w:rsidR="00A76536" w:rsidRDefault="00A76536" w:rsidP="00A76536">
      <w:pPr>
        <w:pStyle w:val="a5"/>
        <w:ind w:firstLine="567"/>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76536" w:rsidRDefault="00A76536" w:rsidP="00A76536">
      <w:pPr>
        <w:pStyle w:val="a5"/>
        <w:ind w:firstLine="567"/>
        <w:jc w:val="both"/>
        <w:rPr>
          <w:sz w:val="28"/>
          <w:szCs w:val="28"/>
        </w:rPr>
      </w:pPr>
      <w:r>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76536" w:rsidRDefault="00A76536" w:rsidP="00A76536">
      <w:pPr>
        <w:pStyle w:val="a5"/>
        <w:ind w:firstLine="567"/>
        <w:jc w:val="both"/>
        <w:rPr>
          <w:sz w:val="28"/>
          <w:szCs w:val="28"/>
        </w:rPr>
      </w:pPr>
      <w:r>
        <w:rPr>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w:t>
      </w:r>
      <w:r>
        <w:rPr>
          <w:sz w:val="28"/>
          <w:szCs w:val="28"/>
        </w:rPr>
        <w:lastRenderedPageBreak/>
        <w:t>муниципальной услуги и не включенных в представленный ранее комплект документов;</w:t>
      </w:r>
    </w:p>
    <w:p w:rsidR="00A76536" w:rsidRDefault="00A76536" w:rsidP="00A76536">
      <w:pPr>
        <w:pStyle w:val="a5"/>
        <w:ind w:firstLine="567"/>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76536" w:rsidRDefault="00A76536" w:rsidP="00A76536">
      <w:pPr>
        <w:pStyle w:val="a5"/>
        <w:ind w:firstLine="567"/>
        <w:jc w:val="both"/>
        <w:rPr>
          <w:sz w:val="28"/>
          <w:szCs w:val="28"/>
        </w:rPr>
      </w:pPr>
      <w:proofErr w:type="gramStart"/>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Pr>
          <w:sz w:val="28"/>
          <w:szCs w:val="28"/>
        </w:rPr>
        <w:t xml:space="preserve"> </w:t>
      </w:r>
      <w:proofErr w:type="gramStart"/>
      <w:r>
        <w:rPr>
          <w:sz w:val="28"/>
          <w:szCs w:val="28"/>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Pr>
          <w:sz w:val="28"/>
          <w:szCs w:val="28"/>
        </w:rPr>
        <w:t xml:space="preserve"> услуг”, уведомляется заявитель, а также приносятся извинения за доставленные неудобства</w:t>
      </w:r>
      <w:proofErr w:type="gramStart"/>
      <w:r>
        <w:rPr>
          <w:sz w:val="28"/>
          <w:szCs w:val="28"/>
        </w:rPr>
        <w:t>.".</w:t>
      </w:r>
      <w:proofErr w:type="gramEnd"/>
    </w:p>
    <w:p w:rsidR="00A76536" w:rsidRDefault="00A76536" w:rsidP="00A76536">
      <w:pPr>
        <w:pStyle w:val="a5"/>
        <w:ind w:firstLine="567"/>
        <w:jc w:val="both"/>
        <w:rPr>
          <w:sz w:val="28"/>
          <w:szCs w:val="28"/>
        </w:rPr>
      </w:pPr>
      <w:r>
        <w:rPr>
          <w:sz w:val="28"/>
          <w:szCs w:val="28"/>
        </w:rPr>
        <w:t>1.3. Пункт 2.8 дополнить абзацем в следующей редакции:</w:t>
      </w:r>
    </w:p>
    <w:p w:rsidR="00A76536" w:rsidRDefault="00A76536" w:rsidP="00A76536">
      <w:pPr>
        <w:pStyle w:val="a5"/>
        <w:ind w:firstLine="567"/>
        <w:jc w:val="both"/>
        <w:rPr>
          <w:sz w:val="28"/>
          <w:szCs w:val="28"/>
        </w:rPr>
      </w:pPr>
      <w:r>
        <w:rPr>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roofErr w:type="gramStart"/>
      <w:r>
        <w:rPr>
          <w:sz w:val="28"/>
          <w:szCs w:val="28"/>
        </w:rPr>
        <w:t>.".</w:t>
      </w:r>
      <w:proofErr w:type="gramEnd"/>
    </w:p>
    <w:p w:rsidR="00A76536" w:rsidRDefault="00A76536" w:rsidP="00A76536">
      <w:pPr>
        <w:pStyle w:val="a5"/>
        <w:ind w:firstLine="567"/>
        <w:jc w:val="both"/>
        <w:rPr>
          <w:sz w:val="28"/>
          <w:szCs w:val="28"/>
        </w:rPr>
      </w:pPr>
      <w:r>
        <w:rPr>
          <w:sz w:val="28"/>
          <w:szCs w:val="28"/>
        </w:rPr>
        <w:t>1.4. Первый абзац пункта 2.9 изложить в следующей редакции:</w:t>
      </w:r>
    </w:p>
    <w:p w:rsidR="00A76536" w:rsidRDefault="00A76536" w:rsidP="00A76536">
      <w:pPr>
        <w:pStyle w:val="a5"/>
        <w:ind w:firstLine="567"/>
        <w:jc w:val="both"/>
        <w:rPr>
          <w:sz w:val="28"/>
          <w:szCs w:val="28"/>
        </w:rPr>
      </w:pPr>
      <w:r>
        <w:rPr>
          <w:sz w:val="28"/>
          <w:szCs w:val="28"/>
        </w:rPr>
        <w:t>"2.9. Исчерпывающий перечень оснований для приостановления или отказа в предоставлении муниципальной услуги</w:t>
      </w:r>
      <w:proofErr w:type="gramStart"/>
      <w:r>
        <w:rPr>
          <w:sz w:val="28"/>
          <w:szCs w:val="28"/>
        </w:rPr>
        <w:t>.".</w:t>
      </w:r>
      <w:proofErr w:type="gramEnd"/>
    </w:p>
    <w:p w:rsidR="00A76536" w:rsidRDefault="00A76536" w:rsidP="00A76536">
      <w:pPr>
        <w:pStyle w:val="a5"/>
        <w:ind w:firstLine="567"/>
        <w:jc w:val="both"/>
        <w:rPr>
          <w:sz w:val="28"/>
          <w:szCs w:val="28"/>
        </w:rPr>
      </w:pPr>
      <w:r>
        <w:rPr>
          <w:sz w:val="28"/>
          <w:szCs w:val="28"/>
        </w:rPr>
        <w:t>1.5. Пункт 2.9 дополнить подпунктом 2.9.3 в следующей редакции:</w:t>
      </w:r>
    </w:p>
    <w:p w:rsidR="00A76536" w:rsidRDefault="00A76536" w:rsidP="00A76536">
      <w:pPr>
        <w:pStyle w:val="a5"/>
        <w:ind w:firstLine="567"/>
        <w:jc w:val="both"/>
        <w:rPr>
          <w:sz w:val="28"/>
          <w:szCs w:val="28"/>
        </w:rPr>
      </w:pPr>
      <w:r>
        <w:rPr>
          <w:sz w:val="28"/>
          <w:szCs w:val="28"/>
        </w:rPr>
        <w:t>"2.9.3. Оснований для приостановления предоставления муниципальной услуги не предусмотрено</w:t>
      </w:r>
      <w:proofErr w:type="gramStart"/>
      <w:r>
        <w:rPr>
          <w:sz w:val="28"/>
          <w:szCs w:val="28"/>
        </w:rPr>
        <w:t>.".</w:t>
      </w:r>
      <w:proofErr w:type="gramEnd"/>
    </w:p>
    <w:p w:rsidR="00A76536" w:rsidRDefault="00A76536" w:rsidP="00A76536">
      <w:pPr>
        <w:pStyle w:val="a5"/>
        <w:ind w:firstLine="567"/>
        <w:jc w:val="both"/>
        <w:rPr>
          <w:sz w:val="28"/>
          <w:szCs w:val="28"/>
        </w:rPr>
      </w:pPr>
      <w:r>
        <w:rPr>
          <w:sz w:val="28"/>
          <w:szCs w:val="28"/>
        </w:rPr>
        <w:t>1.6. Пункты 2.13-2.16 изложить в следующей редакции:</w:t>
      </w:r>
    </w:p>
    <w:p w:rsidR="00A76536" w:rsidRDefault="00A76536" w:rsidP="00A76536">
      <w:pPr>
        <w:pStyle w:val="a5"/>
        <w:ind w:firstLine="567"/>
        <w:jc w:val="both"/>
        <w:rPr>
          <w:sz w:val="28"/>
          <w:szCs w:val="28"/>
        </w:rPr>
      </w:pPr>
      <w:r>
        <w:rPr>
          <w:sz w:val="28"/>
          <w:szCs w:val="28"/>
        </w:rPr>
        <w:t xml:space="preserve">"2.13. </w:t>
      </w:r>
      <w:proofErr w:type="gramStart"/>
      <w:r>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76536" w:rsidRDefault="00A76536" w:rsidP="00A76536">
      <w:pPr>
        <w:pStyle w:val="a5"/>
        <w:ind w:firstLine="567"/>
        <w:jc w:val="both"/>
        <w:rPr>
          <w:sz w:val="28"/>
          <w:szCs w:val="28"/>
        </w:rPr>
      </w:pPr>
      <w:r>
        <w:rPr>
          <w:sz w:val="28"/>
          <w:szCs w:val="28"/>
        </w:rPr>
        <w:lastRenderedPageBreak/>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A76536" w:rsidRDefault="00A76536" w:rsidP="00A76536">
      <w:pPr>
        <w:pStyle w:val="a5"/>
        <w:ind w:firstLine="567"/>
        <w:jc w:val="both"/>
        <w:rPr>
          <w:sz w:val="28"/>
          <w:szCs w:val="28"/>
        </w:rPr>
      </w:pPr>
      <w:r>
        <w:rPr>
          <w:sz w:val="28"/>
          <w:szCs w:val="28"/>
        </w:rPr>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A76536" w:rsidRDefault="00A76536" w:rsidP="00A76536">
      <w:pPr>
        <w:pStyle w:val="a5"/>
        <w:ind w:firstLine="567"/>
        <w:jc w:val="both"/>
        <w:rPr>
          <w:sz w:val="28"/>
          <w:szCs w:val="28"/>
        </w:rPr>
      </w:pPr>
      <w:r>
        <w:rPr>
          <w:sz w:val="28"/>
          <w:szCs w:val="28"/>
        </w:rPr>
        <w:t>2.13.3. Прием заявителей осуществляется в Администрации.</w:t>
      </w:r>
    </w:p>
    <w:p w:rsidR="00A76536" w:rsidRDefault="00A76536" w:rsidP="00A76536">
      <w:pPr>
        <w:pStyle w:val="a5"/>
        <w:ind w:firstLine="567"/>
        <w:jc w:val="both"/>
        <w:rPr>
          <w:sz w:val="28"/>
          <w:szCs w:val="28"/>
        </w:rPr>
      </w:pPr>
      <w:r>
        <w:rPr>
          <w:sz w:val="28"/>
          <w:szCs w:val="28"/>
        </w:rPr>
        <w:t>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A76536" w:rsidRDefault="00A76536" w:rsidP="00A76536">
      <w:pPr>
        <w:pStyle w:val="a5"/>
        <w:ind w:firstLine="567"/>
        <w:jc w:val="both"/>
        <w:rPr>
          <w:sz w:val="28"/>
          <w:szCs w:val="28"/>
        </w:rPr>
      </w:pPr>
      <w:r>
        <w:rPr>
          <w:sz w:val="28"/>
          <w:szCs w:val="28"/>
        </w:rPr>
        <w:t>2.13.5. Кабинет для приема заявителей должен быть оборудован информационными табличками (вывесками) с указанием:</w:t>
      </w:r>
    </w:p>
    <w:p w:rsidR="00A76536" w:rsidRDefault="00A76536" w:rsidP="00A76536">
      <w:pPr>
        <w:pStyle w:val="a5"/>
        <w:ind w:firstLine="567"/>
        <w:jc w:val="both"/>
        <w:rPr>
          <w:sz w:val="28"/>
          <w:szCs w:val="28"/>
        </w:rPr>
      </w:pPr>
      <w:r>
        <w:rPr>
          <w:sz w:val="28"/>
          <w:szCs w:val="28"/>
        </w:rPr>
        <w:t>- номера кабинета;</w:t>
      </w:r>
    </w:p>
    <w:p w:rsidR="00A76536" w:rsidRDefault="00A76536" w:rsidP="00A76536">
      <w:pPr>
        <w:pStyle w:val="a5"/>
        <w:ind w:firstLine="567"/>
        <w:jc w:val="both"/>
        <w:rPr>
          <w:sz w:val="28"/>
          <w:szCs w:val="28"/>
        </w:rPr>
      </w:pPr>
      <w:r>
        <w:rPr>
          <w:sz w:val="28"/>
          <w:szCs w:val="28"/>
        </w:rPr>
        <w:t>- фамилии и инициалов работников Администрации, осуществляющих прием.</w:t>
      </w:r>
    </w:p>
    <w:p w:rsidR="00A76536" w:rsidRDefault="00A76536" w:rsidP="00A76536">
      <w:pPr>
        <w:pStyle w:val="a5"/>
        <w:ind w:firstLine="567"/>
        <w:jc w:val="both"/>
        <w:rPr>
          <w:sz w:val="28"/>
          <w:szCs w:val="28"/>
        </w:rPr>
      </w:pPr>
      <w:r>
        <w:rPr>
          <w:sz w:val="28"/>
          <w:szCs w:val="28"/>
        </w:rPr>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A76536" w:rsidRDefault="00A76536" w:rsidP="00A76536">
      <w:pPr>
        <w:pStyle w:val="a5"/>
        <w:ind w:firstLine="567"/>
        <w:jc w:val="both"/>
        <w:rPr>
          <w:sz w:val="28"/>
          <w:szCs w:val="28"/>
        </w:rPr>
      </w:pPr>
      <w:r>
        <w:rPr>
          <w:sz w:val="28"/>
          <w:szCs w:val="28"/>
        </w:rPr>
        <w:t>2.13.7. В помещении Администрации должны быть оборудованные места для ожидания приема и возможности оформления документов.</w:t>
      </w:r>
    </w:p>
    <w:p w:rsidR="00A76536" w:rsidRDefault="00A76536" w:rsidP="00A76536">
      <w:pPr>
        <w:pStyle w:val="a5"/>
        <w:ind w:firstLine="567"/>
        <w:jc w:val="both"/>
        <w:rPr>
          <w:sz w:val="28"/>
          <w:szCs w:val="28"/>
        </w:rPr>
      </w:pPr>
      <w:r>
        <w:rPr>
          <w:sz w:val="28"/>
          <w:szCs w:val="28"/>
        </w:rPr>
        <w:t>2.13.8. Информация, касающаяся предоставления муниципальной услуги, должна располагаться на информационных стендах в Администрации.</w:t>
      </w:r>
    </w:p>
    <w:p w:rsidR="00A76536" w:rsidRDefault="00A76536" w:rsidP="00A76536">
      <w:pPr>
        <w:pStyle w:val="a5"/>
        <w:ind w:firstLine="567"/>
        <w:jc w:val="both"/>
        <w:rPr>
          <w:sz w:val="28"/>
          <w:szCs w:val="28"/>
        </w:rPr>
      </w:pPr>
      <w:r>
        <w:rPr>
          <w:sz w:val="28"/>
          <w:szCs w:val="28"/>
        </w:rPr>
        <w:t>На стендах размещается следующая информация:</w:t>
      </w:r>
    </w:p>
    <w:p w:rsidR="00A76536" w:rsidRDefault="00A76536" w:rsidP="00A76536">
      <w:pPr>
        <w:pStyle w:val="a5"/>
        <w:ind w:firstLine="567"/>
        <w:jc w:val="both"/>
        <w:rPr>
          <w:sz w:val="28"/>
          <w:szCs w:val="28"/>
        </w:rPr>
      </w:pPr>
      <w:r>
        <w:rPr>
          <w:sz w:val="28"/>
          <w:szCs w:val="28"/>
        </w:rPr>
        <w:t>- общий режим работы Администрации;</w:t>
      </w:r>
    </w:p>
    <w:p w:rsidR="00A76536" w:rsidRDefault="00A76536" w:rsidP="00A76536">
      <w:pPr>
        <w:pStyle w:val="a5"/>
        <w:ind w:firstLine="567"/>
        <w:jc w:val="both"/>
        <w:rPr>
          <w:sz w:val="28"/>
          <w:szCs w:val="28"/>
        </w:rPr>
      </w:pPr>
      <w:r>
        <w:rPr>
          <w:sz w:val="28"/>
          <w:szCs w:val="28"/>
        </w:rPr>
        <w:t>- номера телефонов работников Администрации, осуществляющих прием заявлений и заявителей;</w:t>
      </w:r>
    </w:p>
    <w:p w:rsidR="00A76536" w:rsidRDefault="00A76536" w:rsidP="00A76536">
      <w:pPr>
        <w:pStyle w:val="a5"/>
        <w:ind w:firstLine="567"/>
        <w:jc w:val="both"/>
        <w:rPr>
          <w:sz w:val="28"/>
          <w:szCs w:val="28"/>
        </w:rPr>
      </w:pPr>
      <w:r>
        <w:rPr>
          <w:sz w:val="28"/>
          <w:szCs w:val="28"/>
        </w:rPr>
        <w:t>- текст Административного регламента;</w:t>
      </w:r>
    </w:p>
    <w:p w:rsidR="00A76536" w:rsidRDefault="00A76536" w:rsidP="00A76536">
      <w:pPr>
        <w:pStyle w:val="a5"/>
        <w:ind w:firstLine="567"/>
        <w:jc w:val="both"/>
        <w:rPr>
          <w:sz w:val="28"/>
          <w:szCs w:val="28"/>
        </w:rPr>
      </w:pPr>
      <w:r>
        <w:rPr>
          <w:sz w:val="28"/>
          <w:szCs w:val="28"/>
        </w:rPr>
        <w:t>- бланк заявления о предоставлении муниципальной услуги;</w:t>
      </w:r>
    </w:p>
    <w:p w:rsidR="00A76536" w:rsidRDefault="00A76536" w:rsidP="00A76536">
      <w:pPr>
        <w:pStyle w:val="a5"/>
        <w:ind w:firstLine="567"/>
        <w:jc w:val="both"/>
        <w:rPr>
          <w:sz w:val="28"/>
          <w:szCs w:val="28"/>
        </w:rPr>
      </w:pPr>
      <w:r>
        <w:rPr>
          <w:sz w:val="28"/>
          <w:szCs w:val="28"/>
        </w:rPr>
        <w:t>- образец заполнения заявления о предоставлении муниципальной услуги;</w:t>
      </w:r>
    </w:p>
    <w:p w:rsidR="00A76536" w:rsidRDefault="00A76536" w:rsidP="00A76536">
      <w:pPr>
        <w:pStyle w:val="a5"/>
        <w:ind w:firstLine="567"/>
        <w:jc w:val="both"/>
        <w:rPr>
          <w:sz w:val="28"/>
          <w:szCs w:val="28"/>
        </w:rPr>
      </w:pPr>
      <w:r>
        <w:rPr>
          <w:sz w:val="28"/>
          <w:szCs w:val="28"/>
        </w:rPr>
        <w:t>- перечень документов, необходимых для предоставления муниципальной услуги;</w:t>
      </w:r>
    </w:p>
    <w:p w:rsidR="00A76536" w:rsidRDefault="00A76536" w:rsidP="00A76536">
      <w:pPr>
        <w:pStyle w:val="a5"/>
        <w:ind w:firstLine="567"/>
        <w:jc w:val="both"/>
        <w:rPr>
          <w:sz w:val="28"/>
          <w:szCs w:val="28"/>
        </w:rPr>
      </w:pPr>
      <w:r>
        <w:rPr>
          <w:sz w:val="28"/>
          <w:szCs w:val="28"/>
        </w:rPr>
        <w:t>- порядок получения консультаций.</w:t>
      </w:r>
    </w:p>
    <w:p w:rsidR="00A76536" w:rsidRDefault="00A76536" w:rsidP="00A76536">
      <w:pPr>
        <w:pStyle w:val="a5"/>
        <w:ind w:firstLine="567"/>
        <w:jc w:val="both"/>
        <w:rPr>
          <w:sz w:val="28"/>
          <w:szCs w:val="28"/>
        </w:rPr>
      </w:pPr>
      <w:r>
        <w:rPr>
          <w:sz w:val="28"/>
          <w:szCs w:val="28"/>
        </w:rPr>
        <w:t xml:space="preserve">2.13.9. </w:t>
      </w:r>
      <w:proofErr w:type="gramStart"/>
      <w:r>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w:t>
      </w:r>
      <w:proofErr w:type="gramEnd"/>
      <w:r>
        <w:rPr>
          <w:sz w:val="28"/>
          <w:szCs w:val="28"/>
        </w:rPr>
        <w:t xml:space="preserve">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A76536" w:rsidRDefault="00A76536" w:rsidP="00A76536">
      <w:pPr>
        <w:pStyle w:val="a5"/>
        <w:ind w:firstLine="567"/>
        <w:jc w:val="both"/>
        <w:rPr>
          <w:sz w:val="28"/>
          <w:szCs w:val="28"/>
        </w:rPr>
      </w:pPr>
      <w:r>
        <w:rPr>
          <w:sz w:val="28"/>
          <w:szCs w:val="28"/>
        </w:rPr>
        <w:t>2.14. Показатели доступности и качества услуги.</w:t>
      </w:r>
    </w:p>
    <w:p w:rsidR="00A76536" w:rsidRDefault="00A76536" w:rsidP="00A76536">
      <w:pPr>
        <w:pStyle w:val="a5"/>
        <w:ind w:firstLine="567"/>
        <w:jc w:val="both"/>
        <w:rPr>
          <w:sz w:val="28"/>
          <w:szCs w:val="28"/>
        </w:rPr>
      </w:pPr>
      <w:r>
        <w:rPr>
          <w:sz w:val="28"/>
          <w:szCs w:val="28"/>
        </w:rPr>
        <w:t>2.14.1. Показателями оценки доступности услуги являются:</w:t>
      </w:r>
    </w:p>
    <w:p w:rsidR="00A76536" w:rsidRDefault="00A76536" w:rsidP="00A76536">
      <w:pPr>
        <w:pStyle w:val="a5"/>
        <w:ind w:firstLine="567"/>
        <w:jc w:val="both"/>
        <w:rPr>
          <w:sz w:val="28"/>
          <w:szCs w:val="28"/>
        </w:rPr>
      </w:pPr>
      <w:r>
        <w:rPr>
          <w:sz w:val="28"/>
          <w:szCs w:val="28"/>
        </w:rPr>
        <w:lastRenderedPageBreak/>
        <w:t>- транспортная доступность к местам предоставления услуги (не более 10 минут ходьбы от остановки общественного транспорта);</w:t>
      </w:r>
    </w:p>
    <w:p w:rsidR="00A76536" w:rsidRDefault="00A76536" w:rsidP="00A76536">
      <w:pPr>
        <w:pStyle w:val="a5"/>
        <w:ind w:firstLine="567"/>
        <w:jc w:val="both"/>
        <w:rPr>
          <w:sz w:val="28"/>
          <w:szCs w:val="28"/>
        </w:rPr>
      </w:pPr>
      <w:r>
        <w:rPr>
          <w:sz w:val="28"/>
          <w:szCs w:val="28"/>
        </w:rPr>
        <w:t>- размещение информации о порядке предоставления услуги на Едином портале государственных и муниципальных услуг;</w:t>
      </w:r>
    </w:p>
    <w:p w:rsidR="00A76536" w:rsidRDefault="00A76536" w:rsidP="00A76536">
      <w:pPr>
        <w:pStyle w:val="a5"/>
        <w:ind w:firstLine="567"/>
        <w:jc w:val="both"/>
        <w:rPr>
          <w:sz w:val="28"/>
          <w:szCs w:val="28"/>
        </w:rPr>
      </w:pPr>
      <w:r>
        <w:rPr>
          <w:sz w:val="28"/>
          <w:szCs w:val="28"/>
        </w:rPr>
        <w:t>- размещение информации о порядке предоставления услуги на официальном сайте Администрации;</w:t>
      </w:r>
    </w:p>
    <w:p w:rsidR="00A76536" w:rsidRDefault="00A76536" w:rsidP="00A76536">
      <w:pPr>
        <w:pStyle w:val="a5"/>
        <w:ind w:firstLine="567"/>
        <w:jc w:val="both"/>
        <w:rPr>
          <w:sz w:val="28"/>
          <w:szCs w:val="28"/>
        </w:rPr>
      </w:pPr>
      <w:proofErr w:type="gramStart"/>
      <w:r>
        <w:rPr>
          <w:sz w:val="28"/>
          <w:szCs w:val="28"/>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Pr>
          <w:sz w:val="28"/>
          <w:szCs w:val="28"/>
        </w:rPr>
        <w:t>ассистивных</w:t>
      </w:r>
      <w:proofErr w:type="spellEnd"/>
      <w:r>
        <w:rPr>
          <w:sz w:val="28"/>
          <w:szCs w:val="28"/>
        </w:rPr>
        <w:t xml:space="preserve"> и вспомогательных технологий, а также сменного кресла-коляски;</w:t>
      </w:r>
      <w:proofErr w:type="gramEnd"/>
    </w:p>
    <w:p w:rsidR="00A76536" w:rsidRDefault="00A76536" w:rsidP="00A76536">
      <w:pPr>
        <w:pStyle w:val="a5"/>
        <w:ind w:firstLine="567"/>
        <w:jc w:val="both"/>
        <w:rPr>
          <w:sz w:val="28"/>
          <w:szCs w:val="28"/>
        </w:rPr>
      </w:pPr>
      <w:r>
        <w:rPr>
          <w:sz w:val="28"/>
          <w:szCs w:val="28"/>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A76536" w:rsidRDefault="00A76536" w:rsidP="00A76536">
      <w:pPr>
        <w:pStyle w:val="a5"/>
        <w:ind w:firstLine="567"/>
        <w:jc w:val="both"/>
        <w:rPr>
          <w:sz w:val="28"/>
          <w:szCs w:val="28"/>
        </w:rPr>
      </w:pPr>
      <w:r>
        <w:rPr>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rsidR="00A76536" w:rsidRDefault="00A76536" w:rsidP="00A76536">
      <w:pPr>
        <w:pStyle w:val="a5"/>
        <w:ind w:firstLine="567"/>
        <w:jc w:val="both"/>
        <w:rPr>
          <w:sz w:val="28"/>
          <w:szCs w:val="28"/>
        </w:rPr>
      </w:pPr>
      <w:r>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A76536" w:rsidRDefault="00A76536" w:rsidP="00A76536">
      <w:pPr>
        <w:pStyle w:val="a5"/>
        <w:ind w:firstLine="567"/>
        <w:jc w:val="both"/>
        <w:rPr>
          <w:sz w:val="28"/>
          <w:szCs w:val="28"/>
        </w:rPr>
      </w:pPr>
      <w:proofErr w:type="gramStart"/>
      <w:r>
        <w:rPr>
          <w:sz w:val="28"/>
          <w:szCs w:val="28"/>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76536" w:rsidRDefault="00A76536" w:rsidP="00A76536">
      <w:pPr>
        <w:pStyle w:val="a5"/>
        <w:ind w:firstLine="567"/>
        <w:jc w:val="both"/>
        <w:rPr>
          <w:sz w:val="28"/>
          <w:szCs w:val="28"/>
        </w:rPr>
      </w:pPr>
      <w:r>
        <w:rPr>
          <w:sz w:val="28"/>
          <w:szCs w:val="28"/>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A76536" w:rsidRDefault="00A76536" w:rsidP="00A76536">
      <w:pPr>
        <w:pStyle w:val="a5"/>
        <w:ind w:firstLine="567"/>
        <w:jc w:val="both"/>
        <w:rPr>
          <w:sz w:val="28"/>
          <w:szCs w:val="28"/>
        </w:rPr>
      </w:pPr>
      <w:r>
        <w:rPr>
          <w:sz w:val="28"/>
          <w:szCs w:val="28"/>
        </w:rPr>
        <w:t xml:space="preserve">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w:t>
      </w:r>
      <w:proofErr w:type="gramStart"/>
      <w:r>
        <w:rPr>
          <w:sz w:val="28"/>
          <w:szCs w:val="28"/>
        </w:rPr>
        <w:t>это</w:t>
      </w:r>
      <w:proofErr w:type="gramEnd"/>
      <w:r>
        <w:rPr>
          <w:sz w:val="28"/>
          <w:szCs w:val="28"/>
        </w:rPr>
        <w:t xml:space="preserve"> возможно, обеспечить предоставление необходимых услуг по месту жительства инвалида или в дистанционном режиме.</w:t>
      </w:r>
    </w:p>
    <w:p w:rsidR="00A76536" w:rsidRDefault="00A76536" w:rsidP="00A76536">
      <w:pPr>
        <w:pStyle w:val="a5"/>
        <w:ind w:firstLine="567"/>
        <w:jc w:val="both"/>
        <w:rPr>
          <w:sz w:val="28"/>
          <w:szCs w:val="28"/>
        </w:rPr>
      </w:pPr>
      <w:r>
        <w:rPr>
          <w:sz w:val="28"/>
          <w:szCs w:val="28"/>
        </w:rP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A76536" w:rsidRDefault="00A76536" w:rsidP="00A76536">
      <w:pPr>
        <w:pStyle w:val="a5"/>
        <w:ind w:firstLine="567"/>
        <w:jc w:val="both"/>
        <w:rPr>
          <w:sz w:val="28"/>
          <w:szCs w:val="28"/>
        </w:rPr>
      </w:pPr>
      <w:r>
        <w:rPr>
          <w:sz w:val="28"/>
          <w:szCs w:val="28"/>
        </w:rPr>
        <w:t xml:space="preserve">Взаимодействие заявителя с должностными лицами при предоставлении муниципальной услуги ограничивается необходимостью подачи заявления и </w:t>
      </w:r>
      <w:r>
        <w:rPr>
          <w:sz w:val="28"/>
          <w:szCs w:val="28"/>
        </w:rPr>
        <w:lastRenderedPageBreak/>
        <w:t>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A76536" w:rsidRDefault="00A76536" w:rsidP="00A76536">
      <w:pPr>
        <w:pStyle w:val="a5"/>
        <w:ind w:firstLine="567"/>
        <w:jc w:val="both"/>
        <w:rPr>
          <w:sz w:val="28"/>
          <w:szCs w:val="28"/>
        </w:rPr>
      </w:pPr>
      <w:r>
        <w:rPr>
          <w:sz w:val="28"/>
          <w:szCs w:val="28"/>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76536" w:rsidRDefault="00A76536" w:rsidP="00A76536">
      <w:pPr>
        <w:pStyle w:val="a5"/>
        <w:ind w:firstLine="567"/>
        <w:jc w:val="both"/>
        <w:rPr>
          <w:sz w:val="28"/>
          <w:szCs w:val="28"/>
        </w:rPr>
      </w:pPr>
      <w:proofErr w:type="gramStart"/>
      <w:r>
        <w:rPr>
          <w:sz w:val="28"/>
          <w:szCs w:val="28"/>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w:t>
      </w:r>
      <w:proofErr w:type="gramEnd"/>
      <w:r>
        <w:rPr>
          <w:sz w:val="28"/>
          <w:szCs w:val="28"/>
        </w:rPr>
        <w:t xml:space="preserve">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76536" w:rsidRDefault="00A76536" w:rsidP="00A76536">
      <w:pPr>
        <w:pStyle w:val="a5"/>
        <w:ind w:firstLine="567"/>
        <w:jc w:val="both"/>
        <w:rPr>
          <w:sz w:val="28"/>
          <w:szCs w:val="28"/>
        </w:rPr>
      </w:pPr>
      <w:r>
        <w:rPr>
          <w:sz w:val="28"/>
          <w:szCs w:val="28"/>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roofErr w:type="gramStart"/>
      <w:r>
        <w:rPr>
          <w:sz w:val="28"/>
          <w:szCs w:val="28"/>
        </w:rPr>
        <w:t>.".</w:t>
      </w:r>
      <w:proofErr w:type="gramEnd"/>
    </w:p>
    <w:p w:rsidR="00A76536" w:rsidRDefault="00A76536" w:rsidP="00A76536">
      <w:pPr>
        <w:pStyle w:val="a5"/>
        <w:ind w:firstLine="567"/>
        <w:jc w:val="both"/>
        <w:rPr>
          <w:sz w:val="28"/>
          <w:szCs w:val="28"/>
        </w:rPr>
      </w:pPr>
      <w:r>
        <w:rPr>
          <w:sz w:val="28"/>
          <w:szCs w:val="28"/>
        </w:rPr>
        <w:t>1.7. Раздел 5 изложить в следующей редакции:</w:t>
      </w:r>
    </w:p>
    <w:p w:rsidR="00A76536" w:rsidRDefault="00A76536" w:rsidP="00A76536">
      <w:pPr>
        <w:pStyle w:val="a5"/>
        <w:ind w:firstLine="567"/>
        <w:jc w:val="both"/>
        <w:rPr>
          <w:sz w:val="28"/>
          <w:szCs w:val="28"/>
        </w:rPr>
      </w:pPr>
    </w:p>
    <w:p w:rsidR="00A76536" w:rsidRDefault="00A76536" w:rsidP="00A76536">
      <w:pPr>
        <w:pStyle w:val="a5"/>
        <w:jc w:val="center"/>
        <w:rPr>
          <w:b/>
          <w:sz w:val="28"/>
          <w:szCs w:val="28"/>
        </w:rPr>
      </w:pPr>
      <w:r>
        <w:rPr>
          <w:sz w:val="28"/>
          <w:szCs w:val="28"/>
        </w:rPr>
        <w:t>"</w:t>
      </w:r>
      <w:r>
        <w:rPr>
          <w:b/>
          <w:sz w:val="28"/>
          <w:szCs w:val="28"/>
        </w:rPr>
        <w:t xml:space="preserve">5. </w:t>
      </w:r>
      <w:proofErr w:type="gramStart"/>
      <w:r>
        <w:rPr>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A76536" w:rsidRDefault="00A76536" w:rsidP="00A76536">
      <w:pPr>
        <w:pStyle w:val="a5"/>
        <w:ind w:firstLine="567"/>
        <w:jc w:val="both"/>
        <w:rPr>
          <w:sz w:val="28"/>
          <w:szCs w:val="28"/>
        </w:rPr>
      </w:pPr>
    </w:p>
    <w:p w:rsidR="00A76536" w:rsidRDefault="00A76536" w:rsidP="00A76536">
      <w:pPr>
        <w:pStyle w:val="a5"/>
        <w:ind w:firstLine="567"/>
        <w:jc w:val="both"/>
        <w:rPr>
          <w:sz w:val="28"/>
          <w:szCs w:val="28"/>
        </w:rPr>
      </w:pPr>
      <w:r>
        <w:rPr>
          <w:sz w:val="28"/>
          <w:szCs w:val="28"/>
        </w:rPr>
        <w:t>5.1. Заявитель может обратиться с жалобой, в том числе в следующих случаях:</w:t>
      </w:r>
    </w:p>
    <w:p w:rsidR="00A76536" w:rsidRDefault="00A76536" w:rsidP="00A76536">
      <w:pPr>
        <w:pStyle w:val="a5"/>
        <w:ind w:firstLine="567"/>
        <w:jc w:val="both"/>
        <w:rPr>
          <w:sz w:val="28"/>
          <w:szCs w:val="28"/>
        </w:rPr>
      </w:pPr>
      <w:r>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A76536" w:rsidRDefault="00A76536" w:rsidP="00A76536">
      <w:pPr>
        <w:pStyle w:val="a5"/>
        <w:ind w:firstLine="567"/>
        <w:jc w:val="both"/>
        <w:rPr>
          <w:sz w:val="28"/>
          <w:szCs w:val="28"/>
        </w:rPr>
      </w:pPr>
      <w:r>
        <w:rPr>
          <w:sz w:val="28"/>
          <w:szCs w:val="28"/>
        </w:rPr>
        <w:t xml:space="preserve">2) нарушение срока предоставления муниципальной услуги.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76536" w:rsidRDefault="00A76536" w:rsidP="00A76536">
      <w:pPr>
        <w:pStyle w:val="a5"/>
        <w:ind w:firstLine="567"/>
        <w:jc w:val="both"/>
        <w:rPr>
          <w:sz w:val="28"/>
          <w:szCs w:val="28"/>
        </w:rPr>
      </w:pPr>
      <w:r>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76536" w:rsidRDefault="00A76536" w:rsidP="00A76536">
      <w:pPr>
        <w:pStyle w:val="a5"/>
        <w:ind w:firstLine="567"/>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76536" w:rsidRDefault="00A76536" w:rsidP="00A76536">
      <w:pPr>
        <w:pStyle w:val="a5"/>
        <w:ind w:firstLine="567"/>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A76536" w:rsidRDefault="00A76536" w:rsidP="00A76536">
      <w:pPr>
        <w:pStyle w:val="a5"/>
        <w:ind w:firstLine="567"/>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6536" w:rsidRDefault="00A76536" w:rsidP="00A76536">
      <w:pPr>
        <w:pStyle w:val="a5"/>
        <w:ind w:firstLine="567"/>
        <w:jc w:val="both"/>
        <w:rPr>
          <w:sz w:val="28"/>
          <w:szCs w:val="28"/>
        </w:rPr>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76536" w:rsidRDefault="00A76536" w:rsidP="00A76536">
      <w:pPr>
        <w:pStyle w:val="a5"/>
        <w:ind w:firstLine="567"/>
        <w:jc w:val="both"/>
        <w:rPr>
          <w:sz w:val="28"/>
          <w:szCs w:val="28"/>
        </w:rPr>
      </w:pPr>
      <w:r>
        <w:rPr>
          <w:sz w:val="28"/>
          <w:szCs w:val="28"/>
        </w:rPr>
        <w:t>8) нарушение срока или порядка выдачи документов по результатам предоставления государственной или муниципальной услуги;</w:t>
      </w:r>
    </w:p>
    <w:p w:rsidR="00A76536" w:rsidRDefault="00A76536" w:rsidP="00A76536">
      <w:pPr>
        <w:pStyle w:val="a5"/>
        <w:ind w:firstLine="567"/>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w:t>
      </w:r>
      <w:r>
        <w:rPr>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A76536" w:rsidRDefault="00A76536" w:rsidP="00A76536">
      <w:pPr>
        <w:pStyle w:val="a5"/>
        <w:ind w:firstLine="567"/>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76536" w:rsidRDefault="00A76536" w:rsidP="00A76536">
      <w:pPr>
        <w:pStyle w:val="a5"/>
        <w:ind w:firstLine="567"/>
        <w:jc w:val="both"/>
        <w:rPr>
          <w:sz w:val="28"/>
          <w:szCs w:val="28"/>
        </w:rPr>
      </w:pPr>
      <w:r>
        <w:rPr>
          <w:sz w:val="28"/>
          <w:szCs w:val="28"/>
        </w:rPr>
        <w:t>5.2. Общие требования к порядку подачи и рассмотрения жалобы</w:t>
      </w:r>
    </w:p>
    <w:p w:rsidR="00A76536" w:rsidRDefault="00A76536" w:rsidP="00A76536">
      <w:pPr>
        <w:pStyle w:val="a5"/>
        <w:ind w:firstLine="567"/>
        <w:jc w:val="both"/>
        <w:rPr>
          <w:sz w:val="28"/>
          <w:szCs w:val="28"/>
        </w:rPr>
      </w:pPr>
      <w:r>
        <w:rPr>
          <w:sz w:val="28"/>
          <w:szCs w:val="28"/>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76536" w:rsidRDefault="00A76536" w:rsidP="00A76536">
      <w:pPr>
        <w:pStyle w:val="a5"/>
        <w:ind w:firstLine="567"/>
        <w:jc w:val="both"/>
        <w:rPr>
          <w:sz w:val="28"/>
          <w:szCs w:val="28"/>
        </w:rPr>
      </w:pPr>
      <w:proofErr w:type="gramStart"/>
      <w:r>
        <w:rPr>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Pr>
          <w:sz w:val="28"/>
          <w:szCs w:val="28"/>
        </w:rPr>
        <w:t xml:space="preserve"> </w:t>
      </w:r>
      <w:proofErr w:type="gramStart"/>
      <w:r>
        <w:rPr>
          <w:sz w:val="28"/>
          <w:szCs w:val="28"/>
        </w:rPr>
        <w:t>принята</w:t>
      </w:r>
      <w:proofErr w:type="gramEnd"/>
      <w:r>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w:t>
      </w:r>
      <w:r>
        <w:rPr>
          <w:sz w:val="28"/>
          <w:szCs w:val="28"/>
        </w:rPr>
        <w:lastRenderedPageBreak/>
        <w:t>государственных и муниципальных услуг, а также может быть принята при личном приеме заявителя.</w:t>
      </w:r>
    </w:p>
    <w:p w:rsidR="00A76536" w:rsidRDefault="00A76536" w:rsidP="00A76536">
      <w:pPr>
        <w:pStyle w:val="a5"/>
        <w:ind w:firstLine="567"/>
        <w:jc w:val="both"/>
        <w:rPr>
          <w:sz w:val="28"/>
          <w:szCs w:val="28"/>
        </w:rPr>
      </w:pPr>
      <w:r>
        <w:rPr>
          <w:sz w:val="28"/>
          <w:szCs w:val="28"/>
        </w:rPr>
        <w:t>5.3. Жалоба должна содержать:</w:t>
      </w:r>
    </w:p>
    <w:p w:rsidR="00A76536" w:rsidRDefault="00A76536" w:rsidP="00A76536">
      <w:pPr>
        <w:pStyle w:val="a5"/>
        <w:ind w:firstLine="567"/>
        <w:jc w:val="both"/>
        <w:rPr>
          <w:sz w:val="28"/>
          <w:szCs w:val="28"/>
        </w:rPr>
      </w:pPr>
      <w:proofErr w:type="gramStart"/>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A76536" w:rsidRDefault="00A76536" w:rsidP="00A76536">
      <w:pPr>
        <w:pStyle w:val="a5"/>
        <w:ind w:firstLine="567"/>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6536" w:rsidRDefault="00A76536" w:rsidP="00A76536">
      <w:pPr>
        <w:pStyle w:val="a5"/>
        <w:ind w:firstLine="567"/>
        <w:jc w:val="both"/>
        <w:rPr>
          <w:sz w:val="28"/>
          <w:szCs w:val="28"/>
        </w:rPr>
      </w:pPr>
      <w:r>
        <w:rPr>
          <w:sz w:val="28"/>
          <w:szCs w:val="28"/>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A76536" w:rsidRDefault="00A76536" w:rsidP="00A76536">
      <w:pPr>
        <w:pStyle w:val="a5"/>
        <w:ind w:firstLine="567"/>
        <w:jc w:val="both"/>
        <w:rPr>
          <w:sz w:val="28"/>
          <w:szCs w:val="28"/>
        </w:rPr>
      </w:pPr>
      <w:r>
        <w:rPr>
          <w:sz w:val="28"/>
          <w:szCs w:val="28"/>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76536" w:rsidRDefault="00A76536" w:rsidP="00A76536">
      <w:pPr>
        <w:pStyle w:val="a5"/>
        <w:ind w:firstLine="567"/>
        <w:jc w:val="both"/>
        <w:rPr>
          <w:sz w:val="28"/>
          <w:szCs w:val="28"/>
        </w:rPr>
      </w:pPr>
      <w:r>
        <w:rPr>
          <w:sz w:val="28"/>
          <w:szCs w:val="28"/>
        </w:rPr>
        <w:t xml:space="preserve">5.4. </w:t>
      </w:r>
      <w:proofErr w:type="gramStart"/>
      <w:r>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пяти рабочих дней со дня ее регистрации.</w:t>
      </w:r>
    </w:p>
    <w:p w:rsidR="00A76536" w:rsidRDefault="00A76536" w:rsidP="00A76536">
      <w:pPr>
        <w:pStyle w:val="a5"/>
        <w:ind w:firstLine="567"/>
        <w:jc w:val="both"/>
        <w:rPr>
          <w:sz w:val="28"/>
          <w:szCs w:val="28"/>
        </w:rPr>
      </w:pPr>
      <w:r>
        <w:rPr>
          <w:sz w:val="28"/>
          <w:szCs w:val="28"/>
        </w:rPr>
        <w:t>5.5. По результатам рассмотрения жалобы принимается одно из следующих решений:</w:t>
      </w:r>
    </w:p>
    <w:p w:rsidR="00A76536" w:rsidRDefault="00A76536" w:rsidP="00A76536">
      <w:pPr>
        <w:pStyle w:val="a5"/>
        <w:ind w:firstLine="567"/>
        <w:jc w:val="both"/>
        <w:rPr>
          <w:sz w:val="28"/>
          <w:szCs w:val="28"/>
        </w:rPr>
      </w:pPr>
      <w:proofErr w:type="gramStart"/>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76536" w:rsidRDefault="00A76536" w:rsidP="00A76536">
      <w:pPr>
        <w:pStyle w:val="a5"/>
        <w:ind w:firstLine="567"/>
        <w:jc w:val="both"/>
        <w:rPr>
          <w:sz w:val="28"/>
          <w:szCs w:val="28"/>
        </w:rPr>
      </w:pPr>
      <w:r>
        <w:rPr>
          <w:sz w:val="28"/>
          <w:szCs w:val="28"/>
        </w:rPr>
        <w:t>2) в удовлетворении жалобы отказывается.</w:t>
      </w:r>
    </w:p>
    <w:p w:rsidR="00A76536" w:rsidRDefault="00A76536" w:rsidP="00A76536">
      <w:pPr>
        <w:pStyle w:val="a5"/>
        <w:ind w:firstLine="567"/>
        <w:jc w:val="both"/>
        <w:rPr>
          <w:sz w:val="28"/>
          <w:szCs w:val="28"/>
        </w:rPr>
      </w:pPr>
      <w:r>
        <w:rPr>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A76536" w:rsidRDefault="00A76536" w:rsidP="00A76536">
      <w:pPr>
        <w:pStyle w:val="a5"/>
        <w:ind w:firstLine="567"/>
        <w:jc w:val="both"/>
        <w:rPr>
          <w:sz w:val="28"/>
          <w:szCs w:val="28"/>
        </w:rPr>
      </w:pPr>
      <w:r>
        <w:rPr>
          <w:sz w:val="28"/>
          <w:szCs w:val="28"/>
        </w:rPr>
        <w:lastRenderedPageBreak/>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6536" w:rsidRDefault="00A76536" w:rsidP="00A76536">
      <w:pPr>
        <w:pStyle w:val="a5"/>
        <w:ind w:firstLine="567"/>
        <w:jc w:val="both"/>
        <w:rPr>
          <w:sz w:val="28"/>
          <w:szCs w:val="28"/>
        </w:rPr>
      </w:pPr>
      <w:r>
        <w:rPr>
          <w:sz w:val="28"/>
          <w:szCs w:val="28"/>
        </w:rPr>
        <w:t xml:space="preserve">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76536" w:rsidRDefault="00A76536" w:rsidP="00A76536">
      <w:pPr>
        <w:pStyle w:val="a5"/>
        <w:ind w:firstLine="567"/>
        <w:jc w:val="both"/>
        <w:rPr>
          <w:sz w:val="28"/>
          <w:szCs w:val="28"/>
        </w:rPr>
      </w:pPr>
      <w:r>
        <w:rPr>
          <w:sz w:val="28"/>
          <w:szCs w:val="28"/>
        </w:rPr>
        <w:t xml:space="preserve">5.6.2.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A76536" w:rsidRDefault="00A76536" w:rsidP="00A76536">
      <w:pPr>
        <w:pStyle w:val="a5"/>
        <w:ind w:firstLine="567"/>
        <w:jc w:val="both"/>
        <w:rPr>
          <w:sz w:val="28"/>
          <w:szCs w:val="28"/>
        </w:rPr>
      </w:pPr>
      <w:r>
        <w:rPr>
          <w:sz w:val="28"/>
          <w:szCs w:val="28"/>
        </w:rPr>
        <w:t xml:space="preserve">5.7.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76536" w:rsidRDefault="00A76536" w:rsidP="00A76536">
      <w:pPr>
        <w:pStyle w:val="a5"/>
        <w:ind w:firstLine="567"/>
        <w:jc w:val="both"/>
        <w:rPr>
          <w:sz w:val="28"/>
          <w:szCs w:val="28"/>
        </w:rPr>
      </w:pPr>
      <w:r>
        <w:rPr>
          <w:sz w:val="28"/>
          <w:szCs w:val="28"/>
        </w:rPr>
        <w:t>2. Настоящее постановление вступает в силу со дня его обнародования.</w:t>
      </w:r>
    </w:p>
    <w:p w:rsidR="00A76536" w:rsidRDefault="00A76536" w:rsidP="00A76536">
      <w:pPr>
        <w:ind w:firstLine="567"/>
        <w:jc w:val="both"/>
        <w:rPr>
          <w:sz w:val="28"/>
          <w:szCs w:val="28"/>
        </w:rPr>
      </w:pPr>
      <w:r>
        <w:rPr>
          <w:sz w:val="28"/>
          <w:szCs w:val="28"/>
        </w:rPr>
        <w:t>3.</w:t>
      </w:r>
      <w:r>
        <w:rPr>
          <w:sz w:val="28"/>
          <w:szCs w:val="28"/>
          <w:lang w:bidi="ru-RU"/>
        </w:rPr>
        <w:t xml:space="preserve"> Настоящее Постановление разместить </w:t>
      </w:r>
      <w:r>
        <w:rPr>
          <w:sz w:val="28"/>
          <w:szCs w:val="28"/>
        </w:rPr>
        <w:t xml:space="preserve">на официальном сайте Правительства Республики Крым – </w:t>
      </w:r>
      <w:hyperlink r:id="rId9" w:history="1">
        <w:r>
          <w:rPr>
            <w:rStyle w:val="a3"/>
            <w:color w:val="auto"/>
            <w:sz w:val="28"/>
            <w:szCs w:val="28"/>
            <w:lang w:val="en-US"/>
          </w:rPr>
          <w:t>http</w:t>
        </w:r>
        <w:r>
          <w:rPr>
            <w:rStyle w:val="a3"/>
            <w:color w:val="auto"/>
            <w:sz w:val="28"/>
            <w:szCs w:val="28"/>
          </w:rPr>
          <w:t>://</w:t>
        </w:r>
        <w:proofErr w:type="spellStart"/>
        <w:r>
          <w:rPr>
            <w:rStyle w:val="a3"/>
            <w:color w:val="auto"/>
            <w:sz w:val="28"/>
            <w:szCs w:val="28"/>
            <w:lang w:val="en-US"/>
          </w:rPr>
          <w:t>rk</w:t>
        </w:r>
        <w:proofErr w:type="spellEnd"/>
        <w:r>
          <w:rPr>
            <w:rStyle w:val="a3"/>
            <w:color w:val="auto"/>
            <w:sz w:val="28"/>
            <w:szCs w:val="28"/>
          </w:rPr>
          <w:t>.</w:t>
        </w:r>
        <w:proofErr w:type="spellStart"/>
        <w:r>
          <w:rPr>
            <w:rStyle w:val="a3"/>
            <w:color w:val="auto"/>
            <w:sz w:val="28"/>
            <w:szCs w:val="28"/>
            <w:lang w:val="en-US"/>
          </w:rPr>
          <w:t>gov</w:t>
        </w:r>
        <w:proofErr w:type="spellEnd"/>
        <w:r>
          <w:rPr>
            <w:rStyle w:val="a3"/>
            <w:color w:val="auto"/>
            <w:sz w:val="28"/>
            <w:szCs w:val="28"/>
          </w:rPr>
          <w:t>.</w:t>
        </w:r>
        <w:proofErr w:type="spellStart"/>
        <w:r>
          <w:rPr>
            <w:rStyle w:val="a3"/>
            <w:color w:val="auto"/>
            <w:sz w:val="28"/>
            <w:szCs w:val="28"/>
            <w:lang w:val="en-US"/>
          </w:rPr>
          <w:t>ru</w:t>
        </w:r>
        <w:proofErr w:type="spellEnd"/>
      </w:hyperlink>
      <w:r>
        <w:rPr>
          <w:sz w:val="28"/>
          <w:szCs w:val="28"/>
        </w:rPr>
        <w:t xml:space="preserve"> в разделе: «Муниципальные образования», «Нижнегорский район», «Муниципальные образования района», «</w:t>
      </w:r>
      <w:proofErr w:type="spellStart"/>
      <w:r>
        <w:rPr>
          <w:sz w:val="28"/>
          <w:szCs w:val="28"/>
        </w:rPr>
        <w:t>Изобильненский</w:t>
      </w:r>
      <w:proofErr w:type="spellEnd"/>
      <w:r>
        <w:rPr>
          <w:sz w:val="28"/>
          <w:szCs w:val="28"/>
        </w:rPr>
        <w:t xml:space="preserve"> сельский совет», </w:t>
      </w:r>
      <w:r>
        <w:rPr>
          <w:sz w:val="28"/>
          <w:szCs w:val="28"/>
          <w:lang w:bidi="ru-RU"/>
        </w:rPr>
        <w:t xml:space="preserve">обнародовать на доске объявлений сельского совета и на официальном сайте администрации </w:t>
      </w:r>
      <w:proofErr w:type="spellStart"/>
      <w:r>
        <w:rPr>
          <w:sz w:val="28"/>
          <w:szCs w:val="28"/>
          <w:lang w:bidi="ru-RU"/>
        </w:rPr>
        <w:t>Изобильненского</w:t>
      </w:r>
      <w:proofErr w:type="spellEnd"/>
      <w:r>
        <w:rPr>
          <w:sz w:val="28"/>
          <w:szCs w:val="28"/>
          <w:lang w:bidi="ru-RU"/>
        </w:rPr>
        <w:t xml:space="preserve"> сельского поселения Нижнегорского района Республики Крым </w:t>
      </w:r>
      <w:hyperlink r:id="rId10" w:history="1">
        <w:r>
          <w:rPr>
            <w:rStyle w:val="a3"/>
            <w:color w:val="auto"/>
            <w:sz w:val="28"/>
            <w:szCs w:val="28"/>
            <w:lang w:val="en-US"/>
          </w:rPr>
          <w:t>www</w:t>
        </w:r>
        <w:r>
          <w:rPr>
            <w:rStyle w:val="a3"/>
            <w:color w:val="auto"/>
            <w:sz w:val="28"/>
            <w:szCs w:val="28"/>
          </w:rPr>
          <w:t>/</w:t>
        </w:r>
        <w:proofErr w:type="spellStart"/>
        <w:r>
          <w:rPr>
            <w:rStyle w:val="a3"/>
            <w:color w:val="auto"/>
            <w:sz w:val="28"/>
            <w:szCs w:val="28"/>
            <w:lang w:val="en-US"/>
          </w:rPr>
          <w:t>izobilnoe</w:t>
        </w:r>
        <w:proofErr w:type="spellEnd"/>
        <w:r>
          <w:rPr>
            <w:rStyle w:val="a3"/>
            <w:color w:val="auto"/>
            <w:sz w:val="28"/>
            <w:szCs w:val="28"/>
          </w:rPr>
          <w:t>-</w:t>
        </w:r>
        <w:proofErr w:type="spellStart"/>
        <w:r>
          <w:rPr>
            <w:rStyle w:val="a3"/>
            <w:color w:val="auto"/>
            <w:sz w:val="28"/>
            <w:szCs w:val="28"/>
            <w:lang w:val="en-US"/>
          </w:rPr>
          <w:t>sp</w:t>
        </w:r>
        <w:proofErr w:type="spellEnd"/>
        <w:r>
          <w:rPr>
            <w:rStyle w:val="a3"/>
            <w:color w:val="auto"/>
            <w:sz w:val="28"/>
            <w:szCs w:val="28"/>
          </w:rPr>
          <w:t>.</w:t>
        </w:r>
        <w:proofErr w:type="spellStart"/>
        <w:r>
          <w:rPr>
            <w:rStyle w:val="a3"/>
            <w:color w:val="auto"/>
            <w:sz w:val="28"/>
            <w:szCs w:val="28"/>
          </w:rPr>
          <w:t>ru</w:t>
        </w:r>
        <w:proofErr w:type="spellEnd"/>
        <w:r>
          <w:rPr>
            <w:rStyle w:val="a3"/>
            <w:color w:val="auto"/>
            <w:sz w:val="28"/>
            <w:szCs w:val="28"/>
          </w:rPr>
          <w:t>/</w:t>
        </w:r>
      </w:hyperlink>
      <w:r>
        <w:rPr>
          <w:sz w:val="28"/>
          <w:szCs w:val="28"/>
        </w:rPr>
        <w:t xml:space="preserve"> </w:t>
      </w:r>
      <w:r>
        <w:rPr>
          <w:sz w:val="28"/>
          <w:szCs w:val="28"/>
          <w:lang w:bidi="ru-RU"/>
        </w:rPr>
        <w:t>в установленном порядке.</w:t>
      </w:r>
    </w:p>
    <w:p w:rsidR="00A76536" w:rsidRDefault="00A76536" w:rsidP="00A76536">
      <w:pPr>
        <w:pStyle w:val="a5"/>
        <w:ind w:firstLine="567"/>
        <w:jc w:val="both"/>
        <w:rPr>
          <w:rFonts w:eastAsia="Times New Roman"/>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 главу администрации муниципального образования </w:t>
      </w:r>
      <w:proofErr w:type="spellStart"/>
      <w:r>
        <w:rPr>
          <w:sz w:val="28"/>
          <w:szCs w:val="28"/>
        </w:rPr>
        <w:t>Изобильненского</w:t>
      </w:r>
      <w:proofErr w:type="spellEnd"/>
      <w:r>
        <w:rPr>
          <w:sz w:val="28"/>
          <w:szCs w:val="28"/>
        </w:rPr>
        <w:t xml:space="preserve"> сельского поселения.</w:t>
      </w:r>
    </w:p>
    <w:p w:rsidR="00A76536" w:rsidRDefault="00A76536" w:rsidP="00A76536">
      <w:pPr>
        <w:pStyle w:val="a5"/>
        <w:ind w:firstLine="567"/>
        <w:jc w:val="both"/>
        <w:rPr>
          <w:sz w:val="28"/>
          <w:szCs w:val="28"/>
        </w:rPr>
      </w:pPr>
    </w:p>
    <w:p w:rsidR="00A76536" w:rsidRDefault="00A76536" w:rsidP="00A76536">
      <w:pPr>
        <w:pStyle w:val="a5"/>
        <w:rPr>
          <w:sz w:val="28"/>
          <w:szCs w:val="28"/>
        </w:rPr>
      </w:pPr>
      <w:r>
        <w:rPr>
          <w:sz w:val="28"/>
          <w:szCs w:val="28"/>
        </w:rPr>
        <w:t xml:space="preserve">Председатель </w:t>
      </w:r>
      <w:proofErr w:type="spellStart"/>
      <w:r>
        <w:rPr>
          <w:sz w:val="28"/>
          <w:szCs w:val="28"/>
        </w:rPr>
        <w:t>Изобильненского</w:t>
      </w:r>
      <w:proofErr w:type="spellEnd"/>
      <w:r>
        <w:rPr>
          <w:sz w:val="28"/>
          <w:szCs w:val="28"/>
        </w:rPr>
        <w:t xml:space="preserve"> </w:t>
      </w:r>
      <w:proofErr w:type="gramStart"/>
      <w:r>
        <w:rPr>
          <w:sz w:val="28"/>
          <w:szCs w:val="28"/>
        </w:rPr>
        <w:t>сельского</w:t>
      </w:r>
      <w:proofErr w:type="gramEnd"/>
    </w:p>
    <w:p w:rsidR="00A76536" w:rsidRDefault="00A76536" w:rsidP="00A76536">
      <w:pPr>
        <w:pStyle w:val="a5"/>
        <w:rPr>
          <w:sz w:val="28"/>
          <w:szCs w:val="28"/>
        </w:rPr>
      </w:pPr>
      <w:r>
        <w:rPr>
          <w:sz w:val="28"/>
          <w:szCs w:val="28"/>
        </w:rPr>
        <w:t xml:space="preserve">совета - Глава администрации </w:t>
      </w:r>
      <w:proofErr w:type="spellStart"/>
      <w:r>
        <w:rPr>
          <w:sz w:val="28"/>
          <w:szCs w:val="28"/>
        </w:rPr>
        <w:t>Изобильненского</w:t>
      </w:r>
      <w:proofErr w:type="spellEnd"/>
      <w:r>
        <w:rPr>
          <w:sz w:val="28"/>
          <w:szCs w:val="28"/>
        </w:rPr>
        <w:t xml:space="preserve"> </w:t>
      </w:r>
    </w:p>
    <w:p w:rsidR="00A76536" w:rsidRDefault="00A76536" w:rsidP="00A76536">
      <w:pPr>
        <w:rPr>
          <w:sz w:val="28"/>
          <w:szCs w:val="28"/>
        </w:rPr>
      </w:pPr>
      <w:r>
        <w:rPr>
          <w:sz w:val="28"/>
          <w:szCs w:val="28"/>
        </w:rPr>
        <w:t xml:space="preserve">сельского поселения                                                                 </w:t>
      </w:r>
      <w:proofErr w:type="spellStart"/>
      <w:r>
        <w:rPr>
          <w:sz w:val="28"/>
          <w:szCs w:val="28"/>
        </w:rPr>
        <w:t>Л.Г.Назарова</w:t>
      </w:r>
      <w:proofErr w:type="spellEnd"/>
      <w:r>
        <w:rPr>
          <w:sz w:val="28"/>
          <w:szCs w:val="28"/>
        </w:rPr>
        <w:t xml:space="preserve">                   </w:t>
      </w:r>
    </w:p>
    <w:p w:rsidR="00A76536" w:rsidRDefault="00A76536" w:rsidP="00A76536">
      <w:pPr>
        <w:rPr>
          <w:sz w:val="28"/>
          <w:szCs w:val="28"/>
        </w:rPr>
      </w:pPr>
    </w:p>
    <w:p w:rsidR="00A76536" w:rsidRDefault="00A76536" w:rsidP="00A76536">
      <w:pPr>
        <w:rPr>
          <w:sz w:val="28"/>
          <w:szCs w:val="28"/>
        </w:rPr>
      </w:pPr>
    </w:p>
    <w:p w:rsidR="00A76536" w:rsidRDefault="00A76536" w:rsidP="00A76536">
      <w:pPr>
        <w:rPr>
          <w:sz w:val="28"/>
          <w:szCs w:val="28"/>
        </w:rPr>
      </w:pPr>
    </w:p>
    <w:p w:rsidR="00A76536" w:rsidRDefault="00A76536" w:rsidP="00A76536">
      <w:pPr>
        <w:rPr>
          <w:sz w:val="28"/>
          <w:szCs w:val="28"/>
        </w:rPr>
      </w:pPr>
    </w:p>
    <w:p w:rsidR="00A76536" w:rsidRDefault="00A76536" w:rsidP="00A76536">
      <w:pPr>
        <w:rPr>
          <w:sz w:val="28"/>
          <w:szCs w:val="28"/>
        </w:rPr>
      </w:pPr>
    </w:p>
    <w:p w:rsidR="00A76536" w:rsidRDefault="00A76536" w:rsidP="00A76536">
      <w:pPr>
        <w:rPr>
          <w:sz w:val="28"/>
          <w:szCs w:val="28"/>
        </w:rPr>
      </w:pPr>
    </w:p>
    <w:p w:rsidR="00A76536" w:rsidRDefault="00A76536" w:rsidP="00A76536">
      <w:pPr>
        <w:rPr>
          <w:sz w:val="28"/>
          <w:szCs w:val="28"/>
        </w:rPr>
      </w:pPr>
    </w:p>
    <w:p w:rsidR="00A76536" w:rsidRDefault="00A76536" w:rsidP="00A76536">
      <w:pPr>
        <w:rPr>
          <w:sz w:val="28"/>
          <w:szCs w:val="28"/>
        </w:rPr>
      </w:pPr>
    </w:p>
    <w:p w:rsidR="00A76536" w:rsidRDefault="00A76536" w:rsidP="00A76536">
      <w:pPr>
        <w:rPr>
          <w:sz w:val="28"/>
          <w:szCs w:val="28"/>
        </w:rPr>
      </w:pPr>
    </w:p>
    <w:p w:rsidR="00A76536" w:rsidRDefault="00A76536" w:rsidP="00A76536">
      <w:pPr>
        <w:rPr>
          <w:sz w:val="28"/>
          <w:szCs w:val="28"/>
        </w:rPr>
      </w:pPr>
    </w:p>
    <w:p w:rsidR="00A76536" w:rsidRPr="009B1D92" w:rsidRDefault="00500B46" w:rsidP="00A76536">
      <w:pPr>
        <w:pStyle w:val="a5"/>
        <w:tabs>
          <w:tab w:val="left" w:pos="5812"/>
        </w:tabs>
        <w:rPr>
          <w:sz w:val="28"/>
          <w:szCs w:val="28"/>
        </w:rPr>
      </w:pPr>
      <w:r>
        <w:rPr>
          <w:sz w:val="28"/>
          <w:szCs w:val="28"/>
        </w:rPr>
        <w:lastRenderedPageBreak/>
        <w:t xml:space="preserve"> </w:t>
      </w:r>
      <w:r w:rsidR="006659B7">
        <w:rPr>
          <w:sz w:val="28"/>
          <w:szCs w:val="28"/>
        </w:rPr>
        <w:t xml:space="preserve">  </w:t>
      </w:r>
      <w:bookmarkStart w:id="0" w:name="_GoBack"/>
      <w:bookmarkEnd w:id="0"/>
      <w:r w:rsidR="00A76536">
        <w:rPr>
          <w:sz w:val="28"/>
          <w:szCs w:val="28"/>
        </w:rPr>
        <w:t xml:space="preserve">                                                                              Приложение </w:t>
      </w:r>
      <w:r w:rsidR="00A76536" w:rsidRPr="009B1D92">
        <w:rPr>
          <w:sz w:val="28"/>
          <w:szCs w:val="28"/>
        </w:rPr>
        <w:tab/>
      </w:r>
      <w:r w:rsidR="00A76536" w:rsidRPr="009B1D92">
        <w:rPr>
          <w:sz w:val="28"/>
          <w:szCs w:val="28"/>
        </w:rPr>
        <w:tab/>
      </w:r>
    </w:p>
    <w:p w:rsidR="00A76536" w:rsidRPr="009B1D92" w:rsidRDefault="00A76536" w:rsidP="00A76536">
      <w:pPr>
        <w:pStyle w:val="a5"/>
        <w:tabs>
          <w:tab w:val="left" w:pos="5812"/>
        </w:tabs>
        <w:rPr>
          <w:sz w:val="28"/>
          <w:szCs w:val="28"/>
        </w:rPr>
      </w:pPr>
      <w:r>
        <w:rPr>
          <w:sz w:val="28"/>
          <w:szCs w:val="28"/>
        </w:rPr>
        <w:t xml:space="preserve">                                                                               к постановлению</w:t>
      </w:r>
      <w:r w:rsidRPr="009B1D92">
        <w:rPr>
          <w:sz w:val="28"/>
          <w:szCs w:val="28"/>
        </w:rPr>
        <w:t xml:space="preserve"> администрации</w:t>
      </w:r>
    </w:p>
    <w:p w:rsidR="00A76536" w:rsidRPr="009B1D92" w:rsidRDefault="00A76536" w:rsidP="00A76536">
      <w:pPr>
        <w:pStyle w:val="a5"/>
        <w:tabs>
          <w:tab w:val="left" w:pos="5812"/>
        </w:tabs>
        <w:rPr>
          <w:sz w:val="28"/>
          <w:szCs w:val="28"/>
        </w:rPr>
      </w:pPr>
      <w:r>
        <w:rPr>
          <w:sz w:val="28"/>
          <w:szCs w:val="28"/>
        </w:rPr>
        <w:t xml:space="preserve">                                                                               </w:t>
      </w:r>
      <w:r w:rsidRPr="009B1D92">
        <w:rPr>
          <w:sz w:val="28"/>
          <w:szCs w:val="28"/>
        </w:rPr>
        <w:t>муниципального образования</w:t>
      </w:r>
      <w:r>
        <w:rPr>
          <w:sz w:val="28"/>
          <w:szCs w:val="28"/>
        </w:rPr>
        <w:t xml:space="preserve"> </w:t>
      </w:r>
    </w:p>
    <w:p w:rsidR="00A76536" w:rsidRPr="009B1D92" w:rsidRDefault="00A76536" w:rsidP="00A76536">
      <w:pPr>
        <w:pStyle w:val="a5"/>
        <w:tabs>
          <w:tab w:val="left" w:pos="5812"/>
        </w:tabs>
        <w:rPr>
          <w:sz w:val="28"/>
          <w:szCs w:val="28"/>
        </w:rPr>
      </w:pPr>
      <w:r>
        <w:rPr>
          <w:sz w:val="28"/>
          <w:szCs w:val="28"/>
        </w:rPr>
        <w:t xml:space="preserve">                                                                               </w:t>
      </w:r>
      <w:proofErr w:type="spellStart"/>
      <w:r w:rsidRPr="009B1D92">
        <w:rPr>
          <w:sz w:val="28"/>
          <w:szCs w:val="28"/>
        </w:rPr>
        <w:t>Изобильненского</w:t>
      </w:r>
      <w:proofErr w:type="spellEnd"/>
      <w:r>
        <w:rPr>
          <w:sz w:val="28"/>
          <w:szCs w:val="28"/>
        </w:rPr>
        <w:t xml:space="preserve"> </w:t>
      </w:r>
      <w:r w:rsidRPr="009B1D92">
        <w:rPr>
          <w:sz w:val="28"/>
          <w:szCs w:val="28"/>
        </w:rPr>
        <w:t>сельского</w:t>
      </w:r>
      <w:r>
        <w:rPr>
          <w:sz w:val="28"/>
          <w:szCs w:val="28"/>
        </w:rPr>
        <w:t xml:space="preserve">          </w:t>
      </w:r>
    </w:p>
    <w:p w:rsidR="00A76536" w:rsidRPr="009B1D92" w:rsidRDefault="00A76536" w:rsidP="00A76536">
      <w:pPr>
        <w:pStyle w:val="a5"/>
        <w:tabs>
          <w:tab w:val="left" w:pos="5812"/>
        </w:tabs>
        <w:rPr>
          <w:sz w:val="28"/>
          <w:szCs w:val="28"/>
        </w:rPr>
      </w:pPr>
      <w:r>
        <w:rPr>
          <w:sz w:val="28"/>
          <w:szCs w:val="28"/>
        </w:rPr>
        <w:t xml:space="preserve">                                                                               </w:t>
      </w:r>
      <w:r w:rsidRPr="009B1D92">
        <w:rPr>
          <w:sz w:val="28"/>
          <w:szCs w:val="28"/>
        </w:rPr>
        <w:t xml:space="preserve">поселения Нижнегорского </w:t>
      </w:r>
    </w:p>
    <w:p w:rsidR="00A76536" w:rsidRPr="009B1D92" w:rsidRDefault="00A76536" w:rsidP="00A76536">
      <w:pPr>
        <w:pStyle w:val="a5"/>
        <w:tabs>
          <w:tab w:val="left" w:pos="5812"/>
        </w:tabs>
        <w:rPr>
          <w:sz w:val="28"/>
          <w:szCs w:val="28"/>
        </w:rPr>
      </w:pPr>
      <w:r>
        <w:rPr>
          <w:sz w:val="28"/>
          <w:szCs w:val="28"/>
        </w:rPr>
        <w:t xml:space="preserve">                                                                               </w:t>
      </w:r>
      <w:r w:rsidRPr="009B1D92">
        <w:rPr>
          <w:sz w:val="28"/>
          <w:szCs w:val="28"/>
        </w:rPr>
        <w:t>района Республики Крым</w:t>
      </w:r>
    </w:p>
    <w:p w:rsidR="00A76536" w:rsidRPr="00054F57" w:rsidRDefault="00A76536" w:rsidP="00A76536">
      <w:pPr>
        <w:pStyle w:val="a5"/>
        <w:tabs>
          <w:tab w:val="left" w:pos="5812"/>
        </w:tabs>
        <w:rPr>
          <w:sz w:val="24"/>
          <w:szCs w:val="24"/>
          <w:u w:val="single"/>
        </w:rPr>
      </w:pPr>
      <w:r>
        <w:rPr>
          <w:sz w:val="28"/>
          <w:szCs w:val="28"/>
        </w:rPr>
        <w:t xml:space="preserve">                                                                               </w:t>
      </w:r>
      <w:r w:rsidRPr="009B1D92">
        <w:rPr>
          <w:sz w:val="28"/>
          <w:szCs w:val="28"/>
        </w:rPr>
        <w:t>от</w:t>
      </w:r>
      <w:r>
        <w:rPr>
          <w:sz w:val="28"/>
          <w:szCs w:val="28"/>
        </w:rPr>
        <w:t xml:space="preserve"> </w:t>
      </w:r>
      <w:r w:rsidRPr="009B1D92">
        <w:rPr>
          <w:sz w:val="28"/>
          <w:szCs w:val="28"/>
          <w:u w:val="single"/>
        </w:rPr>
        <w:t>05.12.216</w:t>
      </w:r>
      <w:r w:rsidRPr="009B1D92">
        <w:rPr>
          <w:sz w:val="28"/>
          <w:szCs w:val="28"/>
        </w:rPr>
        <w:t xml:space="preserve">_№ </w:t>
      </w:r>
      <w:r w:rsidRPr="009B1D92">
        <w:rPr>
          <w:sz w:val="28"/>
          <w:szCs w:val="28"/>
          <w:u w:val="single"/>
        </w:rPr>
        <w:t>143</w:t>
      </w:r>
      <w:r>
        <w:rPr>
          <w:sz w:val="28"/>
          <w:szCs w:val="28"/>
          <w:u w:val="single"/>
        </w:rPr>
        <w:t xml:space="preserve"> </w:t>
      </w:r>
      <w:proofErr w:type="gramStart"/>
      <w:r>
        <w:rPr>
          <w:sz w:val="28"/>
          <w:szCs w:val="28"/>
          <w:u w:val="single"/>
        </w:rPr>
        <w:t xml:space="preserve">( </w:t>
      </w:r>
      <w:proofErr w:type="gramEnd"/>
      <w:r w:rsidRPr="00054F57">
        <w:rPr>
          <w:sz w:val="24"/>
          <w:szCs w:val="24"/>
          <w:u w:val="single"/>
        </w:rPr>
        <w:t xml:space="preserve">в новой                   </w:t>
      </w:r>
    </w:p>
    <w:p w:rsidR="00A76536" w:rsidRPr="00054F57" w:rsidRDefault="00A76536" w:rsidP="00A76536">
      <w:pPr>
        <w:pStyle w:val="a5"/>
        <w:tabs>
          <w:tab w:val="left" w:pos="5812"/>
        </w:tabs>
        <w:rPr>
          <w:sz w:val="24"/>
          <w:szCs w:val="24"/>
        </w:rPr>
      </w:pPr>
      <w:r w:rsidRPr="00054F57">
        <w:rPr>
          <w:sz w:val="24"/>
          <w:szCs w:val="24"/>
        </w:rPr>
        <w:t xml:space="preserve">                                                                              </w:t>
      </w:r>
      <w:r>
        <w:rPr>
          <w:sz w:val="24"/>
          <w:szCs w:val="24"/>
        </w:rPr>
        <w:t xml:space="preserve">             </w:t>
      </w:r>
      <w:r w:rsidRPr="00054F57">
        <w:rPr>
          <w:sz w:val="24"/>
          <w:szCs w:val="24"/>
        </w:rPr>
        <w:t xml:space="preserve"> </w:t>
      </w:r>
      <w:r w:rsidRPr="00054F57">
        <w:rPr>
          <w:sz w:val="24"/>
          <w:szCs w:val="24"/>
          <w:u w:val="single"/>
        </w:rPr>
        <w:t>редакции от 23.10.2018 г.)</w:t>
      </w:r>
      <w:r w:rsidRPr="00054F57">
        <w:rPr>
          <w:sz w:val="24"/>
          <w:szCs w:val="24"/>
        </w:rPr>
        <w:t xml:space="preserve">   </w:t>
      </w:r>
    </w:p>
    <w:p w:rsidR="00A76536" w:rsidRPr="009B1D92" w:rsidRDefault="00A76536" w:rsidP="00A76536">
      <w:pPr>
        <w:pStyle w:val="a5"/>
        <w:rPr>
          <w:sz w:val="28"/>
          <w:szCs w:val="28"/>
        </w:rPr>
      </w:pPr>
    </w:p>
    <w:p w:rsidR="00A76536" w:rsidRPr="009B1D92" w:rsidRDefault="00A76536" w:rsidP="00A76536">
      <w:pPr>
        <w:pStyle w:val="a5"/>
        <w:rPr>
          <w:b/>
          <w:sz w:val="28"/>
          <w:szCs w:val="28"/>
        </w:rPr>
      </w:pPr>
    </w:p>
    <w:p w:rsidR="00A76536" w:rsidRPr="009B1D92" w:rsidRDefault="00A76536" w:rsidP="00A76536">
      <w:pPr>
        <w:pStyle w:val="a5"/>
        <w:jc w:val="center"/>
        <w:rPr>
          <w:b/>
          <w:sz w:val="28"/>
          <w:szCs w:val="28"/>
        </w:rPr>
      </w:pPr>
      <w:r w:rsidRPr="009B1D92">
        <w:rPr>
          <w:b/>
          <w:sz w:val="28"/>
          <w:szCs w:val="28"/>
        </w:rPr>
        <w:t>Административный регламент</w:t>
      </w:r>
    </w:p>
    <w:p w:rsidR="00A76536" w:rsidRPr="009B1D92" w:rsidRDefault="00A76536" w:rsidP="00A76536">
      <w:pPr>
        <w:pStyle w:val="a5"/>
        <w:jc w:val="center"/>
        <w:rPr>
          <w:b/>
          <w:sz w:val="28"/>
          <w:szCs w:val="28"/>
        </w:rPr>
      </w:pPr>
      <w:r w:rsidRPr="009B1D92">
        <w:rPr>
          <w:b/>
          <w:sz w:val="28"/>
          <w:szCs w:val="28"/>
        </w:rPr>
        <w:t>предоставления муниципальной услуги</w:t>
      </w:r>
    </w:p>
    <w:p w:rsidR="00A76536" w:rsidRPr="009B1D92" w:rsidRDefault="00A76536" w:rsidP="00A76536">
      <w:pPr>
        <w:pStyle w:val="a5"/>
        <w:jc w:val="center"/>
        <w:rPr>
          <w:b/>
          <w:sz w:val="28"/>
          <w:szCs w:val="28"/>
        </w:rPr>
      </w:pPr>
      <w:r w:rsidRPr="009B1D92">
        <w:rPr>
          <w:b/>
          <w:sz w:val="28"/>
          <w:szCs w:val="28"/>
        </w:rPr>
        <w:t>«Изменение вида разрешенного использования</w:t>
      </w:r>
    </w:p>
    <w:p w:rsidR="00A76536" w:rsidRPr="009B1D92" w:rsidRDefault="00A76536" w:rsidP="00A76536">
      <w:pPr>
        <w:pStyle w:val="a5"/>
        <w:jc w:val="center"/>
        <w:rPr>
          <w:b/>
          <w:sz w:val="28"/>
          <w:szCs w:val="28"/>
        </w:rPr>
      </w:pPr>
      <w:r w:rsidRPr="009B1D92">
        <w:rPr>
          <w:b/>
          <w:sz w:val="28"/>
          <w:szCs w:val="28"/>
        </w:rPr>
        <w:t>земельного участка и (или) объекта</w:t>
      </w:r>
      <w:r>
        <w:rPr>
          <w:b/>
          <w:sz w:val="28"/>
          <w:szCs w:val="28"/>
        </w:rPr>
        <w:t xml:space="preserve"> </w:t>
      </w:r>
      <w:r w:rsidRPr="009B1D92">
        <w:rPr>
          <w:b/>
          <w:sz w:val="28"/>
          <w:szCs w:val="28"/>
        </w:rPr>
        <w:t>капитального строительства»</w:t>
      </w:r>
    </w:p>
    <w:p w:rsidR="00A76536" w:rsidRPr="009B1D92" w:rsidRDefault="00A76536" w:rsidP="00A76536">
      <w:pPr>
        <w:pStyle w:val="a5"/>
        <w:rPr>
          <w:b/>
          <w:sz w:val="28"/>
          <w:szCs w:val="28"/>
        </w:rPr>
      </w:pPr>
    </w:p>
    <w:p w:rsidR="00A76536" w:rsidRPr="009B1D92" w:rsidRDefault="00A76536" w:rsidP="00A76536">
      <w:pPr>
        <w:pStyle w:val="a5"/>
        <w:rPr>
          <w:sz w:val="28"/>
          <w:szCs w:val="28"/>
        </w:rPr>
      </w:pPr>
      <w:r>
        <w:rPr>
          <w:b/>
          <w:sz w:val="28"/>
          <w:szCs w:val="28"/>
        </w:rPr>
        <w:t xml:space="preserve">                          </w:t>
      </w:r>
      <w:r w:rsidRPr="009B1D92">
        <w:rPr>
          <w:b/>
          <w:sz w:val="28"/>
          <w:szCs w:val="28"/>
        </w:rPr>
        <w:t>1. Общие положения</w:t>
      </w:r>
    </w:p>
    <w:p w:rsidR="00A76536" w:rsidRPr="009B1D92" w:rsidRDefault="00A76536" w:rsidP="00A76536">
      <w:pPr>
        <w:pStyle w:val="a5"/>
        <w:jc w:val="both"/>
        <w:rPr>
          <w:sz w:val="28"/>
          <w:szCs w:val="28"/>
        </w:rPr>
      </w:pPr>
      <w:r>
        <w:rPr>
          <w:sz w:val="28"/>
          <w:szCs w:val="28"/>
        </w:rPr>
        <w:t xml:space="preserve">   </w:t>
      </w:r>
      <w:r w:rsidRPr="009B1D92">
        <w:rPr>
          <w:sz w:val="28"/>
          <w:szCs w:val="28"/>
        </w:rPr>
        <w:t xml:space="preserve">1.1. Административный регламент предоставления муниципальной услуги «Изменение вида разрешенного использования земельного участка и (или) объекта капитального строительства» (далее - регламент) разработан в целях оптимизации (повышения качества) исполнения муниципальной услуги и доступности ее результата. </w:t>
      </w:r>
      <w:proofErr w:type="gramStart"/>
      <w:r w:rsidRPr="009B1D92">
        <w:rPr>
          <w:sz w:val="28"/>
          <w:szCs w:val="28"/>
        </w:rPr>
        <w:t xml:space="preserve">Регламент определяет порядок и стандарт предоставления муниципальной услуги по изменению вида разрешенного использования земельного участка и (или) объекта капитального строительства на территории муниципального образования </w:t>
      </w:r>
      <w:proofErr w:type="spellStart"/>
      <w:r w:rsidRPr="009B1D92">
        <w:rPr>
          <w:sz w:val="28"/>
          <w:szCs w:val="28"/>
        </w:rPr>
        <w:t>Изобильненского</w:t>
      </w:r>
      <w:proofErr w:type="spellEnd"/>
      <w:r w:rsidRPr="009B1D92">
        <w:rPr>
          <w:sz w:val="28"/>
          <w:szCs w:val="28"/>
        </w:rPr>
        <w:t xml:space="preserve"> сельского поселения Республики Крым,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и досудебный (внесудебный) порядок обжалования решений и действий</w:t>
      </w:r>
      <w:proofErr w:type="gramEnd"/>
      <w:r w:rsidRPr="009B1D92">
        <w:rPr>
          <w:sz w:val="28"/>
          <w:szCs w:val="28"/>
        </w:rPr>
        <w:t xml:space="preserve"> (бездействия) администрации Муниципального образования </w:t>
      </w:r>
      <w:proofErr w:type="spellStart"/>
      <w:r w:rsidRPr="009B1D92">
        <w:rPr>
          <w:sz w:val="28"/>
          <w:szCs w:val="28"/>
        </w:rPr>
        <w:t>Изобильненского</w:t>
      </w:r>
      <w:proofErr w:type="spellEnd"/>
      <w:r w:rsidRPr="009B1D92">
        <w:rPr>
          <w:sz w:val="28"/>
          <w:szCs w:val="28"/>
        </w:rPr>
        <w:t xml:space="preserve"> сельского поселения Нижнегорского района Республики Крым, должностных лиц и муниципальных служащих администрации Муниципального образования </w:t>
      </w:r>
      <w:proofErr w:type="spellStart"/>
      <w:r w:rsidRPr="009B1D92">
        <w:rPr>
          <w:sz w:val="28"/>
          <w:szCs w:val="28"/>
        </w:rPr>
        <w:t>Изобильненского</w:t>
      </w:r>
      <w:proofErr w:type="spellEnd"/>
      <w:r w:rsidRPr="009B1D92">
        <w:rPr>
          <w:sz w:val="28"/>
          <w:szCs w:val="28"/>
        </w:rPr>
        <w:t xml:space="preserve"> сельского поселения Нижнегорского района Республики Крым.</w:t>
      </w:r>
    </w:p>
    <w:p w:rsidR="00A76536" w:rsidRPr="009B1D92" w:rsidRDefault="00A76536" w:rsidP="00A76536">
      <w:pPr>
        <w:pStyle w:val="a5"/>
        <w:jc w:val="both"/>
        <w:rPr>
          <w:sz w:val="28"/>
          <w:szCs w:val="28"/>
        </w:rPr>
      </w:pPr>
      <w:r>
        <w:rPr>
          <w:sz w:val="28"/>
          <w:szCs w:val="28"/>
        </w:rPr>
        <w:t xml:space="preserve">  </w:t>
      </w:r>
      <w:r w:rsidRPr="009B1D92">
        <w:rPr>
          <w:sz w:val="28"/>
          <w:szCs w:val="28"/>
        </w:rPr>
        <w:t xml:space="preserve"> 1.2. </w:t>
      </w:r>
      <w:proofErr w:type="gramStart"/>
      <w:r w:rsidRPr="009B1D92">
        <w:rPr>
          <w:sz w:val="28"/>
          <w:szCs w:val="28"/>
        </w:rPr>
        <w:t>В соответствии с пунктом 3 части 1 статьи 4 Федерального закона от 29.12.2004 № 191-ФЗ «О введении в действие Градостроительного кодекса Российской Федерации» решение</w:t>
      </w:r>
      <w:r>
        <w:rPr>
          <w:sz w:val="28"/>
          <w:szCs w:val="28"/>
        </w:rPr>
        <w:t xml:space="preserve"> </w:t>
      </w:r>
      <w:r w:rsidRPr="009B1D92">
        <w:rPr>
          <w:sz w:val="28"/>
          <w:szCs w:val="28"/>
        </w:rPr>
        <w:t>об изменении вида разрешенного использования земельного участка и (или) объекта капитального строительства принимается в отсутствие утвержденных правил землепользования и застройки</w:t>
      </w:r>
      <w:r>
        <w:rPr>
          <w:sz w:val="28"/>
          <w:szCs w:val="28"/>
        </w:rPr>
        <w:t xml:space="preserve"> </w:t>
      </w:r>
      <w:r w:rsidRPr="009B1D92">
        <w:rPr>
          <w:sz w:val="28"/>
          <w:szCs w:val="28"/>
        </w:rPr>
        <w:t>с учетом результатов публичных слушаний, которые организуются и проводятся с учетом положений частей 3-10 статьи 39 Градостроительного</w:t>
      </w:r>
      <w:proofErr w:type="gramEnd"/>
      <w:r w:rsidRPr="009B1D92">
        <w:rPr>
          <w:sz w:val="28"/>
          <w:szCs w:val="28"/>
        </w:rPr>
        <w:t xml:space="preserve"> кодекса Российской Федерации в части соответствующих требований.</w:t>
      </w:r>
    </w:p>
    <w:p w:rsidR="00A76536" w:rsidRPr="009B1D92" w:rsidRDefault="00A76536" w:rsidP="00A76536">
      <w:pPr>
        <w:pStyle w:val="a5"/>
        <w:rPr>
          <w:sz w:val="28"/>
          <w:szCs w:val="28"/>
        </w:rPr>
      </w:pPr>
      <w:r>
        <w:rPr>
          <w:sz w:val="28"/>
          <w:szCs w:val="28"/>
        </w:rPr>
        <w:t xml:space="preserve">  </w:t>
      </w:r>
      <w:r w:rsidRPr="009B1D92">
        <w:rPr>
          <w:sz w:val="28"/>
          <w:szCs w:val="28"/>
        </w:rPr>
        <w:t>1.3. Заявителями на предоставление муниципальной услуги являются физические или юридические лица, индивидуальные предприниматели, которые являются правообладателями земельного участка и (или) объекта капитального строительства, расположенного (</w:t>
      </w:r>
      <w:proofErr w:type="spellStart"/>
      <w:r w:rsidRPr="009B1D92">
        <w:rPr>
          <w:sz w:val="28"/>
          <w:szCs w:val="28"/>
        </w:rPr>
        <w:t>ых</w:t>
      </w:r>
      <w:proofErr w:type="spellEnd"/>
      <w:r w:rsidRPr="009B1D92">
        <w:rPr>
          <w:sz w:val="28"/>
          <w:szCs w:val="28"/>
        </w:rPr>
        <w:t xml:space="preserve">) на территории муниципального образования </w:t>
      </w:r>
      <w:proofErr w:type="spellStart"/>
      <w:r w:rsidRPr="009B1D92">
        <w:rPr>
          <w:sz w:val="28"/>
          <w:szCs w:val="28"/>
        </w:rPr>
        <w:t>Изобильненского</w:t>
      </w:r>
      <w:proofErr w:type="spellEnd"/>
      <w:r w:rsidRPr="009B1D92">
        <w:rPr>
          <w:sz w:val="28"/>
          <w:szCs w:val="28"/>
        </w:rPr>
        <w:t xml:space="preserve"> </w:t>
      </w:r>
      <w:r w:rsidRPr="009B1D92">
        <w:rPr>
          <w:sz w:val="28"/>
          <w:szCs w:val="28"/>
        </w:rPr>
        <w:lastRenderedPageBreak/>
        <w:t>сельского поселения Нижнегорского района Республики Крым, обратившиеся с заявлением о предоставлении услуги по установленной</w:t>
      </w:r>
      <w:r>
        <w:rPr>
          <w:sz w:val="28"/>
          <w:szCs w:val="28"/>
        </w:rPr>
        <w:t xml:space="preserve"> </w:t>
      </w:r>
      <w:r w:rsidRPr="009B1D92">
        <w:rPr>
          <w:sz w:val="28"/>
          <w:szCs w:val="28"/>
        </w:rPr>
        <w:t xml:space="preserve">форме (далее - заявители). </w:t>
      </w:r>
    </w:p>
    <w:p w:rsidR="00A76536" w:rsidRPr="009B1D92" w:rsidRDefault="00A76536" w:rsidP="00A76536">
      <w:pPr>
        <w:pStyle w:val="a5"/>
        <w:rPr>
          <w:sz w:val="28"/>
          <w:szCs w:val="28"/>
        </w:rPr>
      </w:pPr>
      <w:r w:rsidRPr="009B1D92">
        <w:rPr>
          <w:sz w:val="28"/>
          <w:szCs w:val="28"/>
        </w:rPr>
        <w:t xml:space="preserve">Интересы заявителей, указанных в </w:t>
      </w:r>
      <w:hyperlink w:anchor="Par59" w:tooltip="Ссылка на текущий документ" w:history="1">
        <w:r w:rsidRPr="009B1D92">
          <w:rPr>
            <w:sz w:val="28"/>
            <w:szCs w:val="28"/>
          </w:rPr>
          <w:t>1.3</w:t>
        </w:r>
      </w:hyperlink>
      <w:r w:rsidRPr="009B1D92">
        <w:rPr>
          <w:sz w:val="28"/>
          <w:szCs w:val="28"/>
        </w:rPr>
        <w:t xml:space="preserve"> настоящего регламента, может представлять лицо, уполномоченное заявителем в установленном законодательством Российской Федерации порядке на основании доверенности (далее - уполномоченный представитель).</w:t>
      </w:r>
    </w:p>
    <w:p w:rsidR="00A76536" w:rsidRPr="009B1D92" w:rsidRDefault="00A76536" w:rsidP="00A76536">
      <w:pPr>
        <w:pStyle w:val="a5"/>
        <w:jc w:val="both"/>
        <w:rPr>
          <w:sz w:val="28"/>
          <w:szCs w:val="28"/>
        </w:rPr>
      </w:pPr>
      <w:r>
        <w:rPr>
          <w:sz w:val="28"/>
          <w:szCs w:val="28"/>
        </w:rPr>
        <w:t xml:space="preserve"> </w:t>
      </w:r>
      <w:r w:rsidRPr="009B1D92">
        <w:rPr>
          <w:sz w:val="28"/>
          <w:szCs w:val="28"/>
        </w:rPr>
        <w:t xml:space="preserve"> 1.4.Установленный настоящим регламентом порядок предоставления муниципальной услуги применяется также при рассмотрении запросов государственных органов, органов местного самоуправления о предоставлении муниципальной услуги.</w:t>
      </w:r>
    </w:p>
    <w:p w:rsidR="00A76536" w:rsidRPr="00D92673" w:rsidRDefault="00A76536" w:rsidP="00A76536">
      <w:pPr>
        <w:pStyle w:val="a5"/>
        <w:jc w:val="both"/>
        <w:rPr>
          <w:color w:val="FF0000"/>
          <w:sz w:val="28"/>
          <w:szCs w:val="28"/>
        </w:rPr>
      </w:pPr>
      <w:r w:rsidRPr="00D92673">
        <w:rPr>
          <w:color w:val="FF0000"/>
          <w:sz w:val="28"/>
          <w:szCs w:val="28"/>
        </w:rPr>
        <w:t xml:space="preserve">  1.5. Исключен.</w:t>
      </w:r>
    </w:p>
    <w:p w:rsidR="00A76536" w:rsidRPr="009B1D92" w:rsidRDefault="00A76536" w:rsidP="00A76536">
      <w:pPr>
        <w:pStyle w:val="a5"/>
        <w:rPr>
          <w:sz w:val="28"/>
          <w:szCs w:val="28"/>
        </w:rPr>
      </w:pPr>
      <w:r>
        <w:rPr>
          <w:sz w:val="28"/>
          <w:szCs w:val="28"/>
        </w:rPr>
        <w:t xml:space="preserve">  </w:t>
      </w:r>
      <w:r w:rsidRPr="009B1D92">
        <w:rPr>
          <w:sz w:val="28"/>
          <w:szCs w:val="28"/>
        </w:rPr>
        <w:t xml:space="preserve"> 1.6. Орган (должностное лицо) администрации муниципального образования </w:t>
      </w:r>
      <w:proofErr w:type="spellStart"/>
      <w:r w:rsidRPr="009B1D92">
        <w:rPr>
          <w:sz w:val="28"/>
          <w:szCs w:val="28"/>
        </w:rPr>
        <w:t>Изобильненского</w:t>
      </w:r>
      <w:proofErr w:type="spellEnd"/>
      <w:r w:rsidRPr="009B1D92">
        <w:rPr>
          <w:sz w:val="28"/>
          <w:szCs w:val="28"/>
        </w:rPr>
        <w:t xml:space="preserve"> сельского поселения Нижнегорского района Республики Крым, непосредственно предоставляющим муниципальную услугу, является</w:t>
      </w:r>
      <w:r>
        <w:rPr>
          <w:sz w:val="28"/>
          <w:szCs w:val="28"/>
        </w:rPr>
        <w:t xml:space="preserve"> </w:t>
      </w:r>
      <w:r w:rsidRPr="009B1D92">
        <w:rPr>
          <w:sz w:val="28"/>
          <w:szCs w:val="28"/>
        </w:rPr>
        <w:t xml:space="preserve"> специалист по земельным и имущественным вопросам – землеустроитель </w:t>
      </w:r>
      <w:proofErr w:type="spellStart"/>
      <w:r w:rsidRPr="009B1D92">
        <w:rPr>
          <w:sz w:val="28"/>
          <w:szCs w:val="28"/>
        </w:rPr>
        <w:t>Изобильненского</w:t>
      </w:r>
      <w:proofErr w:type="spellEnd"/>
      <w:r w:rsidRPr="009B1D92">
        <w:rPr>
          <w:sz w:val="28"/>
          <w:szCs w:val="28"/>
        </w:rPr>
        <w:t xml:space="preserve"> сельского поселения Нижнегорского района Республики Крым.</w:t>
      </w:r>
    </w:p>
    <w:p w:rsidR="00A76536" w:rsidRPr="009B1D92" w:rsidRDefault="00A76536" w:rsidP="00A76536">
      <w:pPr>
        <w:pStyle w:val="a5"/>
        <w:rPr>
          <w:sz w:val="28"/>
          <w:szCs w:val="28"/>
        </w:rPr>
      </w:pPr>
      <w:r w:rsidRPr="009B1D92">
        <w:rPr>
          <w:sz w:val="28"/>
          <w:szCs w:val="28"/>
        </w:rPr>
        <w:t>Местонахождение органа (должностного лица): Российская Федерация,</w:t>
      </w:r>
      <w:r>
        <w:rPr>
          <w:sz w:val="28"/>
          <w:szCs w:val="28"/>
        </w:rPr>
        <w:t xml:space="preserve"> </w:t>
      </w:r>
      <w:r w:rsidRPr="009B1D92">
        <w:rPr>
          <w:sz w:val="28"/>
          <w:szCs w:val="28"/>
        </w:rPr>
        <w:t xml:space="preserve">Республика Крым, Нижнегорский район </w:t>
      </w:r>
      <w:proofErr w:type="spellStart"/>
      <w:r w:rsidRPr="009B1D92">
        <w:rPr>
          <w:sz w:val="28"/>
          <w:szCs w:val="28"/>
        </w:rPr>
        <w:t>с</w:t>
      </w:r>
      <w:proofErr w:type="gramStart"/>
      <w:r w:rsidRPr="009B1D92">
        <w:rPr>
          <w:sz w:val="28"/>
          <w:szCs w:val="28"/>
        </w:rPr>
        <w:t>.И</w:t>
      </w:r>
      <w:proofErr w:type="gramEnd"/>
      <w:r w:rsidRPr="009B1D92">
        <w:rPr>
          <w:sz w:val="28"/>
          <w:szCs w:val="28"/>
        </w:rPr>
        <w:t>зобильное</w:t>
      </w:r>
      <w:proofErr w:type="spellEnd"/>
      <w:r w:rsidRPr="009B1D92">
        <w:rPr>
          <w:sz w:val="28"/>
          <w:szCs w:val="28"/>
        </w:rPr>
        <w:t xml:space="preserve"> пер.Центральный,15.</w:t>
      </w:r>
    </w:p>
    <w:p w:rsidR="00A76536" w:rsidRPr="009B1D92" w:rsidRDefault="00A76536" w:rsidP="00A76536">
      <w:pPr>
        <w:pStyle w:val="a5"/>
        <w:jc w:val="both"/>
        <w:rPr>
          <w:sz w:val="28"/>
          <w:szCs w:val="28"/>
        </w:rPr>
      </w:pPr>
      <w:r w:rsidRPr="009B1D92">
        <w:rPr>
          <w:sz w:val="28"/>
          <w:szCs w:val="28"/>
        </w:rPr>
        <w:t xml:space="preserve">Почтовый адрес: Республика Крым, Нижнегорский район, с. </w:t>
      </w:r>
      <w:proofErr w:type="gramStart"/>
      <w:r w:rsidRPr="009B1D92">
        <w:rPr>
          <w:sz w:val="28"/>
          <w:szCs w:val="28"/>
        </w:rPr>
        <w:t>Изобильное</w:t>
      </w:r>
      <w:proofErr w:type="gramEnd"/>
      <w:r w:rsidRPr="009B1D92">
        <w:rPr>
          <w:sz w:val="28"/>
          <w:szCs w:val="28"/>
        </w:rPr>
        <w:t xml:space="preserve">, пер. Центральный,15 </w:t>
      </w:r>
    </w:p>
    <w:p w:rsidR="00A76536" w:rsidRPr="009B1D92" w:rsidRDefault="00A76536" w:rsidP="00A76536">
      <w:pPr>
        <w:pStyle w:val="a5"/>
        <w:rPr>
          <w:sz w:val="28"/>
          <w:szCs w:val="28"/>
        </w:rPr>
      </w:pPr>
      <w:r w:rsidRPr="009B1D92">
        <w:rPr>
          <w:sz w:val="28"/>
          <w:szCs w:val="28"/>
        </w:rPr>
        <w:t xml:space="preserve">График работы: ежедневно с 8 до 17 за исключением субботы и воскресенья </w:t>
      </w:r>
    </w:p>
    <w:p w:rsidR="00A76536" w:rsidRPr="009B1D92" w:rsidRDefault="00A76536" w:rsidP="00A76536">
      <w:pPr>
        <w:pStyle w:val="a5"/>
        <w:rPr>
          <w:sz w:val="28"/>
          <w:szCs w:val="28"/>
        </w:rPr>
      </w:pPr>
      <w:r w:rsidRPr="009B1D92">
        <w:rPr>
          <w:sz w:val="28"/>
          <w:szCs w:val="28"/>
        </w:rPr>
        <w:t>Прием по вопросам предоставления муниципальной услуги ведется по адресу:</w:t>
      </w:r>
      <w:r>
        <w:rPr>
          <w:sz w:val="28"/>
          <w:szCs w:val="28"/>
        </w:rPr>
        <w:t xml:space="preserve"> </w:t>
      </w:r>
      <w:r w:rsidRPr="009B1D92">
        <w:rPr>
          <w:sz w:val="28"/>
          <w:szCs w:val="28"/>
        </w:rPr>
        <w:t xml:space="preserve"> Республика Крым, Нижнегорский район,</w:t>
      </w:r>
      <w:r>
        <w:rPr>
          <w:sz w:val="28"/>
          <w:szCs w:val="28"/>
        </w:rPr>
        <w:t xml:space="preserve"> </w:t>
      </w:r>
      <w:r w:rsidRPr="009B1D92">
        <w:rPr>
          <w:sz w:val="28"/>
          <w:szCs w:val="28"/>
        </w:rPr>
        <w:t xml:space="preserve">с. </w:t>
      </w:r>
      <w:proofErr w:type="gramStart"/>
      <w:r w:rsidRPr="009B1D92">
        <w:rPr>
          <w:sz w:val="28"/>
          <w:szCs w:val="28"/>
        </w:rPr>
        <w:t>Изобильное</w:t>
      </w:r>
      <w:proofErr w:type="gramEnd"/>
      <w:r w:rsidRPr="009B1D92">
        <w:rPr>
          <w:sz w:val="28"/>
          <w:szCs w:val="28"/>
        </w:rPr>
        <w:t>, пер. Центральный,15</w:t>
      </w:r>
    </w:p>
    <w:p w:rsidR="00A76536" w:rsidRPr="009B1D92" w:rsidRDefault="00A76536" w:rsidP="00A76536">
      <w:pPr>
        <w:pStyle w:val="a5"/>
        <w:rPr>
          <w:sz w:val="28"/>
          <w:szCs w:val="28"/>
        </w:rPr>
      </w:pPr>
      <w:r w:rsidRPr="009B1D92">
        <w:rPr>
          <w:sz w:val="28"/>
          <w:szCs w:val="28"/>
        </w:rPr>
        <w:t>Справочный телефон: 20-</w:t>
      </w:r>
      <w:r>
        <w:rPr>
          <w:sz w:val="28"/>
          <w:szCs w:val="28"/>
        </w:rPr>
        <w:t>5</w:t>
      </w:r>
      <w:r w:rsidRPr="009B1D92">
        <w:rPr>
          <w:sz w:val="28"/>
          <w:szCs w:val="28"/>
        </w:rPr>
        <w:t>-</w:t>
      </w:r>
      <w:r>
        <w:rPr>
          <w:sz w:val="28"/>
          <w:szCs w:val="28"/>
        </w:rPr>
        <w:t>1</w:t>
      </w:r>
      <w:r w:rsidRPr="009B1D92">
        <w:rPr>
          <w:sz w:val="28"/>
          <w:szCs w:val="28"/>
        </w:rPr>
        <w:t>0</w:t>
      </w:r>
    </w:p>
    <w:p w:rsidR="00A76536" w:rsidRPr="009B1D92" w:rsidRDefault="00A76536" w:rsidP="00A76536">
      <w:pPr>
        <w:pStyle w:val="a5"/>
        <w:rPr>
          <w:sz w:val="28"/>
          <w:szCs w:val="28"/>
        </w:rPr>
      </w:pPr>
      <w:r w:rsidRPr="009B1D92">
        <w:rPr>
          <w:sz w:val="28"/>
          <w:szCs w:val="28"/>
        </w:rPr>
        <w:t>Адрес электронной почты</w:t>
      </w:r>
      <w:proofErr w:type="gramStart"/>
      <w:r w:rsidRPr="009B1D92">
        <w:rPr>
          <w:sz w:val="28"/>
          <w:szCs w:val="28"/>
        </w:rPr>
        <w:t xml:space="preserve"> :</w:t>
      </w:r>
      <w:proofErr w:type="gramEnd"/>
      <w:r w:rsidRPr="009B1D92">
        <w:rPr>
          <w:sz w:val="28"/>
          <w:szCs w:val="28"/>
        </w:rPr>
        <w:t xml:space="preserve"> izobil_sovet@mail.ru</w:t>
      </w:r>
    </w:p>
    <w:p w:rsidR="00A76536" w:rsidRPr="009B1D92" w:rsidRDefault="00A76536" w:rsidP="00A76536">
      <w:pPr>
        <w:pStyle w:val="a5"/>
        <w:rPr>
          <w:sz w:val="28"/>
          <w:szCs w:val="28"/>
        </w:rPr>
      </w:pPr>
      <w:r w:rsidRPr="009B1D92">
        <w:rPr>
          <w:sz w:val="28"/>
          <w:szCs w:val="28"/>
        </w:rPr>
        <w:t>В предоставлении муниципальной услуги участвует муниципальное казенное учреждение (при необходимости)</w:t>
      </w:r>
    </w:p>
    <w:p w:rsidR="00A76536" w:rsidRPr="009B1D92" w:rsidRDefault="00A76536" w:rsidP="00A76536">
      <w:pPr>
        <w:pStyle w:val="a5"/>
        <w:jc w:val="both"/>
        <w:rPr>
          <w:sz w:val="28"/>
          <w:szCs w:val="28"/>
        </w:rPr>
      </w:pPr>
      <w:r>
        <w:rPr>
          <w:sz w:val="28"/>
          <w:szCs w:val="28"/>
        </w:rPr>
        <w:t xml:space="preserve">  </w:t>
      </w:r>
      <w:r w:rsidRPr="009B1D92">
        <w:rPr>
          <w:sz w:val="28"/>
          <w:szCs w:val="28"/>
        </w:rPr>
        <w:t xml:space="preserve">1.7. Информация о предоставлении муниципальной услуги размещается на официальном сайте муниципального образования </w:t>
      </w:r>
      <w:proofErr w:type="spellStart"/>
      <w:r w:rsidRPr="009B1D92">
        <w:rPr>
          <w:sz w:val="28"/>
          <w:szCs w:val="28"/>
        </w:rPr>
        <w:t>Изобильненского</w:t>
      </w:r>
      <w:proofErr w:type="spellEnd"/>
      <w:r w:rsidRPr="009B1D92">
        <w:rPr>
          <w:sz w:val="28"/>
          <w:szCs w:val="28"/>
        </w:rPr>
        <w:t xml:space="preserve"> сельского поселения Нижнегорского Республики Крым в сети Интернет. </w:t>
      </w:r>
    </w:p>
    <w:p w:rsidR="00A76536" w:rsidRPr="009B1D92" w:rsidRDefault="00A76536" w:rsidP="00A76536">
      <w:pPr>
        <w:pStyle w:val="a5"/>
        <w:rPr>
          <w:sz w:val="28"/>
          <w:szCs w:val="28"/>
        </w:rPr>
      </w:pPr>
      <w:r>
        <w:rPr>
          <w:sz w:val="28"/>
          <w:szCs w:val="28"/>
        </w:rPr>
        <w:t xml:space="preserve">  </w:t>
      </w:r>
      <w:r w:rsidRPr="009B1D92">
        <w:rPr>
          <w:sz w:val="28"/>
          <w:szCs w:val="28"/>
        </w:rPr>
        <w:t xml:space="preserve"> 1.8. Предоставление информации заявителям по вопросам предоставления муниципальной услуги, в том числе о ходе предоставления муниципальной услуги, производится</w:t>
      </w:r>
      <w:r>
        <w:rPr>
          <w:sz w:val="28"/>
          <w:szCs w:val="28"/>
        </w:rPr>
        <w:t xml:space="preserve"> </w:t>
      </w:r>
      <w:r w:rsidRPr="009B1D92">
        <w:rPr>
          <w:sz w:val="28"/>
          <w:szCs w:val="28"/>
        </w:rPr>
        <w:t xml:space="preserve">администрацией муниципального образования </w:t>
      </w:r>
      <w:proofErr w:type="spellStart"/>
      <w:r w:rsidRPr="009B1D92">
        <w:rPr>
          <w:sz w:val="28"/>
          <w:szCs w:val="28"/>
        </w:rPr>
        <w:t>Изобильненского</w:t>
      </w:r>
      <w:proofErr w:type="spellEnd"/>
      <w:r w:rsidRPr="009B1D92">
        <w:rPr>
          <w:sz w:val="28"/>
          <w:szCs w:val="28"/>
        </w:rPr>
        <w:t xml:space="preserve"> сельского поселения Нижнегорского Республики Крым по адресу: Республика Крым, Нижнегорский район, с. Изобильное, пер. Центральный,15, либо по телефону</w:t>
      </w:r>
      <w:proofErr w:type="gramStart"/>
      <w:r w:rsidRPr="009B1D92">
        <w:rPr>
          <w:sz w:val="28"/>
          <w:szCs w:val="28"/>
        </w:rPr>
        <w:t xml:space="preserve"> :</w:t>
      </w:r>
      <w:proofErr w:type="gramEnd"/>
      <w:r w:rsidRPr="009B1D92">
        <w:rPr>
          <w:sz w:val="28"/>
          <w:szCs w:val="28"/>
        </w:rPr>
        <w:t xml:space="preserve"> 20-</w:t>
      </w:r>
      <w:r>
        <w:rPr>
          <w:sz w:val="28"/>
          <w:szCs w:val="28"/>
        </w:rPr>
        <w:t>5</w:t>
      </w:r>
      <w:r w:rsidRPr="009B1D92">
        <w:rPr>
          <w:sz w:val="28"/>
          <w:szCs w:val="28"/>
        </w:rPr>
        <w:t>-</w:t>
      </w:r>
      <w:r>
        <w:rPr>
          <w:sz w:val="28"/>
          <w:szCs w:val="28"/>
        </w:rPr>
        <w:t>1</w:t>
      </w:r>
      <w:r w:rsidRPr="009B1D92">
        <w:rPr>
          <w:sz w:val="28"/>
          <w:szCs w:val="28"/>
        </w:rPr>
        <w:t>0, либо посредством рассмотрения обращений, поступивших на адрес электронной почты : izobil_sovet@mail.ru</w:t>
      </w:r>
    </w:p>
    <w:p w:rsidR="00A76536" w:rsidRPr="009B1D92" w:rsidRDefault="00A76536" w:rsidP="00A76536">
      <w:pPr>
        <w:pStyle w:val="a5"/>
        <w:jc w:val="both"/>
        <w:rPr>
          <w:sz w:val="28"/>
          <w:szCs w:val="28"/>
        </w:rPr>
      </w:pPr>
      <w:r>
        <w:rPr>
          <w:sz w:val="28"/>
          <w:szCs w:val="28"/>
        </w:rPr>
        <w:t xml:space="preserve">  </w:t>
      </w:r>
      <w:r w:rsidRPr="009B1D92">
        <w:rPr>
          <w:sz w:val="28"/>
          <w:szCs w:val="28"/>
        </w:rPr>
        <w:t>Консультации предоставляются в течение установленного рабочего времени в устной форме при личном обращении в кабинете, посредством телефонной связи либо с использованием электронной почты.</w:t>
      </w:r>
    </w:p>
    <w:p w:rsidR="00A76536" w:rsidRPr="009B1D92" w:rsidRDefault="00A76536" w:rsidP="00A76536">
      <w:pPr>
        <w:pStyle w:val="a5"/>
        <w:rPr>
          <w:sz w:val="28"/>
          <w:szCs w:val="28"/>
        </w:rPr>
      </w:pPr>
      <w:r>
        <w:rPr>
          <w:sz w:val="28"/>
          <w:szCs w:val="28"/>
        </w:rPr>
        <w:t xml:space="preserve">  </w:t>
      </w:r>
      <w:r w:rsidRPr="009B1D92">
        <w:rPr>
          <w:sz w:val="28"/>
          <w:szCs w:val="28"/>
        </w:rPr>
        <w:t>При консультировании заявителю дается полный, точный и исчерпывающий ответ на поставленные вопросы.</w:t>
      </w:r>
    </w:p>
    <w:p w:rsidR="00A76536" w:rsidRPr="009B1D92" w:rsidRDefault="00A76536" w:rsidP="00A76536">
      <w:pPr>
        <w:pStyle w:val="a5"/>
        <w:jc w:val="both"/>
        <w:rPr>
          <w:sz w:val="28"/>
          <w:szCs w:val="28"/>
        </w:rPr>
      </w:pPr>
      <w:r>
        <w:rPr>
          <w:sz w:val="28"/>
          <w:szCs w:val="28"/>
        </w:rPr>
        <w:t xml:space="preserve">  </w:t>
      </w:r>
      <w:r w:rsidRPr="009B1D92">
        <w:rPr>
          <w:sz w:val="28"/>
          <w:szCs w:val="28"/>
        </w:rPr>
        <w:t xml:space="preserve">Если ответ на поставленный вопрос не может быть дан специалистом самостоятельно или подготовка ответа требует времени, заявителю должно быть </w:t>
      </w:r>
      <w:proofErr w:type="gramStart"/>
      <w:r w:rsidRPr="009B1D92">
        <w:rPr>
          <w:sz w:val="28"/>
          <w:szCs w:val="28"/>
        </w:rPr>
        <w:lastRenderedPageBreak/>
        <w:t>предложено</w:t>
      </w:r>
      <w:proofErr w:type="gramEnd"/>
      <w:r w:rsidRPr="009B1D92">
        <w:rPr>
          <w:sz w:val="28"/>
          <w:szCs w:val="28"/>
        </w:rPr>
        <w:t xml:space="preserve"> направить письменное обращение либо назначено другое время для получения информации.</w:t>
      </w:r>
    </w:p>
    <w:p w:rsidR="00A76536" w:rsidRPr="009B1D92" w:rsidRDefault="00A76536" w:rsidP="00A76536">
      <w:pPr>
        <w:pStyle w:val="a5"/>
        <w:jc w:val="both"/>
        <w:rPr>
          <w:sz w:val="28"/>
          <w:szCs w:val="28"/>
        </w:rPr>
      </w:pPr>
      <w:r>
        <w:rPr>
          <w:sz w:val="28"/>
          <w:szCs w:val="28"/>
        </w:rPr>
        <w:t xml:space="preserve">  </w:t>
      </w:r>
      <w:r w:rsidRPr="009B1D92">
        <w:rPr>
          <w:sz w:val="28"/>
          <w:szCs w:val="28"/>
        </w:rPr>
        <w:t>Консультирование в устной форме при личном обращении осуществляется в пределах 15 минут.</w:t>
      </w:r>
    </w:p>
    <w:p w:rsidR="00A76536" w:rsidRPr="009B1D92" w:rsidRDefault="00A76536" w:rsidP="00A76536">
      <w:pPr>
        <w:pStyle w:val="a5"/>
        <w:jc w:val="both"/>
        <w:rPr>
          <w:sz w:val="28"/>
          <w:szCs w:val="28"/>
        </w:rPr>
      </w:pPr>
      <w:r>
        <w:rPr>
          <w:sz w:val="28"/>
          <w:szCs w:val="28"/>
        </w:rPr>
        <w:t xml:space="preserve">  </w:t>
      </w:r>
      <w:r w:rsidRPr="009B1D92">
        <w:rPr>
          <w:sz w:val="28"/>
          <w:szCs w:val="28"/>
        </w:rPr>
        <w:t>Консультирование по телефону осуществляется в пределах 5 минут. При консультировании по телефону специалист должен назвать свою фамилию, имя, отчество, должность, а затем в вежливой форме дать полный и понятный ответ на поставленные вопросы.</w:t>
      </w:r>
    </w:p>
    <w:p w:rsidR="00A76536" w:rsidRPr="009B1D92" w:rsidRDefault="00A76536" w:rsidP="00A76536">
      <w:pPr>
        <w:pStyle w:val="a5"/>
        <w:jc w:val="both"/>
        <w:rPr>
          <w:sz w:val="28"/>
          <w:szCs w:val="28"/>
        </w:rPr>
      </w:pPr>
      <w:r>
        <w:rPr>
          <w:sz w:val="28"/>
          <w:szCs w:val="28"/>
        </w:rPr>
        <w:t xml:space="preserve">  </w:t>
      </w:r>
      <w:r w:rsidRPr="009B1D92">
        <w:rPr>
          <w:sz w:val="28"/>
          <w:szCs w:val="28"/>
        </w:rPr>
        <w:t>При консультировании по электронной почте ответ на обращение по вопросам предоставления муниципальной услуги направляется на электронный адрес заявителя в срок, не превышающий 15 дней со дня регистрации обращения.</w:t>
      </w:r>
    </w:p>
    <w:p w:rsidR="00A76536" w:rsidRPr="009B1D92" w:rsidRDefault="00A76536" w:rsidP="00A76536">
      <w:pPr>
        <w:pStyle w:val="a5"/>
        <w:rPr>
          <w:b/>
          <w:sz w:val="28"/>
          <w:szCs w:val="28"/>
        </w:rPr>
      </w:pPr>
    </w:p>
    <w:p w:rsidR="00A76536" w:rsidRPr="009B1D92" w:rsidRDefault="00A76536" w:rsidP="00A76536">
      <w:pPr>
        <w:pStyle w:val="a5"/>
        <w:jc w:val="center"/>
        <w:rPr>
          <w:b/>
          <w:sz w:val="28"/>
          <w:szCs w:val="28"/>
        </w:rPr>
      </w:pPr>
      <w:r w:rsidRPr="009B1D92">
        <w:rPr>
          <w:b/>
          <w:sz w:val="28"/>
          <w:szCs w:val="28"/>
        </w:rPr>
        <w:t>2. Стандарт предоставления муниципальной услуги</w:t>
      </w:r>
    </w:p>
    <w:p w:rsidR="00A76536" w:rsidRPr="009B1D92" w:rsidRDefault="00A76536" w:rsidP="00A76536">
      <w:pPr>
        <w:pStyle w:val="a5"/>
        <w:rPr>
          <w:sz w:val="28"/>
          <w:szCs w:val="28"/>
        </w:rPr>
      </w:pPr>
    </w:p>
    <w:p w:rsidR="00A76536" w:rsidRPr="009B1D92" w:rsidRDefault="00A76536" w:rsidP="00A76536">
      <w:pPr>
        <w:pStyle w:val="a5"/>
        <w:jc w:val="both"/>
        <w:rPr>
          <w:sz w:val="28"/>
          <w:szCs w:val="28"/>
        </w:rPr>
      </w:pPr>
      <w:r>
        <w:rPr>
          <w:sz w:val="28"/>
          <w:szCs w:val="28"/>
        </w:rPr>
        <w:t xml:space="preserve">  </w:t>
      </w:r>
      <w:r w:rsidRPr="009B1D92">
        <w:rPr>
          <w:sz w:val="28"/>
          <w:szCs w:val="28"/>
        </w:rPr>
        <w:t xml:space="preserve"> 2.1. Наименование муниципальной услуги: «Изменение вида разрешенного использования земельного участка и (или) объекта капитального строительства».</w:t>
      </w:r>
    </w:p>
    <w:p w:rsidR="00A76536" w:rsidRPr="009B1D92" w:rsidRDefault="00A76536" w:rsidP="00A76536">
      <w:pPr>
        <w:pStyle w:val="a5"/>
        <w:jc w:val="both"/>
        <w:rPr>
          <w:sz w:val="28"/>
          <w:szCs w:val="28"/>
        </w:rPr>
      </w:pPr>
      <w:r>
        <w:rPr>
          <w:sz w:val="28"/>
          <w:szCs w:val="28"/>
        </w:rPr>
        <w:t xml:space="preserve">  </w:t>
      </w:r>
      <w:r w:rsidRPr="009B1D92">
        <w:rPr>
          <w:sz w:val="28"/>
          <w:szCs w:val="28"/>
        </w:rPr>
        <w:t xml:space="preserve">2.2. Наименование органа, предоставляющего муниципальную услугу: предоставление услуги осуществляет администрация муниципального образования </w:t>
      </w:r>
      <w:proofErr w:type="spellStart"/>
      <w:r w:rsidRPr="009B1D92">
        <w:rPr>
          <w:sz w:val="28"/>
          <w:szCs w:val="28"/>
        </w:rPr>
        <w:t>Изобильненского</w:t>
      </w:r>
      <w:proofErr w:type="spellEnd"/>
      <w:r w:rsidRPr="009B1D92">
        <w:rPr>
          <w:sz w:val="28"/>
          <w:szCs w:val="28"/>
        </w:rPr>
        <w:t xml:space="preserve"> сельского поселения Нижнегорского Республики Крым,</w:t>
      </w:r>
      <w:r>
        <w:rPr>
          <w:sz w:val="28"/>
          <w:szCs w:val="28"/>
        </w:rPr>
        <w:t xml:space="preserve"> </w:t>
      </w:r>
      <w:r w:rsidRPr="009B1D92">
        <w:rPr>
          <w:sz w:val="28"/>
          <w:szCs w:val="28"/>
        </w:rPr>
        <w:t xml:space="preserve">непосредственное предоставление муниципальной услуги </w:t>
      </w:r>
      <w:proofErr w:type="gramStart"/>
      <w:r w:rsidRPr="009B1D92">
        <w:rPr>
          <w:sz w:val="28"/>
          <w:szCs w:val="28"/>
        </w:rPr>
        <w:t>осуществляется</w:t>
      </w:r>
      <w:proofErr w:type="gramEnd"/>
      <w:r w:rsidRPr="009B1D92">
        <w:rPr>
          <w:sz w:val="28"/>
          <w:szCs w:val="28"/>
        </w:rPr>
        <w:t xml:space="preserve"> является</w:t>
      </w:r>
      <w:r>
        <w:rPr>
          <w:sz w:val="28"/>
          <w:szCs w:val="28"/>
        </w:rPr>
        <w:t xml:space="preserve"> </w:t>
      </w:r>
      <w:r w:rsidRPr="009B1D92">
        <w:rPr>
          <w:sz w:val="28"/>
          <w:szCs w:val="28"/>
        </w:rPr>
        <w:t>ведущим специалистом по земельным и имущественным вопросам – землеустроителем администрации</w:t>
      </w:r>
      <w:r>
        <w:rPr>
          <w:sz w:val="28"/>
          <w:szCs w:val="28"/>
        </w:rPr>
        <w:t xml:space="preserve"> </w:t>
      </w:r>
      <w:r w:rsidRPr="009B1D92">
        <w:rPr>
          <w:sz w:val="28"/>
          <w:szCs w:val="28"/>
        </w:rPr>
        <w:t xml:space="preserve">муниципального образования </w:t>
      </w:r>
      <w:proofErr w:type="spellStart"/>
      <w:r w:rsidRPr="009B1D92">
        <w:rPr>
          <w:sz w:val="28"/>
          <w:szCs w:val="28"/>
        </w:rPr>
        <w:t>Изобильненского</w:t>
      </w:r>
      <w:proofErr w:type="spellEnd"/>
      <w:r w:rsidRPr="009B1D92">
        <w:rPr>
          <w:sz w:val="28"/>
          <w:szCs w:val="28"/>
        </w:rPr>
        <w:t xml:space="preserve"> сельского поселения Нижнегорского района Республики Крым.</w:t>
      </w:r>
    </w:p>
    <w:p w:rsidR="00A76536" w:rsidRPr="009B1D92" w:rsidRDefault="00A76536" w:rsidP="00A76536">
      <w:pPr>
        <w:pStyle w:val="a5"/>
        <w:jc w:val="both"/>
        <w:rPr>
          <w:sz w:val="28"/>
          <w:szCs w:val="28"/>
        </w:rPr>
      </w:pPr>
      <w:r w:rsidRPr="009B1D92">
        <w:rPr>
          <w:sz w:val="28"/>
          <w:szCs w:val="28"/>
        </w:rPr>
        <w:t xml:space="preserve">При предоставлении муниципальной услуги участвует при необходимости муниципальное казенное учреждение. </w:t>
      </w:r>
    </w:p>
    <w:p w:rsidR="00A76536" w:rsidRPr="009B1D92" w:rsidRDefault="00A76536" w:rsidP="00A76536">
      <w:pPr>
        <w:pStyle w:val="a5"/>
        <w:jc w:val="both"/>
        <w:rPr>
          <w:sz w:val="28"/>
          <w:szCs w:val="28"/>
        </w:rPr>
      </w:pPr>
      <w:r>
        <w:rPr>
          <w:sz w:val="28"/>
          <w:szCs w:val="28"/>
        </w:rPr>
        <w:t xml:space="preserve">  </w:t>
      </w:r>
      <w:r w:rsidRPr="009B1D92">
        <w:rPr>
          <w:sz w:val="28"/>
          <w:szCs w:val="28"/>
        </w:rPr>
        <w:t xml:space="preserve"> 2.3. Организацию, проведение публичных слушаний по вопросу изменения вида разрешенного использования, земельных участков и (или) объектов капитального строительства, подготовку рекомендаций главе администрации муниципального образования </w:t>
      </w:r>
      <w:proofErr w:type="spellStart"/>
      <w:r w:rsidRPr="009B1D92">
        <w:rPr>
          <w:sz w:val="28"/>
          <w:szCs w:val="28"/>
        </w:rPr>
        <w:t>Изобильненского</w:t>
      </w:r>
      <w:proofErr w:type="spellEnd"/>
      <w:r w:rsidRPr="009B1D92">
        <w:rPr>
          <w:sz w:val="28"/>
          <w:szCs w:val="28"/>
        </w:rPr>
        <w:t xml:space="preserve"> сельского поселения Нижнегорского района Республики Крым на основании заключения по результатам публичных слушаний осуществляет комиссия по подготовке проекта Правил землепользования и застройки муниципального образования</w:t>
      </w:r>
      <w:r>
        <w:rPr>
          <w:sz w:val="28"/>
          <w:szCs w:val="28"/>
        </w:rPr>
        <w:t xml:space="preserve"> </w:t>
      </w:r>
      <w:proofErr w:type="spellStart"/>
      <w:r>
        <w:rPr>
          <w:sz w:val="28"/>
          <w:szCs w:val="28"/>
        </w:rPr>
        <w:t>Изобильненского</w:t>
      </w:r>
      <w:proofErr w:type="spellEnd"/>
      <w:r>
        <w:rPr>
          <w:sz w:val="28"/>
          <w:szCs w:val="28"/>
        </w:rPr>
        <w:t xml:space="preserve"> </w:t>
      </w:r>
      <w:r w:rsidRPr="009B1D92">
        <w:rPr>
          <w:sz w:val="28"/>
          <w:szCs w:val="28"/>
        </w:rPr>
        <w:t>сельского поселения Нижнегорского района Республики Крым (дале</w:t>
      </w:r>
      <w:proofErr w:type="gramStart"/>
      <w:r w:rsidRPr="009B1D92">
        <w:rPr>
          <w:sz w:val="28"/>
          <w:szCs w:val="28"/>
        </w:rPr>
        <w:t>е-</w:t>
      </w:r>
      <w:proofErr w:type="gramEnd"/>
      <w:r w:rsidRPr="009B1D92">
        <w:rPr>
          <w:sz w:val="28"/>
          <w:szCs w:val="28"/>
        </w:rPr>
        <w:t xml:space="preserve"> Комиссия).</w:t>
      </w:r>
    </w:p>
    <w:p w:rsidR="00A76536" w:rsidRPr="009B1D92" w:rsidRDefault="00A76536" w:rsidP="00A76536">
      <w:pPr>
        <w:pStyle w:val="a5"/>
        <w:jc w:val="both"/>
        <w:rPr>
          <w:sz w:val="28"/>
          <w:szCs w:val="28"/>
        </w:rPr>
      </w:pPr>
      <w:r>
        <w:rPr>
          <w:sz w:val="28"/>
          <w:szCs w:val="28"/>
        </w:rPr>
        <w:t xml:space="preserve">  </w:t>
      </w:r>
      <w:r w:rsidRPr="009B1D92">
        <w:rPr>
          <w:sz w:val="28"/>
          <w:szCs w:val="28"/>
        </w:rPr>
        <w:t xml:space="preserve">2.4. Организационное и документальное обеспечение деятельности комиссии, подготовку и направление заявителю уведомлений, предусмотренных настоящим регламентом, подготовку проектов решений по вопросу изменения вида разрешенного использования земельного участка и (или) объекта капитального строительства и выдачу (направление) их заявителю осуществляет председатель Комиссии администрации муниципального образования </w:t>
      </w:r>
      <w:proofErr w:type="spellStart"/>
      <w:r w:rsidRPr="009B1D92">
        <w:rPr>
          <w:sz w:val="28"/>
          <w:szCs w:val="28"/>
        </w:rPr>
        <w:t>Изобильненского</w:t>
      </w:r>
      <w:proofErr w:type="spellEnd"/>
      <w:r w:rsidRPr="009B1D92">
        <w:rPr>
          <w:sz w:val="28"/>
          <w:szCs w:val="28"/>
        </w:rPr>
        <w:t xml:space="preserve"> сельского поселения Нижнегорского района Республики Крым.</w:t>
      </w:r>
    </w:p>
    <w:p w:rsidR="00A76536" w:rsidRPr="009B1D92" w:rsidRDefault="00A76536" w:rsidP="00A76536">
      <w:pPr>
        <w:pStyle w:val="a5"/>
        <w:jc w:val="both"/>
        <w:rPr>
          <w:sz w:val="28"/>
          <w:szCs w:val="28"/>
        </w:rPr>
      </w:pPr>
      <w:r>
        <w:rPr>
          <w:sz w:val="28"/>
          <w:szCs w:val="28"/>
        </w:rPr>
        <w:t xml:space="preserve">  </w:t>
      </w:r>
      <w:proofErr w:type="gramStart"/>
      <w:r w:rsidRPr="009B1D92">
        <w:rPr>
          <w:sz w:val="28"/>
          <w:szCs w:val="28"/>
        </w:rPr>
        <w:t xml:space="preserve">Результатом предоставления муниципальной услуги является выдача (направление) заявителю заверенной копии постановления администрации муниципального образования </w:t>
      </w:r>
      <w:proofErr w:type="spellStart"/>
      <w:r w:rsidRPr="009B1D92">
        <w:rPr>
          <w:sz w:val="28"/>
          <w:szCs w:val="28"/>
        </w:rPr>
        <w:t>Изобильненского</w:t>
      </w:r>
      <w:proofErr w:type="spellEnd"/>
      <w:r w:rsidRPr="009B1D92">
        <w:rPr>
          <w:sz w:val="28"/>
          <w:szCs w:val="28"/>
        </w:rPr>
        <w:t xml:space="preserve"> сельского поселения Нижнегорского </w:t>
      </w:r>
      <w:r>
        <w:rPr>
          <w:sz w:val="28"/>
          <w:szCs w:val="28"/>
        </w:rPr>
        <w:t>района Республики Крым об изменении</w:t>
      </w:r>
      <w:r w:rsidRPr="009B1D92">
        <w:rPr>
          <w:sz w:val="28"/>
          <w:szCs w:val="28"/>
        </w:rPr>
        <w:t xml:space="preserve"> вида разрешенного использования </w:t>
      </w:r>
      <w:r w:rsidRPr="009B1D92">
        <w:rPr>
          <w:sz w:val="28"/>
          <w:szCs w:val="28"/>
        </w:rPr>
        <w:lastRenderedPageBreak/>
        <w:t>земельного участка и (или) объекта капитального строительства или заверенной копии постановления администрации об отказе в изменении вида разрешенного постановления администрации об изменении вида разрешенного использования земельного участка и (или) объекта капитального строительства.</w:t>
      </w:r>
      <w:proofErr w:type="gramEnd"/>
    </w:p>
    <w:p w:rsidR="00A76536" w:rsidRPr="009B1D92" w:rsidRDefault="00A76536" w:rsidP="00A76536">
      <w:pPr>
        <w:pStyle w:val="a5"/>
        <w:jc w:val="both"/>
        <w:rPr>
          <w:sz w:val="28"/>
          <w:szCs w:val="28"/>
        </w:rPr>
      </w:pPr>
      <w:r>
        <w:rPr>
          <w:sz w:val="28"/>
          <w:szCs w:val="28"/>
        </w:rPr>
        <w:t xml:space="preserve">   </w:t>
      </w:r>
      <w:r w:rsidRPr="009B1D92">
        <w:rPr>
          <w:sz w:val="28"/>
          <w:szCs w:val="28"/>
        </w:rPr>
        <w:t>2.5.Срок предоставления муниципальной услуги не может превышать более</w:t>
      </w:r>
      <w:r>
        <w:rPr>
          <w:sz w:val="28"/>
          <w:szCs w:val="28"/>
        </w:rPr>
        <w:t xml:space="preserve"> </w:t>
      </w:r>
      <w:r w:rsidRPr="009B1D92">
        <w:rPr>
          <w:sz w:val="28"/>
          <w:szCs w:val="28"/>
        </w:rPr>
        <w:t>60</w:t>
      </w:r>
      <w:r>
        <w:rPr>
          <w:sz w:val="28"/>
          <w:szCs w:val="28"/>
        </w:rPr>
        <w:t xml:space="preserve"> </w:t>
      </w:r>
      <w:r w:rsidRPr="009B1D92">
        <w:rPr>
          <w:sz w:val="28"/>
          <w:szCs w:val="28"/>
        </w:rPr>
        <w:t>календарных дней.</w:t>
      </w:r>
    </w:p>
    <w:p w:rsidR="00A76536" w:rsidRPr="009B1D92" w:rsidRDefault="00A76536" w:rsidP="00A76536">
      <w:pPr>
        <w:pStyle w:val="a5"/>
        <w:jc w:val="both"/>
        <w:rPr>
          <w:sz w:val="28"/>
          <w:szCs w:val="28"/>
        </w:rPr>
      </w:pPr>
      <w:r>
        <w:rPr>
          <w:sz w:val="28"/>
          <w:szCs w:val="28"/>
        </w:rPr>
        <w:t xml:space="preserve">   </w:t>
      </w:r>
      <w:proofErr w:type="gramStart"/>
      <w:r w:rsidRPr="009B1D92">
        <w:rPr>
          <w:sz w:val="28"/>
          <w:szCs w:val="28"/>
        </w:rPr>
        <w:t>2.5.1.С учетом положений части 4 статьи 39 Градостроительного кодекса Российской Федерации оповещение правообладателей земельных участков, имеющих общие границы с земельным участком, применительно к которому запрашивается изменение разрешенного использования, объектов капитального строительства, расположенных на земельных участках, имеющих общие границы с таким земельным участком, и правообладателей помещений, являющихся частью объекта капитального строительства, применительно</w:t>
      </w:r>
      <w:r>
        <w:rPr>
          <w:sz w:val="28"/>
          <w:szCs w:val="28"/>
        </w:rPr>
        <w:t xml:space="preserve"> </w:t>
      </w:r>
      <w:r w:rsidRPr="009B1D92">
        <w:rPr>
          <w:sz w:val="28"/>
          <w:szCs w:val="28"/>
        </w:rPr>
        <w:t>к которому запрашивается изменение разрешенного использования, о времени</w:t>
      </w:r>
      <w:proofErr w:type="gramEnd"/>
      <w:r w:rsidRPr="009B1D92">
        <w:rPr>
          <w:sz w:val="28"/>
          <w:szCs w:val="28"/>
        </w:rPr>
        <w:t xml:space="preserve"> и месте проведения публичных слушаний по вопросу об изменении вида разрешенного использования земельного участка и (или) объекта капитального строительства проводится не позднее чем через десять дней со дня приема заявления об изменении вида разрешенного использования земельного участка и </w:t>
      </w:r>
      <w:proofErr w:type="gramStart"/>
      <w:r w:rsidRPr="009B1D92">
        <w:rPr>
          <w:sz w:val="28"/>
          <w:szCs w:val="28"/>
        </w:rPr>
        <w:t xml:space="preserve">( </w:t>
      </w:r>
      <w:proofErr w:type="gramEnd"/>
      <w:r w:rsidRPr="009B1D92">
        <w:rPr>
          <w:sz w:val="28"/>
          <w:szCs w:val="28"/>
        </w:rPr>
        <w:t>или) объекта капитального строительства.</w:t>
      </w:r>
    </w:p>
    <w:p w:rsidR="00A76536" w:rsidRPr="009B1D92" w:rsidRDefault="00A76536" w:rsidP="00A76536">
      <w:pPr>
        <w:pStyle w:val="a5"/>
        <w:jc w:val="both"/>
        <w:rPr>
          <w:sz w:val="28"/>
          <w:szCs w:val="28"/>
        </w:rPr>
      </w:pPr>
      <w:r>
        <w:rPr>
          <w:sz w:val="28"/>
          <w:szCs w:val="28"/>
        </w:rPr>
        <w:t xml:space="preserve">   </w:t>
      </w:r>
      <w:r w:rsidRPr="009B1D92">
        <w:rPr>
          <w:sz w:val="28"/>
          <w:szCs w:val="28"/>
        </w:rPr>
        <w:t xml:space="preserve">2.5.2. </w:t>
      </w:r>
      <w:proofErr w:type="gramStart"/>
      <w:r w:rsidRPr="009B1D92">
        <w:rPr>
          <w:sz w:val="28"/>
          <w:szCs w:val="28"/>
        </w:rPr>
        <w:t>Срок проведения публичных слушаний по вопросу об изменении вида разрешенного использования земельного участка и (или) объекта капитального строительства устанавливается</w:t>
      </w:r>
      <w:r>
        <w:rPr>
          <w:sz w:val="28"/>
          <w:szCs w:val="28"/>
        </w:rPr>
        <w:t xml:space="preserve"> </w:t>
      </w:r>
      <w:r w:rsidRPr="009B1D92">
        <w:rPr>
          <w:sz w:val="28"/>
          <w:szCs w:val="28"/>
        </w:rPr>
        <w:t xml:space="preserve">с учетом положений части 7 статьи 39 Градостроительного кодекса Российской Федерации и Положения о публичных слушаниях в муниципальном образовании </w:t>
      </w:r>
      <w:proofErr w:type="spellStart"/>
      <w:r w:rsidRPr="009B1D92">
        <w:rPr>
          <w:sz w:val="28"/>
          <w:szCs w:val="28"/>
        </w:rPr>
        <w:t>Изобильненского</w:t>
      </w:r>
      <w:proofErr w:type="spellEnd"/>
      <w:r w:rsidRPr="009B1D92">
        <w:rPr>
          <w:sz w:val="28"/>
          <w:szCs w:val="28"/>
        </w:rPr>
        <w:t xml:space="preserve"> сельского поселения, утвержденного Решением № 4 сессии</w:t>
      </w:r>
      <w:r>
        <w:rPr>
          <w:sz w:val="28"/>
          <w:szCs w:val="28"/>
        </w:rPr>
        <w:t xml:space="preserve"> </w:t>
      </w:r>
      <w:proofErr w:type="spellStart"/>
      <w:r w:rsidRPr="009B1D92">
        <w:rPr>
          <w:sz w:val="28"/>
          <w:szCs w:val="28"/>
        </w:rPr>
        <w:t>Изобильненского</w:t>
      </w:r>
      <w:proofErr w:type="spellEnd"/>
      <w:r w:rsidRPr="009B1D92">
        <w:rPr>
          <w:sz w:val="28"/>
          <w:szCs w:val="28"/>
        </w:rPr>
        <w:t xml:space="preserve"> сельского совета от</w:t>
      </w:r>
      <w:r>
        <w:rPr>
          <w:sz w:val="28"/>
          <w:szCs w:val="28"/>
        </w:rPr>
        <w:t xml:space="preserve"> </w:t>
      </w:r>
      <w:r w:rsidRPr="009B1D92">
        <w:rPr>
          <w:sz w:val="28"/>
          <w:szCs w:val="28"/>
        </w:rPr>
        <w:t>14.12.2015 г.</w:t>
      </w:r>
      <w:proofErr w:type="gramEnd"/>
    </w:p>
    <w:p w:rsidR="00A76536" w:rsidRPr="009B1D92" w:rsidRDefault="00A76536" w:rsidP="00A76536">
      <w:pPr>
        <w:pStyle w:val="a5"/>
        <w:jc w:val="both"/>
        <w:rPr>
          <w:sz w:val="28"/>
          <w:szCs w:val="28"/>
        </w:rPr>
      </w:pPr>
      <w:r>
        <w:rPr>
          <w:sz w:val="28"/>
          <w:szCs w:val="28"/>
        </w:rPr>
        <w:t xml:space="preserve">  </w:t>
      </w:r>
      <w:r w:rsidRPr="009B1D92">
        <w:rPr>
          <w:sz w:val="28"/>
          <w:szCs w:val="28"/>
        </w:rPr>
        <w:t xml:space="preserve"> 2.5.3.Оформление и опубликование результатов слушаний осуществляется в соответствии с Положением о публичных слушаниях в муниципальном образовании </w:t>
      </w:r>
      <w:proofErr w:type="spellStart"/>
      <w:r w:rsidRPr="009B1D92">
        <w:rPr>
          <w:sz w:val="28"/>
          <w:szCs w:val="28"/>
        </w:rPr>
        <w:t>Изобильненского</w:t>
      </w:r>
      <w:proofErr w:type="spellEnd"/>
      <w:r w:rsidRPr="009B1D92">
        <w:rPr>
          <w:sz w:val="28"/>
          <w:szCs w:val="28"/>
        </w:rPr>
        <w:t xml:space="preserve"> сельского поселения, утвержденного решением № 4 </w:t>
      </w:r>
      <w:proofErr w:type="spellStart"/>
      <w:r w:rsidRPr="009B1D92">
        <w:rPr>
          <w:sz w:val="28"/>
          <w:szCs w:val="28"/>
        </w:rPr>
        <w:t>Изобильненского</w:t>
      </w:r>
      <w:proofErr w:type="spellEnd"/>
      <w:r w:rsidRPr="009B1D92">
        <w:rPr>
          <w:sz w:val="28"/>
          <w:szCs w:val="28"/>
        </w:rPr>
        <w:t xml:space="preserve"> сельского совета от</w:t>
      </w:r>
      <w:r>
        <w:rPr>
          <w:sz w:val="28"/>
          <w:szCs w:val="28"/>
        </w:rPr>
        <w:t xml:space="preserve"> </w:t>
      </w:r>
      <w:r w:rsidRPr="009B1D92">
        <w:rPr>
          <w:sz w:val="28"/>
          <w:szCs w:val="28"/>
        </w:rPr>
        <w:t>14.12.2015 г.</w:t>
      </w:r>
    </w:p>
    <w:p w:rsidR="00A76536" w:rsidRPr="009B1D92" w:rsidRDefault="00A76536" w:rsidP="00A76536">
      <w:pPr>
        <w:pStyle w:val="a5"/>
        <w:jc w:val="both"/>
        <w:rPr>
          <w:sz w:val="28"/>
          <w:szCs w:val="28"/>
        </w:rPr>
      </w:pPr>
      <w:r>
        <w:rPr>
          <w:sz w:val="28"/>
          <w:szCs w:val="28"/>
        </w:rPr>
        <w:t xml:space="preserve">   </w:t>
      </w:r>
      <w:r w:rsidRPr="009B1D92">
        <w:rPr>
          <w:sz w:val="28"/>
          <w:szCs w:val="28"/>
        </w:rPr>
        <w:t xml:space="preserve">2.5.4.Подготовка рекомендаций об изменении вида разрешенного использования земельного участка и (или) объекта капитального строительства и направление их главе администрации муниципального образования </w:t>
      </w:r>
      <w:proofErr w:type="spellStart"/>
      <w:r w:rsidRPr="009B1D92">
        <w:rPr>
          <w:sz w:val="28"/>
          <w:szCs w:val="28"/>
        </w:rPr>
        <w:t>Изобильненского</w:t>
      </w:r>
      <w:proofErr w:type="spellEnd"/>
      <w:r w:rsidRPr="009B1D92">
        <w:rPr>
          <w:sz w:val="28"/>
          <w:szCs w:val="28"/>
        </w:rPr>
        <w:t xml:space="preserve"> сельского поселения Нижнегорского района Республики Крым не позднее десяти календарных дней со дня опубликования заключения о результатах публичных слушаний.</w:t>
      </w:r>
    </w:p>
    <w:p w:rsidR="00A76536" w:rsidRPr="009B1D92" w:rsidRDefault="00A76536" w:rsidP="00A76536">
      <w:pPr>
        <w:pStyle w:val="a5"/>
        <w:jc w:val="both"/>
        <w:rPr>
          <w:sz w:val="28"/>
          <w:szCs w:val="28"/>
        </w:rPr>
      </w:pPr>
      <w:r>
        <w:rPr>
          <w:sz w:val="28"/>
          <w:szCs w:val="28"/>
        </w:rPr>
        <w:t xml:space="preserve">   </w:t>
      </w:r>
      <w:r w:rsidRPr="009B1D92">
        <w:rPr>
          <w:sz w:val="28"/>
          <w:szCs w:val="28"/>
        </w:rPr>
        <w:t xml:space="preserve"> 2.5.5. С учетом положений части 9 статьи 39 Градостроительного кодекса Российской Федерации решение об изменении вида разрешенного использование земельного участка и (или) объекта капитального строительства принимается главой администрации в течении трех дней со дня поступления рекомендаций комиссии, подготовленных на основании заключения о результатах публичных слушаний.</w:t>
      </w:r>
    </w:p>
    <w:p w:rsidR="00A76536" w:rsidRPr="009B1D92" w:rsidRDefault="00A76536" w:rsidP="00A76536">
      <w:pPr>
        <w:pStyle w:val="a5"/>
        <w:jc w:val="both"/>
        <w:rPr>
          <w:sz w:val="28"/>
          <w:szCs w:val="28"/>
        </w:rPr>
      </w:pPr>
      <w:r>
        <w:rPr>
          <w:sz w:val="28"/>
          <w:szCs w:val="28"/>
        </w:rPr>
        <w:t xml:space="preserve">   </w:t>
      </w:r>
      <w:r w:rsidRPr="009B1D92">
        <w:rPr>
          <w:sz w:val="28"/>
          <w:szCs w:val="28"/>
        </w:rPr>
        <w:t xml:space="preserve"> 2.5.6. Начало общего срока осуществления процедуры по предоставлению процедуры муниципальной услуги исчисляется </w:t>
      </w:r>
      <w:proofErr w:type="gramStart"/>
      <w:r w:rsidRPr="009B1D92">
        <w:rPr>
          <w:sz w:val="28"/>
          <w:szCs w:val="28"/>
        </w:rPr>
        <w:t>с даты предоставления</w:t>
      </w:r>
      <w:proofErr w:type="gramEnd"/>
      <w:r w:rsidRPr="009B1D92">
        <w:rPr>
          <w:sz w:val="28"/>
          <w:szCs w:val="28"/>
        </w:rPr>
        <w:t xml:space="preserve"> заявителем в администрацию полного пакета документов, предусмотренных пунктом 2.7 административного регламента, которые заявитель обязан предоставить самостоятельно, не требующих исправления и доработки.</w:t>
      </w:r>
    </w:p>
    <w:p w:rsidR="00A76536" w:rsidRPr="00D92673" w:rsidRDefault="00A76536" w:rsidP="00A76536">
      <w:pPr>
        <w:pStyle w:val="a5"/>
        <w:jc w:val="both"/>
        <w:rPr>
          <w:color w:val="FF0000"/>
          <w:sz w:val="28"/>
          <w:szCs w:val="28"/>
        </w:rPr>
      </w:pPr>
      <w:r w:rsidRPr="00D92673">
        <w:rPr>
          <w:color w:val="FF0000"/>
          <w:sz w:val="28"/>
          <w:szCs w:val="28"/>
        </w:rPr>
        <w:lastRenderedPageBreak/>
        <w:t xml:space="preserve">   2.6 Правовые основания для предоставления муниципальной услуги:</w:t>
      </w:r>
    </w:p>
    <w:p w:rsidR="00A76536" w:rsidRPr="00D92673" w:rsidRDefault="00A76536" w:rsidP="00A76536">
      <w:pPr>
        <w:pStyle w:val="a5"/>
        <w:jc w:val="both"/>
        <w:rPr>
          <w:color w:val="FF0000"/>
          <w:sz w:val="28"/>
          <w:szCs w:val="28"/>
        </w:rPr>
      </w:pPr>
      <w:r w:rsidRPr="00D92673">
        <w:rPr>
          <w:color w:val="FF0000"/>
          <w:sz w:val="28"/>
          <w:szCs w:val="28"/>
        </w:rPr>
        <w:t>- Конституция Российской Федерации, опубликована в "Российской газете" от 25 декабря 1993 г. N 237;</w:t>
      </w:r>
    </w:p>
    <w:p w:rsidR="00A76536" w:rsidRPr="00D92673" w:rsidRDefault="00A76536" w:rsidP="00A76536">
      <w:pPr>
        <w:pStyle w:val="a5"/>
        <w:jc w:val="both"/>
        <w:rPr>
          <w:color w:val="FF0000"/>
          <w:sz w:val="28"/>
          <w:szCs w:val="28"/>
        </w:rPr>
      </w:pPr>
      <w:r w:rsidRPr="00D92673">
        <w:rPr>
          <w:color w:val="FF0000"/>
          <w:sz w:val="28"/>
          <w:szCs w:val="28"/>
        </w:rPr>
        <w:t>- Градостроительный кодекс Российской Федерации от 29.12.2004г. № 190-ФЗ, опубликован в "Российской газете" от 30 декабря 2004 г. N 290, в "Парламентской газете" от 14 января 2005 г. N 5-6, в Собрании законодательства Российской Федерации от 3 января 2005 г. N 1 (часть I) ст. 16;</w:t>
      </w:r>
    </w:p>
    <w:p w:rsidR="00A76536" w:rsidRPr="00D92673" w:rsidRDefault="00A76536" w:rsidP="00A76536">
      <w:pPr>
        <w:pStyle w:val="a5"/>
        <w:jc w:val="both"/>
        <w:rPr>
          <w:color w:val="FF0000"/>
          <w:sz w:val="28"/>
          <w:szCs w:val="28"/>
        </w:rPr>
      </w:pPr>
      <w:r w:rsidRPr="00D92673">
        <w:rPr>
          <w:color w:val="FF0000"/>
          <w:sz w:val="28"/>
          <w:szCs w:val="28"/>
        </w:rPr>
        <w:t>- Земельный кодекс Российской Федерации от 25 октября 2001 г. N 136-ФЗ, опубликован в "Российской газете" от 30 октября 2001 г. N 211-212, в "Парламентской газете" от 30 октября 2001 г. N 204-205, в Собрании законодательства Российской Федерации от 29 октября 2001 г. N 44 ст. 4147;</w:t>
      </w:r>
    </w:p>
    <w:p w:rsidR="00A76536" w:rsidRPr="00D92673" w:rsidRDefault="00A76536" w:rsidP="00A76536">
      <w:pPr>
        <w:pStyle w:val="a5"/>
        <w:jc w:val="both"/>
        <w:rPr>
          <w:color w:val="FF0000"/>
          <w:sz w:val="28"/>
          <w:szCs w:val="28"/>
        </w:rPr>
      </w:pPr>
      <w:r w:rsidRPr="00D92673">
        <w:rPr>
          <w:color w:val="FF0000"/>
          <w:sz w:val="28"/>
          <w:szCs w:val="28"/>
        </w:rPr>
        <w:t>- Федеральный закон от 06.10.2003г. № 131-ФЗ «Об общих принципах организации местного самоуправления в Российской Федерации»,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p>
    <w:p w:rsidR="00A76536" w:rsidRPr="00D92673" w:rsidRDefault="00A76536" w:rsidP="00A76536">
      <w:pPr>
        <w:pStyle w:val="a5"/>
        <w:jc w:val="both"/>
        <w:rPr>
          <w:color w:val="FF0000"/>
          <w:sz w:val="28"/>
          <w:szCs w:val="28"/>
        </w:rPr>
      </w:pPr>
      <w:r w:rsidRPr="00D92673">
        <w:rPr>
          <w:color w:val="FF0000"/>
          <w:sz w:val="28"/>
          <w:szCs w:val="28"/>
        </w:rPr>
        <w:t>- Федеральный закон от 27.07.2010 N 210-ФЗ "Об организации предоставления государственных и муниципальных услуг", опубликован в изданиях «Российская газета», № 168, 30.07.2010, «Собрание законодательства РФ», 02.08.2010, № 31, ст. 4179;</w:t>
      </w:r>
    </w:p>
    <w:p w:rsidR="00A76536" w:rsidRPr="00D92673" w:rsidRDefault="00A76536" w:rsidP="00A76536">
      <w:pPr>
        <w:pStyle w:val="a5"/>
        <w:jc w:val="both"/>
        <w:rPr>
          <w:color w:val="FF0000"/>
          <w:sz w:val="28"/>
          <w:szCs w:val="28"/>
        </w:rPr>
      </w:pPr>
      <w:r w:rsidRPr="00D92673">
        <w:rPr>
          <w:color w:val="FF0000"/>
          <w:sz w:val="28"/>
          <w:szCs w:val="28"/>
        </w:rPr>
        <w:t>- Федеральный закон от 24 июля 2007 г. N 221-ФЗ "О кадастровой деятельности", опубликован в "Российской газете" от 1 августа 2007 г. N 165, в "Парламентской газете" от 9 августа 2007 г. N 99-101, в Собрании законодательства Российской Федерации от 30 июля 2007 г. N 31 ст. 4017;</w:t>
      </w:r>
    </w:p>
    <w:p w:rsidR="00A76536" w:rsidRPr="00D92673" w:rsidRDefault="00A76536" w:rsidP="00A76536">
      <w:pPr>
        <w:pStyle w:val="a5"/>
        <w:jc w:val="both"/>
        <w:rPr>
          <w:color w:val="FF0000"/>
          <w:sz w:val="28"/>
          <w:szCs w:val="28"/>
        </w:rPr>
      </w:pPr>
      <w:r w:rsidRPr="00D92673">
        <w:rPr>
          <w:color w:val="FF0000"/>
          <w:sz w:val="28"/>
          <w:szCs w:val="28"/>
        </w:rPr>
        <w:t>- Федеральный закон от 27.07.2006 N 152-ФЗ "О персональных данных", опубликован в изданиях «Российская газета», № 165, 29.07.2006, «Собрание законодательства РФ», 31.07.2006, № 31 (1 ч.), ст. 3451, «Парламентская газета», № 126-127, 03.08.2006;</w:t>
      </w:r>
    </w:p>
    <w:p w:rsidR="00A76536" w:rsidRPr="00D92673" w:rsidRDefault="00A76536" w:rsidP="00A76536">
      <w:pPr>
        <w:pStyle w:val="a5"/>
        <w:jc w:val="both"/>
        <w:rPr>
          <w:color w:val="FF0000"/>
          <w:sz w:val="28"/>
          <w:szCs w:val="28"/>
        </w:rPr>
      </w:pPr>
      <w:r w:rsidRPr="00D92673">
        <w:rPr>
          <w:color w:val="FF0000"/>
          <w:sz w:val="28"/>
          <w:szCs w:val="28"/>
        </w:rPr>
        <w:t>- постановление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26.11.2012, N 48, ст. 6706, "Российская газета", 23.11.2012, N 271);</w:t>
      </w:r>
    </w:p>
    <w:p w:rsidR="00A76536" w:rsidRPr="00D92673" w:rsidRDefault="00A76536" w:rsidP="00A76536">
      <w:pPr>
        <w:pStyle w:val="a5"/>
        <w:jc w:val="both"/>
        <w:rPr>
          <w:color w:val="FF0000"/>
          <w:sz w:val="28"/>
          <w:szCs w:val="28"/>
        </w:rPr>
      </w:pPr>
      <w:r w:rsidRPr="00D92673">
        <w:rPr>
          <w:color w:val="FF0000"/>
          <w:sz w:val="28"/>
          <w:szCs w:val="28"/>
        </w:rPr>
        <w:t>- постановление Правительства Российской Федерации от 26 марта 2016 г.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"Собрание законодательства Российской Федерации", 11.04.2016, N 15, ст. 2084, "Российская газета", 08.04.2016, N 75.);</w:t>
      </w:r>
    </w:p>
    <w:p w:rsidR="00A76536" w:rsidRPr="00D92673" w:rsidRDefault="00A76536" w:rsidP="00A76536">
      <w:pPr>
        <w:pStyle w:val="a5"/>
        <w:jc w:val="both"/>
        <w:rPr>
          <w:color w:val="FF0000"/>
          <w:sz w:val="28"/>
          <w:szCs w:val="28"/>
        </w:rPr>
      </w:pPr>
      <w:r w:rsidRPr="00D92673">
        <w:rPr>
          <w:color w:val="FF0000"/>
          <w:sz w:val="28"/>
          <w:szCs w:val="28"/>
        </w:rPr>
        <w:t xml:space="preserve">- устав муниципального образования </w:t>
      </w:r>
      <w:proofErr w:type="spellStart"/>
      <w:r w:rsidRPr="00D92673">
        <w:rPr>
          <w:color w:val="FF0000"/>
          <w:sz w:val="28"/>
          <w:szCs w:val="28"/>
        </w:rPr>
        <w:t>Изобильненского</w:t>
      </w:r>
      <w:proofErr w:type="spellEnd"/>
      <w:r w:rsidRPr="00D92673">
        <w:rPr>
          <w:color w:val="FF0000"/>
          <w:sz w:val="28"/>
          <w:szCs w:val="28"/>
        </w:rPr>
        <w:t xml:space="preserve"> сельского поселения Республики Крым;</w:t>
      </w:r>
    </w:p>
    <w:p w:rsidR="00A76536" w:rsidRPr="00D92673" w:rsidRDefault="00A76536" w:rsidP="00A76536">
      <w:pPr>
        <w:pStyle w:val="a5"/>
        <w:jc w:val="both"/>
        <w:rPr>
          <w:color w:val="FF0000"/>
          <w:sz w:val="28"/>
          <w:szCs w:val="28"/>
        </w:rPr>
      </w:pPr>
      <w:r w:rsidRPr="00D92673">
        <w:rPr>
          <w:color w:val="FF0000"/>
          <w:sz w:val="28"/>
          <w:szCs w:val="28"/>
        </w:rPr>
        <w:t xml:space="preserve">     -Положения о публичных слушаниях в муниципальном образовании </w:t>
      </w:r>
      <w:proofErr w:type="spellStart"/>
      <w:r w:rsidRPr="00D92673">
        <w:rPr>
          <w:color w:val="FF0000"/>
          <w:sz w:val="28"/>
          <w:szCs w:val="28"/>
        </w:rPr>
        <w:t>Изобильненского</w:t>
      </w:r>
      <w:proofErr w:type="spellEnd"/>
      <w:r w:rsidRPr="00D92673">
        <w:rPr>
          <w:color w:val="FF0000"/>
          <w:sz w:val="28"/>
          <w:szCs w:val="28"/>
        </w:rPr>
        <w:t xml:space="preserve"> сельского поселения Нижнегорского района Республики Крым, </w:t>
      </w:r>
      <w:r w:rsidRPr="00D92673">
        <w:rPr>
          <w:color w:val="FF0000"/>
          <w:sz w:val="28"/>
          <w:szCs w:val="28"/>
        </w:rPr>
        <w:lastRenderedPageBreak/>
        <w:t xml:space="preserve">утвержденного решением № 4 сессии </w:t>
      </w:r>
      <w:proofErr w:type="spellStart"/>
      <w:r w:rsidRPr="00D92673">
        <w:rPr>
          <w:color w:val="FF0000"/>
          <w:sz w:val="28"/>
          <w:szCs w:val="28"/>
        </w:rPr>
        <w:t>Изобильненского</w:t>
      </w:r>
      <w:proofErr w:type="spellEnd"/>
      <w:r w:rsidRPr="00D92673">
        <w:rPr>
          <w:color w:val="FF0000"/>
          <w:sz w:val="28"/>
          <w:szCs w:val="28"/>
        </w:rPr>
        <w:t xml:space="preserve"> сельского совета от 14.12.2015 г.</w:t>
      </w:r>
    </w:p>
    <w:p w:rsidR="00A76536" w:rsidRDefault="00A76536" w:rsidP="00A76536">
      <w:pPr>
        <w:pStyle w:val="a5"/>
        <w:jc w:val="both"/>
        <w:rPr>
          <w:color w:val="FF0000"/>
          <w:sz w:val="28"/>
          <w:szCs w:val="28"/>
        </w:rPr>
      </w:pPr>
      <w:bookmarkStart w:id="1" w:name="Par104"/>
      <w:bookmarkEnd w:id="1"/>
      <w:r w:rsidRPr="00D92673">
        <w:rPr>
          <w:color w:val="FF0000"/>
          <w:sz w:val="28"/>
          <w:szCs w:val="28"/>
        </w:rPr>
        <w:t xml:space="preserve">   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A76536" w:rsidRPr="00D92673" w:rsidRDefault="00A76536" w:rsidP="00A76536">
      <w:pPr>
        <w:pStyle w:val="a5"/>
        <w:jc w:val="both"/>
        <w:rPr>
          <w:color w:val="FF0000"/>
          <w:sz w:val="28"/>
          <w:szCs w:val="28"/>
        </w:rPr>
      </w:pPr>
      <w:r>
        <w:rPr>
          <w:color w:val="FF0000"/>
          <w:sz w:val="28"/>
          <w:szCs w:val="28"/>
        </w:rPr>
        <w:t xml:space="preserve">2.7.1. </w:t>
      </w:r>
      <w:r w:rsidRPr="00D92673">
        <w:rPr>
          <w:color w:val="FF0000"/>
          <w:sz w:val="28"/>
          <w:szCs w:val="28"/>
        </w:rPr>
        <w:t>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A76536" w:rsidRPr="00D92673" w:rsidRDefault="00A76536" w:rsidP="00A76536">
      <w:pPr>
        <w:pStyle w:val="a5"/>
        <w:jc w:val="both"/>
        <w:rPr>
          <w:color w:val="FF0000"/>
          <w:sz w:val="28"/>
          <w:szCs w:val="28"/>
        </w:rPr>
      </w:pPr>
      <w:r w:rsidRPr="00D92673">
        <w:rPr>
          <w:color w:val="FF0000"/>
          <w:sz w:val="28"/>
          <w:szCs w:val="28"/>
        </w:rPr>
        <w:t>1) заявление об изменении вида разрешенного использования земельного участка и (или) объекта капитального строительства (далее -</w:t>
      </w:r>
      <w:r>
        <w:rPr>
          <w:color w:val="FF0000"/>
          <w:sz w:val="28"/>
          <w:szCs w:val="28"/>
        </w:rPr>
        <w:t xml:space="preserve"> </w:t>
      </w:r>
      <w:r w:rsidRPr="00D92673">
        <w:rPr>
          <w:color w:val="FF0000"/>
          <w:sz w:val="28"/>
          <w:szCs w:val="28"/>
        </w:rPr>
        <w:t>заявление). В случае</w:t>
      </w:r>
      <w:proofErr w:type="gramStart"/>
      <w:r w:rsidRPr="00D92673">
        <w:rPr>
          <w:color w:val="FF0000"/>
          <w:sz w:val="28"/>
          <w:szCs w:val="28"/>
        </w:rPr>
        <w:t>,</w:t>
      </w:r>
      <w:proofErr w:type="gramEnd"/>
      <w:r w:rsidRPr="00D92673">
        <w:rPr>
          <w:color w:val="FF0000"/>
          <w:sz w:val="28"/>
          <w:szCs w:val="28"/>
        </w:rPr>
        <w:t xml:space="preserve"> если земельный участок находится в общей долевой собственности, заявление об изменении вида разрешенного использования земельного участка, подается всеми участниками долевой собственности;</w:t>
      </w:r>
    </w:p>
    <w:p w:rsidR="00A76536" w:rsidRPr="00D92673" w:rsidRDefault="00A76536" w:rsidP="00A76536">
      <w:pPr>
        <w:pStyle w:val="a5"/>
        <w:jc w:val="both"/>
        <w:rPr>
          <w:color w:val="FF0000"/>
          <w:sz w:val="28"/>
          <w:szCs w:val="28"/>
        </w:rPr>
      </w:pPr>
      <w:proofErr w:type="gramStart"/>
      <w:r w:rsidRPr="00D92673">
        <w:rPr>
          <w:color w:val="FF0000"/>
          <w:sz w:val="28"/>
          <w:szCs w:val="28"/>
        </w:rPr>
        <w:t>2) копия документа, удостоверяющего личность заявителя (для заявителя - физического лица), копия документа, удостоверяющего личность, и доверенность, удостоверенная нотариально (для представителя заявителя - физического лица), документ, удостоверяющий полномочия представителя заявителя - юридического лица;</w:t>
      </w:r>
      <w:proofErr w:type="gramEnd"/>
    </w:p>
    <w:p w:rsidR="00A76536" w:rsidRPr="00D92673" w:rsidRDefault="00A76536" w:rsidP="00A76536">
      <w:pPr>
        <w:pStyle w:val="a5"/>
        <w:jc w:val="both"/>
        <w:rPr>
          <w:color w:val="FF0000"/>
          <w:sz w:val="28"/>
          <w:szCs w:val="28"/>
        </w:rPr>
      </w:pPr>
      <w:r w:rsidRPr="00D92673">
        <w:rPr>
          <w:color w:val="FF0000"/>
          <w:sz w:val="28"/>
          <w:szCs w:val="28"/>
        </w:rPr>
        <w:t>3) копии документов, подтверждающих права заявителя на земельный участок и (или) объект капитального строительства, изменение вида разрешенного использования которых запрашивается;</w:t>
      </w:r>
    </w:p>
    <w:p w:rsidR="00A76536" w:rsidRPr="00D92673" w:rsidRDefault="00A76536" w:rsidP="00A76536">
      <w:pPr>
        <w:pStyle w:val="a5"/>
        <w:jc w:val="both"/>
        <w:rPr>
          <w:color w:val="FF0000"/>
          <w:sz w:val="28"/>
          <w:szCs w:val="28"/>
        </w:rPr>
      </w:pPr>
      <w:r w:rsidRPr="00D92673">
        <w:rPr>
          <w:color w:val="FF0000"/>
          <w:sz w:val="28"/>
          <w:szCs w:val="28"/>
        </w:rPr>
        <w:t>4) кадастровая выписка о земельном участке (выписка из государственного кадастра недвижимости) (в составе разделов КВ.1-КВ.6);</w:t>
      </w:r>
    </w:p>
    <w:p w:rsidR="00A76536" w:rsidRPr="00D92673" w:rsidRDefault="00A76536" w:rsidP="00A76536">
      <w:pPr>
        <w:pStyle w:val="a5"/>
        <w:jc w:val="both"/>
        <w:rPr>
          <w:color w:val="FF0000"/>
          <w:sz w:val="28"/>
          <w:szCs w:val="28"/>
        </w:rPr>
      </w:pPr>
      <w:proofErr w:type="gramStart"/>
      <w:r w:rsidRPr="00D92673">
        <w:rPr>
          <w:color w:val="FF0000"/>
          <w:sz w:val="28"/>
          <w:szCs w:val="28"/>
        </w:rPr>
        <w:t>5) копия технического паспорта объекта капитального строительства (в случае если изменение вида разрешенного использования земельного участка и (или) объекта капитального строительства запрашивается в целях его реконструкции или строительства нового объекта капитального строительства в границах такого земельного участка), или копия декларации об объекте недвижимого имущества (если для строительства, реконструкции такого объекта недвижимого имущества не требуется в соответствии с законодательством Российской Федерации</w:t>
      </w:r>
      <w:proofErr w:type="gramEnd"/>
      <w:r w:rsidRPr="00D92673">
        <w:rPr>
          <w:color w:val="FF0000"/>
          <w:sz w:val="28"/>
          <w:szCs w:val="28"/>
        </w:rPr>
        <w:t xml:space="preserve"> выдача разрешения на строительство), или справка органа, осуществляющего технический учет объектов недвижимости, подтверждающая отсутствие строений на земельном участке (при их отсутствии);</w:t>
      </w:r>
    </w:p>
    <w:p w:rsidR="00A76536" w:rsidRPr="00D92673" w:rsidRDefault="00A76536" w:rsidP="00A76536">
      <w:pPr>
        <w:pStyle w:val="a5"/>
        <w:jc w:val="both"/>
        <w:rPr>
          <w:color w:val="FF0000"/>
          <w:sz w:val="28"/>
          <w:szCs w:val="28"/>
        </w:rPr>
      </w:pPr>
      <w:proofErr w:type="gramStart"/>
      <w:r w:rsidRPr="00D92673">
        <w:rPr>
          <w:color w:val="FF0000"/>
          <w:sz w:val="28"/>
          <w:szCs w:val="28"/>
        </w:rPr>
        <w:t>6) эскиз планируемого к проектированию объекта капитального строительства (в случае если изменение вида разрешенного использования земельного участка и (или) объекта капитального строительства запрашивается в связи со строительством нового объекта капитального строительства или реконструкцией имеющегося объекта капитального строительства), включающий сведения: - о местах расположения существующих (при их наличии) и проектируемых объектов с описанием их характеристик;</w:t>
      </w:r>
      <w:proofErr w:type="gramEnd"/>
      <w:r w:rsidRPr="00D92673">
        <w:rPr>
          <w:color w:val="FF0000"/>
          <w:sz w:val="28"/>
          <w:szCs w:val="28"/>
        </w:rPr>
        <w:t>- о площади застройки, общей площади объекта, этажности; - существующих и планируемых местах парковки автомобилей; - наличии подземных и наземных коммуникаций;</w:t>
      </w:r>
    </w:p>
    <w:p w:rsidR="00A76536" w:rsidRPr="00D92673" w:rsidRDefault="00A76536" w:rsidP="00A76536">
      <w:pPr>
        <w:pStyle w:val="a5"/>
        <w:jc w:val="both"/>
        <w:rPr>
          <w:color w:val="FF0000"/>
          <w:sz w:val="28"/>
          <w:szCs w:val="28"/>
        </w:rPr>
      </w:pPr>
      <w:proofErr w:type="gramStart"/>
      <w:r w:rsidRPr="00D92673">
        <w:rPr>
          <w:color w:val="FF0000"/>
          <w:sz w:val="28"/>
          <w:szCs w:val="28"/>
        </w:rPr>
        <w:t xml:space="preserve">7) список лиц (правообладателей земельных участков, имеющих общие границы с земельным участком, применительно к которому запрашивается изменение </w:t>
      </w:r>
      <w:r w:rsidRPr="00D92673">
        <w:rPr>
          <w:color w:val="FF0000"/>
          <w:sz w:val="28"/>
          <w:szCs w:val="28"/>
        </w:rPr>
        <w:lastRenderedPageBreak/>
        <w:t>разрешенного использования,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изменение разрешенного использования, и правообладателей помещений, являющихся частью объекта капитального строительства, применительно к которому запрашивается изменение разрешенного использования), права которых могут быть нарушены</w:t>
      </w:r>
      <w:proofErr w:type="gramEnd"/>
      <w:r w:rsidRPr="00D92673">
        <w:rPr>
          <w:color w:val="FF0000"/>
          <w:sz w:val="28"/>
          <w:szCs w:val="28"/>
        </w:rPr>
        <w:t xml:space="preserve"> при изменении разрешенного использования;</w:t>
      </w:r>
    </w:p>
    <w:p w:rsidR="00A76536" w:rsidRPr="00D92673" w:rsidRDefault="00A76536" w:rsidP="00A76536">
      <w:pPr>
        <w:pStyle w:val="a5"/>
        <w:jc w:val="both"/>
        <w:rPr>
          <w:color w:val="FF0000"/>
          <w:sz w:val="28"/>
          <w:szCs w:val="28"/>
        </w:rPr>
      </w:pPr>
      <w:r w:rsidRPr="00D92673">
        <w:rPr>
          <w:color w:val="FF0000"/>
          <w:sz w:val="28"/>
          <w:szCs w:val="28"/>
        </w:rPr>
        <w:t xml:space="preserve">8) письменная информация от территориального отдела </w:t>
      </w:r>
      <w:proofErr w:type="spellStart"/>
      <w:r w:rsidRPr="00D92673">
        <w:rPr>
          <w:color w:val="FF0000"/>
          <w:sz w:val="28"/>
          <w:szCs w:val="28"/>
        </w:rPr>
        <w:t>Роспотребнадзора</w:t>
      </w:r>
      <w:proofErr w:type="spellEnd"/>
      <w:r w:rsidRPr="00D92673">
        <w:rPr>
          <w:color w:val="FF0000"/>
          <w:sz w:val="28"/>
          <w:szCs w:val="28"/>
        </w:rPr>
        <w:t xml:space="preserve"> по Республике Крым о соблюдении требований технических регламентов (в случае если изменение вида разрешенного использования земельного участка и (или) объекта капитального строительства может оказать негативное воздействие на среду обитания и здоровье человека);</w:t>
      </w:r>
    </w:p>
    <w:p w:rsidR="00A76536" w:rsidRPr="00D92673" w:rsidRDefault="00A76536" w:rsidP="00A76536">
      <w:pPr>
        <w:pStyle w:val="a5"/>
        <w:jc w:val="both"/>
        <w:rPr>
          <w:color w:val="FF0000"/>
          <w:sz w:val="28"/>
          <w:szCs w:val="28"/>
        </w:rPr>
      </w:pPr>
      <w:r w:rsidRPr="00D92673">
        <w:rPr>
          <w:color w:val="FF0000"/>
          <w:sz w:val="28"/>
          <w:szCs w:val="28"/>
        </w:rPr>
        <w:t>9) письменная информация от территориального отдела Государственного пожарного надзора по Республике Крым о соблюдении требований технических регламентов (в случае если изменение вида разрешенного использования земельного участка и (или) объекта капитального строительства может повлечь нарушение требований пожарной безопасности);</w:t>
      </w:r>
    </w:p>
    <w:p w:rsidR="00A76536" w:rsidRPr="00D92673" w:rsidRDefault="00A76536" w:rsidP="00A76536">
      <w:pPr>
        <w:pStyle w:val="a5"/>
        <w:jc w:val="both"/>
        <w:rPr>
          <w:color w:val="FF0000"/>
          <w:sz w:val="28"/>
          <w:szCs w:val="28"/>
        </w:rPr>
      </w:pPr>
      <w:proofErr w:type="gramStart"/>
      <w:r w:rsidRPr="00D92673">
        <w:rPr>
          <w:color w:val="FF0000"/>
          <w:sz w:val="28"/>
          <w:szCs w:val="28"/>
        </w:rPr>
        <w:t>10) письменное согласие владельца автомобильной (железной) дороги на использование придорожной полосы, полосы отвода в соответствии с условно разрешенным видом использования земельного участка, на которое испрашивается разрешение, содержащее требования технических регламентов (в случае если такое условное разрешенное использование предполагает строительство (реконструкцию) объектов капитального строительства в границах придорожной полосы, полосы отвода объекта транспортной инфраструктуры);</w:t>
      </w:r>
      <w:proofErr w:type="gramEnd"/>
    </w:p>
    <w:p w:rsidR="00A76536" w:rsidRPr="00D92673" w:rsidRDefault="00A76536" w:rsidP="00A76536">
      <w:pPr>
        <w:pStyle w:val="a5"/>
        <w:jc w:val="both"/>
        <w:rPr>
          <w:color w:val="FF0000"/>
          <w:sz w:val="28"/>
          <w:szCs w:val="28"/>
        </w:rPr>
      </w:pPr>
      <w:r w:rsidRPr="00D92673">
        <w:rPr>
          <w:color w:val="FF0000"/>
          <w:sz w:val="28"/>
          <w:szCs w:val="28"/>
        </w:rPr>
        <w:t>11) письменная информация от Государственного комитета по водному хозяйству и мелиорации Республики Крым (в случае если изменение вида разрешенного использования земельного участка и (или) объекта капитального строительства может повлечь нарушение водного законодательства).</w:t>
      </w:r>
    </w:p>
    <w:p w:rsidR="00A76536" w:rsidRPr="00D92673" w:rsidRDefault="00A76536" w:rsidP="00A76536">
      <w:pPr>
        <w:pStyle w:val="a5"/>
        <w:jc w:val="both"/>
        <w:rPr>
          <w:color w:val="FF0000"/>
          <w:sz w:val="28"/>
          <w:szCs w:val="28"/>
        </w:rPr>
      </w:pPr>
      <w:r w:rsidRPr="00D92673">
        <w:rPr>
          <w:color w:val="FF0000"/>
          <w:sz w:val="28"/>
          <w:szCs w:val="28"/>
        </w:rPr>
        <w:t>2.</w:t>
      </w:r>
      <w:r>
        <w:rPr>
          <w:color w:val="FF0000"/>
          <w:sz w:val="28"/>
          <w:szCs w:val="28"/>
        </w:rPr>
        <w:t>7</w:t>
      </w:r>
      <w:r w:rsidRPr="00D92673">
        <w:rPr>
          <w:color w:val="FF0000"/>
          <w:sz w:val="28"/>
          <w:szCs w:val="28"/>
        </w:rPr>
        <w:t xml:space="preserve">.2. </w:t>
      </w:r>
      <w:proofErr w:type="gramStart"/>
      <w:r w:rsidRPr="00D92673">
        <w:rPr>
          <w:color w:val="FF0000"/>
          <w:sz w:val="28"/>
          <w:szCs w:val="28"/>
        </w:rPr>
        <w:t>Документы, предусмотренные подпунктами 2, 6, 10 (в отношении автомобильной (железной) дороги, не находящейся в государственной или муниципальной собственности в границах придорожной полосы, полосы отвода которой предполагается осуществление строительства (реконструкции) объекта капитального строительства в соответствии с испрашиваемым условно разрешенным видом использования земельного участка) пункта 2.</w:t>
      </w:r>
      <w:r>
        <w:rPr>
          <w:color w:val="FF0000"/>
          <w:sz w:val="28"/>
          <w:szCs w:val="28"/>
        </w:rPr>
        <w:t>7</w:t>
      </w:r>
      <w:r w:rsidRPr="00D92673">
        <w:rPr>
          <w:color w:val="FF0000"/>
          <w:sz w:val="28"/>
          <w:szCs w:val="28"/>
        </w:rPr>
        <w:t>.1 настоящего административного регламента, представляются заявителем самостоятельно.</w:t>
      </w:r>
      <w:proofErr w:type="gramEnd"/>
    </w:p>
    <w:p w:rsidR="00A76536" w:rsidRPr="00D92673" w:rsidRDefault="00A76536" w:rsidP="00A76536">
      <w:pPr>
        <w:pStyle w:val="a5"/>
        <w:jc w:val="both"/>
        <w:rPr>
          <w:color w:val="FF0000"/>
          <w:sz w:val="28"/>
          <w:szCs w:val="28"/>
        </w:rPr>
      </w:pPr>
      <w:r w:rsidRPr="00D92673">
        <w:rPr>
          <w:color w:val="FF0000"/>
          <w:sz w:val="28"/>
          <w:szCs w:val="28"/>
        </w:rPr>
        <w:t>2.</w:t>
      </w:r>
      <w:r>
        <w:rPr>
          <w:color w:val="FF0000"/>
          <w:sz w:val="28"/>
          <w:szCs w:val="28"/>
        </w:rPr>
        <w:t>7</w:t>
      </w:r>
      <w:r w:rsidRPr="00D92673">
        <w:rPr>
          <w:color w:val="FF0000"/>
          <w:sz w:val="28"/>
          <w:szCs w:val="28"/>
        </w:rPr>
        <w:t>.3. Документы, предусмотренные подпунктами 3, 4, 5, 7, пункта 2.</w:t>
      </w:r>
      <w:r>
        <w:rPr>
          <w:color w:val="FF0000"/>
          <w:sz w:val="28"/>
          <w:szCs w:val="28"/>
        </w:rPr>
        <w:t>7</w:t>
      </w:r>
      <w:r w:rsidRPr="00D92673">
        <w:rPr>
          <w:color w:val="FF0000"/>
          <w:sz w:val="28"/>
          <w:szCs w:val="28"/>
        </w:rPr>
        <w:t>.1 настоящего административного регламента, представляются заявителем самостоятельно, если указанные документы (их копии или сведения, содержащиеся в них) отсутствуют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A76536" w:rsidRPr="00D92673" w:rsidRDefault="00A76536" w:rsidP="00A76536">
      <w:pPr>
        <w:pStyle w:val="a5"/>
        <w:jc w:val="both"/>
        <w:rPr>
          <w:color w:val="FF0000"/>
          <w:sz w:val="28"/>
          <w:szCs w:val="28"/>
        </w:rPr>
      </w:pPr>
      <w:r w:rsidRPr="00D92673">
        <w:rPr>
          <w:color w:val="FF0000"/>
          <w:sz w:val="28"/>
          <w:szCs w:val="28"/>
        </w:rPr>
        <w:t>2.</w:t>
      </w:r>
      <w:r>
        <w:rPr>
          <w:color w:val="FF0000"/>
          <w:sz w:val="28"/>
          <w:szCs w:val="28"/>
        </w:rPr>
        <w:t>7</w:t>
      </w:r>
      <w:r w:rsidRPr="00D92673">
        <w:rPr>
          <w:color w:val="FF0000"/>
          <w:sz w:val="28"/>
          <w:szCs w:val="28"/>
        </w:rPr>
        <w:t xml:space="preserve">.4. </w:t>
      </w:r>
      <w:proofErr w:type="gramStart"/>
      <w:r w:rsidRPr="00D92673">
        <w:rPr>
          <w:color w:val="FF0000"/>
          <w:sz w:val="28"/>
          <w:szCs w:val="28"/>
        </w:rPr>
        <w:t>В случае непредставления заявителем документов, предусмотренных подпунктами 8, 9, 10, 11 пункта 2.</w:t>
      </w:r>
      <w:r>
        <w:rPr>
          <w:color w:val="FF0000"/>
          <w:sz w:val="28"/>
          <w:szCs w:val="28"/>
        </w:rPr>
        <w:t>7</w:t>
      </w:r>
      <w:r w:rsidRPr="00D92673">
        <w:rPr>
          <w:color w:val="FF0000"/>
          <w:sz w:val="28"/>
          <w:szCs w:val="28"/>
        </w:rPr>
        <w:t>.1, пунктом 2.</w:t>
      </w:r>
      <w:r>
        <w:rPr>
          <w:color w:val="FF0000"/>
          <w:sz w:val="28"/>
          <w:szCs w:val="28"/>
        </w:rPr>
        <w:t>7</w:t>
      </w:r>
      <w:r w:rsidRPr="00D92673">
        <w:rPr>
          <w:color w:val="FF0000"/>
          <w:sz w:val="28"/>
          <w:szCs w:val="28"/>
        </w:rPr>
        <w:t xml:space="preserve">.3 настоящего административного регламента, указанные документы (их копии или сведения, содержащиеся в них) запрашиваются Управлением в порядке межведомственного информационного </w:t>
      </w:r>
      <w:r w:rsidRPr="00D92673">
        <w:rPr>
          <w:color w:val="FF0000"/>
          <w:sz w:val="28"/>
          <w:szCs w:val="28"/>
        </w:rPr>
        <w:lastRenderedPageBreak/>
        <w:t>взаимодействия, если такие документы находятся в распоряжении государственных органов, органов местного самоуправления, подведомственных государственным органам или органам местного самоуправления организаций.</w:t>
      </w:r>
      <w:proofErr w:type="gramEnd"/>
    </w:p>
    <w:p w:rsidR="00A76536" w:rsidRPr="00D92673" w:rsidRDefault="00A76536" w:rsidP="00A76536">
      <w:pPr>
        <w:pStyle w:val="a5"/>
        <w:jc w:val="both"/>
        <w:rPr>
          <w:color w:val="FF0000"/>
          <w:sz w:val="28"/>
          <w:szCs w:val="28"/>
        </w:rPr>
      </w:pPr>
      <w:r w:rsidRPr="00D92673">
        <w:rPr>
          <w:color w:val="FF0000"/>
          <w:sz w:val="28"/>
          <w:szCs w:val="28"/>
        </w:rPr>
        <w:t>2.</w:t>
      </w:r>
      <w:r>
        <w:rPr>
          <w:color w:val="FF0000"/>
          <w:sz w:val="28"/>
          <w:szCs w:val="28"/>
        </w:rPr>
        <w:t>7</w:t>
      </w:r>
      <w:r w:rsidRPr="00D92673">
        <w:rPr>
          <w:color w:val="FF0000"/>
          <w:sz w:val="28"/>
          <w:szCs w:val="28"/>
        </w:rPr>
        <w:t xml:space="preserve">.5. 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МФЦ. Заявление подписывается заявителем либо представителем заявителя.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 В случае представления заявления при личном обращении заявителя или представителя заявителя предъявляется документ, удостоверяющий личность заявителя или представителя заявителя. </w:t>
      </w:r>
      <w:proofErr w:type="gramStart"/>
      <w:r w:rsidRPr="00D92673">
        <w:rPr>
          <w:color w:val="FF0000"/>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A76536" w:rsidRPr="00D92673" w:rsidRDefault="00A76536" w:rsidP="00A76536">
      <w:pPr>
        <w:pStyle w:val="a5"/>
        <w:jc w:val="both"/>
        <w:rPr>
          <w:color w:val="FF0000"/>
          <w:sz w:val="28"/>
          <w:szCs w:val="28"/>
        </w:rPr>
      </w:pPr>
      <w:r w:rsidRPr="00D92673">
        <w:rPr>
          <w:color w:val="FF0000"/>
          <w:sz w:val="28"/>
          <w:szCs w:val="28"/>
        </w:rPr>
        <w:t>2.</w:t>
      </w:r>
      <w:r>
        <w:rPr>
          <w:color w:val="FF0000"/>
          <w:sz w:val="28"/>
          <w:szCs w:val="28"/>
        </w:rPr>
        <w:t>7</w:t>
      </w:r>
      <w:r w:rsidRPr="00D92673">
        <w:rPr>
          <w:color w:val="FF0000"/>
          <w:sz w:val="28"/>
          <w:szCs w:val="28"/>
        </w:rPr>
        <w:t>.6. Требование к заявлению:</w:t>
      </w:r>
    </w:p>
    <w:p w:rsidR="00A76536" w:rsidRPr="00D92673" w:rsidRDefault="00A76536" w:rsidP="00A76536">
      <w:pPr>
        <w:pStyle w:val="a5"/>
        <w:jc w:val="both"/>
        <w:rPr>
          <w:color w:val="FF0000"/>
          <w:sz w:val="28"/>
          <w:szCs w:val="28"/>
        </w:rPr>
      </w:pPr>
      <w:r w:rsidRPr="00D92673">
        <w:rPr>
          <w:color w:val="FF0000"/>
          <w:sz w:val="28"/>
          <w:szCs w:val="28"/>
        </w:rPr>
        <w:t>Заявление должно содержать следующие сведения:</w:t>
      </w:r>
    </w:p>
    <w:p w:rsidR="00A76536" w:rsidRPr="00D92673" w:rsidRDefault="00A76536" w:rsidP="00A76536">
      <w:pPr>
        <w:pStyle w:val="a5"/>
        <w:jc w:val="both"/>
        <w:rPr>
          <w:color w:val="FF0000"/>
          <w:sz w:val="28"/>
          <w:szCs w:val="28"/>
        </w:rPr>
      </w:pPr>
      <w:r w:rsidRPr="00D92673">
        <w:rPr>
          <w:color w:val="FF0000"/>
          <w:sz w:val="28"/>
          <w:szCs w:val="28"/>
        </w:rPr>
        <w:t>- наименование органа местного самоуправления, в который направляется письменное заявление;</w:t>
      </w:r>
    </w:p>
    <w:p w:rsidR="00A76536" w:rsidRPr="00D92673" w:rsidRDefault="00A76536" w:rsidP="00A76536">
      <w:pPr>
        <w:pStyle w:val="a5"/>
        <w:jc w:val="both"/>
        <w:rPr>
          <w:color w:val="FF0000"/>
          <w:sz w:val="28"/>
          <w:szCs w:val="28"/>
        </w:rPr>
      </w:pPr>
      <w:r w:rsidRPr="00D92673">
        <w:rPr>
          <w:color w:val="FF0000"/>
          <w:sz w:val="28"/>
          <w:szCs w:val="28"/>
        </w:rPr>
        <w:t>- для физических лиц: фамилию, имя, отчество, реквизиты документа, удостоверяющего личность, место жительства,</w:t>
      </w:r>
    </w:p>
    <w:p w:rsidR="00A76536" w:rsidRPr="00D92673" w:rsidRDefault="00A76536" w:rsidP="00A76536">
      <w:pPr>
        <w:pStyle w:val="a5"/>
        <w:jc w:val="both"/>
        <w:rPr>
          <w:color w:val="FF0000"/>
          <w:sz w:val="28"/>
          <w:szCs w:val="28"/>
        </w:rPr>
      </w:pPr>
      <w:r w:rsidRPr="00D92673">
        <w:rPr>
          <w:color w:val="FF0000"/>
          <w:sz w:val="28"/>
          <w:szCs w:val="28"/>
        </w:rPr>
        <w:t>- для представителя физического лица; фамилию, имя, отчество представителя, реквизиты доверенности, которая прилагается к заявлению;</w:t>
      </w:r>
    </w:p>
    <w:p w:rsidR="00A76536" w:rsidRPr="00D92673" w:rsidRDefault="00A76536" w:rsidP="00A76536">
      <w:pPr>
        <w:pStyle w:val="a5"/>
        <w:jc w:val="both"/>
        <w:rPr>
          <w:color w:val="FF0000"/>
          <w:sz w:val="28"/>
          <w:szCs w:val="28"/>
        </w:rPr>
      </w:pPr>
      <w:r w:rsidRPr="00D92673">
        <w:rPr>
          <w:color w:val="FF0000"/>
          <w:sz w:val="28"/>
          <w:szCs w:val="28"/>
        </w:rPr>
        <w:t>- для юридических лиц: наименование, организационн</w:t>
      </w:r>
      <w:proofErr w:type="gramStart"/>
      <w:r w:rsidRPr="00D92673">
        <w:rPr>
          <w:color w:val="FF0000"/>
          <w:sz w:val="28"/>
          <w:szCs w:val="28"/>
        </w:rPr>
        <w:t>о-</w:t>
      </w:r>
      <w:proofErr w:type="gramEnd"/>
      <w:r w:rsidRPr="00D92673">
        <w:rPr>
          <w:color w:val="FF0000"/>
          <w:sz w:val="28"/>
          <w:szCs w:val="28"/>
        </w:rPr>
        <w:t xml:space="preserve"> 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 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Единый портал государственных и муниципальных услуг (функций) подписывается квалифицированной электронной подписью (при наличии).</w:t>
      </w:r>
    </w:p>
    <w:p w:rsidR="00A76536" w:rsidRPr="00D92673" w:rsidRDefault="00A76536" w:rsidP="00A76536">
      <w:pPr>
        <w:pStyle w:val="a5"/>
        <w:jc w:val="both"/>
        <w:rPr>
          <w:color w:val="FF0000"/>
          <w:sz w:val="28"/>
          <w:szCs w:val="28"/>
        </w:rPr>
      </w:pPr>
      <w:r w:rsidRPr="00D92673">
        <w:rPr>
          <w:color w:val="FF0000"/>
          <w:sz w:val="28"/>
          <w:szCs w:val="28"/>
        </w:rPr>
        <w:t>2.</w:t>
      </w:r>
      <w:r>
        <w:rPr>
          <w:color w:val="FF0000"/>
          <w:sz w:val="28"/>
          <w:szCs w:val="28"/>
        </w:rPr>
        <w:t>7</w:t>
      </w:r>
      <w:r w:rsidRPr="00D92673">
        <w:rPr>
          <w:color w:val="FF0000"/>
          <w:sz w:val="28"/>
          <w:szCs w:val="28"/>
        </w:rPr>
        <w:t>.7. Документы, необходимые для предоставления муниципальной услуги представляются в двух экземплярах, один из которых должен быть подлинником для ознакомления. В случае невозможности представления подлинников представляются нотариально заверенные копии.</w:t>
      </w:r>
    </w:p>
    <w:p w:rsidR="00A76536" w:rsidRPr="00D92673" w:rsidRDefault="00A76536" w:rsidP="00A76536">
      <w:pPr>
        <w:pStyle w:val="a5"/>
        <w:jc w:val="both"/>
        <w:rPr>
          <w:color w:val="FF0000"/>
          <w:sz w:val="28"/>
          <w:szCs w:val="28"/>
        </w:rPr>
      </w:pPr>
      <w:r w:rsidRPr="00D92673">
        <w:rPr>
          <w:color w:val="FF0000"/>
          <w:sz w:val="28"/>
          <w:szCs w:val="28"/>
        </w:rPr>
        <w:lastRenderedPageBreak/>
        <w:t>2.</w:t>
      </w:r>
      <w:r>
        <w:rPr>
          <w:color w:val="FF0000"/>
          <w:sz w:val="28"/>
          <w:szCs w:val="28"/>
        </w:rPr>
        <w:t>7</w:t>
      </w:r>
      <w:r w:rsidRPr="00D92673">
        <w:rPr>
          <w:color w:val="FF0000"/>
          <w:sz w:val="28"/>
          <w:szCs w:val="28"/>
        </w:rPr>
        <w:t xml:space="preserve">.8. В бумажном виде форма заявления может быть получена непосредственно в </w:t>
      </w:r>
      <w:r>
        <w:rPr>
          <w:color w:val="FF0000"/>
          <w:sz w:val="28"/>
          <w:szCs w:val="28"/>
        </w:rPr>
        <w:t>Администрации.</w:t>
      </w:r>
      <w:r w:rsidRPr="00D92673">
        <w:rPr>
          <w:color w:val="FF0000"/>
          <w:sz w:val="28"/>
          <w:szCs w:val="28"/>
        </w:rPr>
        <w:t xml:space="preserve"> 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w:t>
      </w:r>
      <w:r>
        <w:rPr>
          <w:color w:val="FF0000"/>
          <w:sz w:val="28"/>
          <w:szCs w:val="28"/>
        </w:rPr>
        <w:t>.</w:t>
      </w:r>
    </w:p>
    <w:p w:rsidR="00A76536" w:rsidRPr="00D92673" w:rsidRDefault="00A76536" w:rsidP="00A76536">
      <w:pPr>
        <w:pStyle w:val="a5"/>
        <w:jc w:val="both"/>
        <w:rPr>
          <w:color w:val="FF0000"/>
          <w:sz w:val="28"/>
          <w:szCs w:val="28"/>
        </w:rPr>
      </w:pPr>
      <w:r w:rsidRPr="00D92673">
        <w:rPr>
          <w:color w:val="FF0000"/>
          <w:sz w:val="28"/>
          <w:szCs w:val="28"/>
        </w:rPr>
        <w:t>2.</w:t>
      </w:r>
      <w:r>
        <w:rPr>
          <w:color w:val="FF0000"/>
          <w:sz w:val="28"/>
          <w:szCs w:val="28"/>
        </w:rPr>
        <w:t>7</w:t>
      </w:r>
      <w:r w:rsidRPr="00D92673">
        <w:rPr>
          <w:color w:val="FF0000"/>
          <w:sz w:val="28"/>
          <w:szCs w:val="28"/>
        </w:rPr>
        <w:t>.9. 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A76536" w:rsidRPr="00D92673" w:rsidRDefault="00A76536" w:rsidP="00A76536">
      <w:pPr>
        <w:pStyle w:val="a5"/>
        <w:jc w:val="both"/>
        <w:rPr>
          <w:color w:val="FF0000"/>
          <w:sz w:val="28"/>
          <w:szCs w:val="28"/>
        </w:rPr>
      </w:pPr>
      <w:r w:rsidRPr="00D92673">
        <w:rPr>
          <w:color w:val="FF0000"/>
          <w:sz w:val="28"/>
          <w:szCs w:val="28"/>
        </w:rPr>
        <w:t>2.</w:t>
      </w:r>
      <w:r>
        <w:rPr>
          <w:color w:val="FF0000"/>
          <w:sz w:val="28"/>
          <w:szCs w:val="28"/>
        </w:rPr>
        <w:t>7</w:t>
      </w:r>
      <w:r w:rsidRPr="00D92673">
        <w:rPr>
          <w:color w:val="FF0000"/>
          <w:sz w:val="28"/>
          <w:szCs w:val="28"/>
        </w:rPr>
        <w:t>.10.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A76536" w:rsidRPr="00D92673" w:rsidRDefault="00A76536" w:rsidP="00A76536">
      <w:pPr>
        <w:pStyle w:val="a5"/>
        <w:jc w:val="both"/>
        <w:rPr>
          <w:color w:val="FF0000"/>
          <w:sz w:val="28"/>
          <w:szCs w:val="28"/>
        </w:rPr>
      </w:pPr>
      <w:r w:rsidRPr="00D92673">
        <w:rPr>
          <w:color w:val="FF0000"/>
          <w:sz w:val="28"/>
          <w:szCs w:val="28"/>
        </w:rPr>
        <w:t>2.</w:t>
      </w:r>
      <w:r>
        <w:rPr>
          <w:color w:val="FF0000"/>
          <w:sz w:val="28"/>
          <w:szCs w:val="28"/>
        </w:rPr>
        <w:t>7</w:t>
      </w:r>
      <w:r w:rsidRPr="00D92673">
        <w:rPr>
          <w:color w:val="FF0000"/>
          <w:sz w:val="28"/>
          <w:szCs w:val="28"/>
        </w:rPr>
        <w:t>.11. Запрещается требовать от заявителя:</w:t>
      </w:r>
    </w:p>
    <w:p w:rsidR="00A76536" w:rsidRPr="00D92673" w:rsidRDefault="00A76536" w:rsidP="00A76536">
      <w:pPr>
        <w:pStyle w:val="a5"/>
        <w:jc w:val="both"/>
        <w:rPr>
          <w:color w:val="FF0000"/>
          <w:sz w:val="28"/>
          <w:szCs w:val="28"/>
        </w:rPr>
      </w:pPr>
      <w:r w:rsidRPr="00D92673">
        <w:rPr>
          <w:color w:val="FF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76536" w:rsidRPr="00D92673" w:rsidRDefault="00A76536" w:rsidP="00A76536">
      <w:pPr>
        <w:pStyle w:val="a5"/>
        <w:jc w:val="both"/>
        <w:rPr>
          <w:color w:val="FF0000"/>
          <w:sz w:val="28"/>
          <w:szCs w:val="28"/>
        </w:rPr>
      </w:pPr>
      <w:proofErr w:type="gramStart"/>
      <w:r w:rsidRPr="00D92673">
        <w:rPr>
          <w:color w:val="FF0000"/>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D92673">
        <w:rPr>
          <w:color w:val="FF0000"/>
          <w:sz w:val="28"/>
          <w:szCs w:val="28"/>
        </w:rPr>
        <w:t xml:space="preserve"> </w:t>
      </w:r>
      <w:proofErr w:type="gramStart"/>
      <w:r w:rsidRPr="00D92673">
        <w:rPr>
          <w:color w:val="FF0000"/>
          <w:sz w:val="28"/>
          <w:szCs w:val="28"/>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D92673">
        <w:rPr>
          <w:color w:val="FF0000"/>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76536" w:rsidRPr="00D92673" w:rsidRDefault="00A76536" w:rsidP="00A76536">
      <w:pPr>
        <w:pStyle w:val="a5"/>
        <w:jc w:val="both"/>
        <w:rPr>
          <w:color w:val="FF0000"/>
          <w:sz w:val="28"/>
          <w:szCs w:val="28"/>
        </w:rPr>
      </w:pPr>
      <w:proofErr w:type="gramStart"/>
      <w:r w:rsidRPr="00D92673">
        <w:rPr>
          <w:color w:val="FF000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D92673">
        <w:rPr>
          <w:color w:val="FF0000"/>
          <w:sz w:val="28"/>
          <w:szCs w:val="28"/>
        </w:rPr>
        <w:t xml:space="preserve"> муниципальных услуг”;</w:t>
      </w:r>
    </w:p>
    <w:p w:rsidR="00A76536" w:rsidRPr="00D92673" w:rsidRDefault="00A76536" w:rsidP="00A76536">
      <w:pPr>
        <w:pStyle w:val="a5"/>
        <w:jc w:val="both"/>
        <w:rPr>
          <w:color w:val="FF0000"/>
          <w:sz w:val="28"/>
          <w:szCs w:val="28"/>
        </w:rPr>
      </w:pPr>
      <w:r w:rsidRPr="00D92673">
        <w:rPr>
          <w:color w:val="FF0000"/>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w:t>
      </w:r>
      <w:r w:rsidRPr="00D92673">
        <w:rPr>
          <w:color w:val="FF0000"/>
          <w:sz w:val="28"/>
          <w:szCs w:val="28"/>
        </w:rPr>
        <w:lastRenderedPageBreak/>
        <w:t>либо в предоставлении государственной или муниципальной услуги, за исключением следующих случаев:</w:t>
      </w:r>
    </w:p>
    <w:p w:rsidR="00A76536" w:rsidRPr="00D92673" w:rsidRDefault="00A76536" w:rsidP="00A76536">
      <w:pPr>
        <w:pStyle w:val="a5"/>
        <w:jc w:val="both"/>
        <w:rPr>
          <w:color w:val="FF0000"/>
          <w:sz w:val="28"/>
          <w:szCs w:val="28"/>
        </w:rPr>
      </w:pPr>
      <w:r w:rsidRPr="00D92673">
        <w:rPr>
          <w:color w:val="FF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76536" w:rsidRPr="00D92673" w:rsidRDefault="00A76536" w:rsidP="00A76536">
      <w:pPr>
        <w:pStyle w:val="a5"/>
        <w:jc w:val="both"/>
        <w:rPr>
          <w:color w:val="FF0000"/>
          <w:sz w:val="28"/>
          <w:szCs w:val="28"/>
        </w:rPr>
      </w:pPr>
      <w:r w:rsidRPr="00D92673">
        <w:rPr>
          <w:color w:val="FF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76536" w:rsidRPr="00D92673" w:rsidRDefault="00A76536" w:rsidP="00A76536">
      <w:pPr>
        <w:pStyle w:val="a5"/>
        <w:jc w:val="both"/>
        <w:rPr>
          <w:color w:val="FF0000"/>
          <w:sz w:val="28"/>
          <w:szCs w:val="28"/>
        </w:rPr>
      </w:pPr>
      <w:r w:rsidRPr="00D92673">
        <w:rPr>
          <w:color w:val="FF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76536" w:rsidRPr="00D92673" w:rsidRDefault="00A76536" w:rsidP="00A76536">
      <w:pPr>
        <w:pStyle w:val="a5"/>
        <w:jc w:val="both"/>
        <w:rPr>
          <w:color w:val="FF0000"/>
          <w:sz w:val="28"/>
          <w:szCs w:val="28"/>
        </w:rPr>
      </w:pPr>
      <w:proofErr w:type="gramStart"/>
      <w:r w:rsidRPr="00D92673">
        <w:rPr>
          <w:color w:val="FF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D92673">
        <w:rPr>
          <w:color w:val="FF0000"/>
          <w:sz w:val="28"/>
          <w:szCs w:val="28"/>
        </w:rPr>
        <w:t xml:space="preserve"> </w:t>
      </w:r>
      <w:proofErr w:type="gramStart"/>
      <w:r w:rsidRPr="00D92673">
        <w:rPr>
          <w:color w:val="FF0000"/>
          <w:sz w:val="28"/>
          <w:szCs w:val="28"/>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D92673">
        <w:rPr>
          <w:color w:val="FF0000"/>
          <w:sz w:val="28"/>
          <w:szCs w:val="28"/>
        </w:rPr>
        <w:t xml:space="preserve"> услуг”, уведомляется заявитель, а также приносятся извинения за доставленные неудобства.</w:t>
      </w:r>
    </w:p>
    <w:p w:rsidR="00A76536" w:rsidRPr="009B1D92" w:rsidRDefault="00A76536" w:rsidP="00A76536">
      <w:pPr>
        <w:pStyle w:val="a5"/>
        <w:jc w:val="both"/>
        <w:rPr>
          <w:sz w:val="28"/>
          <w:szCs w:val="28"/>
        </w:rPr>
      </w:pPr>
      <w:bookmarkStart w:id="2" w:name="Par117"/>
      <w:bookmarkStart w:id="3" w:name="Par121"/>
      <w:bookmarkEnd w:id="2"/>
      <w:bookmarkEnd w:id="3"/>
      <w:r>
        <w:rPr>
          <w:sz w:val="28"/>
          <w:szCs w:val="28"/>
        </w:rPr>
        <w:t xml:space="preserve">  </w:t>
      </w:r>
      <w:r w:rsidRPr="009B1D92">
        <w:rPr>
          <w:sz w:val="28"/>
          <w:szCs w:val="28"/>
        </w:rPr>
        <w:t xml:space="preserve"> 2.8. Перечень оснований для отказа в приеме заявления и прилагаемых к нему документов для предоставления муниципальной услуги:</w:t>
      </w:r>
    </w:p>
    <w:p w:rsidR="00A76536" w:rsidRPr="009B1D92" w:rsidRDefault="00A76536" w:rsidP="00A76536">
      <w:pPr>
        <w:pStyle w:val="a5"/>
        <w:jc w:val="both"/>
        <w:rPr>
          <w:sz w:val="28"/>
          <w:szCs w:val="28"/>
        </w:rPr>
      </w:pPr>
      <w:r w:rsidRPr="009B1D92">
        <w:rPr>
          <w:sz w:val="28"/>
          <w:szCs w:val="28"/>
        </w:rPr>
        <w:t>- ненадлежащее оформление заявления (отсутствие подписи заявителя, сведений о заявителе: фамилии, имени, отчества гражданина; наименования, реквизитов юридического лица, почтового адреса или невозможность их прочтения), либо предоставление документов не в полном объеме;</w:t>
      </w:r>
    </w:p>
    <w:p w:rsidR="00A76536" w:rsidRPr="009B1D92" w:rsidRDefault="00A76536" w:rsidP="00A76536">
      <w:pPr>
        <w:pStyle w:val="a5"/>
        <w:jc w:val="both"/>
        <w:rPr>
          <w:sz w:val="28"/>
          <w:szCs w:val="28"/>
        </w:rPr>
      </w:pPr>
      <w:r w:rsidRPr="009B1D92">
        <w:rPr>
          <w:sz w:val="28"/>
          <w:szCs w:val="28"/>
        </w:rPr>
        <w:t>- несоответствие прилагаемых документов, указанных в заявлении;</w:t>
      </w:r>
    </w:p>
    <w:p w:rsidR="00A76536" w:rsidRPr="009B1D92" w:rsidRDefault="00A76536" w:rsidP="00A76536">
      <w:pPr>
        <w:pStyle w:val="a5"/>
        <w:jc w:val="both"/>
        <w:rPr>
          <w:sz w:val="28"/>
          <w:szCs w:val="28"/>
        </w:rPr>
      </w:pPr>
      <w:r w:rsidRPr="009B1D92">
        <w:rPr>
          <w:sz w:val="28"/>
          <w:szCs w:val="28"/>
        </w:rPr>
        <w:t>- отсутствие у лица полномочий на подачу заявления.</w:t>
      </w:r>
    </w:p>
    <w:p w:rsidR="00A76536" w:rsidRDefault="00A76536" w:rsidP="00A76536">
      <w:pPr>
        <w:pStyle w:val="a5"/>
        <w:jc w:val="both"/>
        <w:rPr>
          <w:sz w:val="28"/>
          <w:szCs w:val="28"/>
        </w:rPr>
      </w:pPr>
      <w:r w:rsidRPr="009B1D92">
        <w:rPr>
          <w:sz w:val="28"/>
          <w:szCs w:val="28"/>
        </w:rPr>
        <w:t>О наличии оснований для отказа в приеме документов заявителю устно информирует специалист при приеме документов.</w:t>
      </w:r>
    </w:p>
    <w:p w:rsidR="00A76536" w:rsidRPr="00D92673" w:rsidRDefault="00A76536" w:rsidP="00A76536">
      <w:pPr>
        <w:pStyle w:val="a5"/>
        <w:jc w:val="both"/>
        <w:rPr>
          <w:color w:val="FF0000"/>
          <w:sz w:val="28"/>
          <w:szCs w:val="28"/>
        </w:rPr>
      </w:pPr>
      <w:r>
        <w:rPr>
          <w:color w:val="FF0000"/>
          <w:sz w:val="28"/>
          <w:szCs w:val="28"/>
        </w:rPr>
        <w:lastRenderedPageBreak/>
        <w:t>+</w:t>
      </w:r>
      <w:r w:rsidRPr="00D92673">
        <w:rPr>
          <w:color w:val="FF0000"/>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r>
        <w:rPr>
          <w:color w:val="FF0000"/>
          <w:sz w:val="28"/>
          <w:szCs w:val="28"/>
        </w:rPr>
        <w:t>.</w:t>
      </w:r>
    </w:p>
    <w:p w:rsidR="00A76536" w:rsidRPr="00D92673" w:rsidRDefault="00A76536" w:rsidP="00A76536">
      <w:pPr>
        <w:pStyle w:val="a5"/>
        <w:jc w:val="both"/>
        <w:rPr>
          <w:color w:val="FF0000"/>
          <w:sz w:val="28"/>
          <w:szCs w:val="28"/>
        </w:rPr>
      </w:pPr>
      <w:bookmarkStart w:id="4" w:name="Par126"/>
      <w:bookmarkEnd w:id="4"/>
      <w:r w:rsidRPr="00D92673">
        <w:rPr>
          <w:color w:val="FF0000"/>
          <w:sz w:val="28"/>
          <w:szCs w:val="28"/>
        </w:rPr>
        <w:t xml:space="preserve">    2.9. Исчерпывающий перечень оснований для приостановления или отказа в предоставлении муниципальной услуги.</w:t>
      </w:r>
    </w:p>
    <w:p w:rsidR="00A76536" w:rsidRPr="009B1D92" w:rsidRDefault="00A76536" w:rsidP="00A76536">
      <w:pPr>
        <w:pStyle w:val="a5"/>
        <w:jc w:val="both"/>
        <w:rPr>
          <w:sz w:val="28"/>
          <w:szCs w:val="28"/>
        </w:rPr>
      </w:pPr>
      <w:r>
        <w:rPr>
          <w:sz w:val="28"/>
          <w:szCs w:val="28"/>
        </w:rPr>
        <w:t xml:space="preserve">    </w:t>
      </w:r>
      <w:r w:rsidRPr="009B1D92">
        <w:rPr>
          <w:sz w:val="28"/>
          <w:szCs w:val="28"/>
        </w:rPr>
        <w:t>2.9.1. На любом из этапов осуществления административных процедур предоставления муниципальной услуги они могут быть прекращены, а заявителю может быть отказано в предоставлении муниципальной услуги по следующим основаниям:</w:t>
      </w:r>
    </w:p>
    <w:p w:rsidR="00A76536" w:rsidRPr="009B1D92" w:rsidRDefault="00A76536" w:rsidP="00A76536">
      <w:pPr>
        <w:pStyle w:val="a5"/>
        <w:jc w:val="both"/>
        <w:rPr>
          <w:sz w:val="28"/>
          <w:szCs w:val="28"/>
        </w:rPr>
      </w:pPr>
      <w:r>
        <w:rPr>
          <w:sz w:val="28"/>
          <w:szCs w:val="28"/>
        </w:rPr>
        <w:t xml:space="preserve">    </w:t>
      </w:r>
      <w:r w:rsidRPr="009B1D92">
        <w:rPr>
          <w:sz w:val="28"/>
          <w:szCs w:val="28"/>
        </w:rPr>
        <w:t>2.9.1.1. Ответ органа государственной власти, органа местного самоуправления либо подведомственной органу государственной власти или органу</w:t>
      </w:r>
      <w:r>
        <w:rPr>
          <w:sz w:val="28"/>
          <w:szCs w:val="28"/>
        </w:rPr>
        <w:t xml:space="preserve"> </w:t>
      </w:r>
      <w:r w:rsidRPr="009B1D92">
        <w:rPr>
          <w:sz w:val="28"/>
          <w:szCs w:val="28"/>
        </w:rPr>
        <w:t>местного самоуправления</w:t>
      </w:r>
      <w:r>
        <w:rPr>
          <w:sz w:val="28"/>
          <w:szCs w:val="28"/>
        </w:rPr>
        <w:t xml:space="preserve"> </w:t>
      </w:r>
      <w:r w:rsidRPr="009B1D92">
        <w:rPr>
          <w:sz w:val="28"/>
          <w:szCs w:val="28"/>
        </w:rPr>
        <w:t xml:space="preserve">организации на межведомственный запрос свидетельствует об отсутствии документа и (или) информации, </w:t>
      </w:r>
      <w:proofErr w:type="gramStart"/>
      <w:r w:rsidRPr="009B1D92">
        <w:rPr>
          <w:sz w:val="28"/>
          <w:szCs w:val="28"/>
        </w:rPr>
        <w:t>необходимых</w:t>
      </w:r>
      <w:proofErr w:type="gramEnd"/>
      <w:r w:rsidRPr="009B1D92">
        <w:rPr>
          <w:sz w:val="28"/>
          <w:szCs w:val="28"/>
        </w:rPr>
        <w:t xml:space="preserve"> для предоставления муниципальной услуги;</w:t>
      </w:r>
    </w:p>
    <w:p w:rsidR="00A76536" w:rsidRPr="009B1D92" w:rsidRDefault="00A76536" w:rsidP="00A76536">
      <w:pPr>
        <w:pStyle w:val="a5"/>
        <w:jc w:val="both"/>
        <w:rPr>
          <w:sz w:val="28"/>
          <w:szCs w:val="28"/>
        </w:rPr>
      </w:pPr>
      <w:r>
        <w:rPr>
          <w:sz w:val="28"/>
          <w:szCs w:val="28"/>
        </w:rPr>
        <w:t xml:space="preserve">    </w:t>
      </w:r>
      <w:r w:rsidRPr="009B1D92">
        <w:rPr>
          <w:sz w:val="28"/>
          <w:szCs w:val="28"/>
        </w:rPr>
        <w:t>2.9.1.2. В предоставленных документах содержатся недостоверные сведения;</w:t>
      </w:r>
    </w:p>
    <w:p w:rsidR="00A76536" w:rsidRPr="009B1D92" w:rsidRDefault="00A76536" w:rsidP="00A76536">
      <w:pPr>
        <w:pStyle w:val="a5"/>
        <w:jc w:val="both"/>
        <w:rPr>
          <w:sz w:val="28"/>
          <w:szCs w:val="28"/>
        </w:rPr>
      </w:pPr>
      <w:r>
        <w:rPr>
          <w:sz w:val="28"/>
          <w:szCs w:val="28"/>
        </w:rPr>
        <w:t xml:space="preserve">    </w:t>
      </w:r>
      <w:r w:rsidRPr="009B1D92">
        <w:rPr>
          <w:sz w:val="28"/>
          <w:szCs w:val="28"/>
        </w:rPr>
        <w:t>2.9.1.3. Запрашиваемое заявителем изменение вида разрешенного использования не соответствует действующей градостроительной документации;</w:t>
      </w:r>
    </w:p>
    <w:p w:rsidR="00A76536" w:rsidRPr="009B1D92" w:rsidRDefault="00A76536" w:rsidP="00A76536">
      <w:pPr>
        <w:pStyle w:val="a5"/>
        <w:jc w:val="both"/>
        <w:rPr>
          <w:sz w:val="28"/>
          <w:szCs w:val="28"/>
        </w:rPr>
      </w:pPr>
      <w:r>
        <w:rPr>
          <w:sz w:val="28"/>
          <w:szCs w:val="28"/>
        </w:rPr>
        <w:t xml:space="preserve">    </w:t>
      </w:r>
      <w:r w:rsidRPr="009B1D92">
        <w:rPr>
          <w:sz w:val="28"/>
          <w:szCs w:val="28"/>
        </w:rPr>
        <w:t>2.9.1.4. Запрашиваемое заявителем изменение вида разрешенного использования земельного участка и (или) объекта капитального строительства не соответствует требованиям технических регламентов;</w:t>
      </w:r>
    </w:p>
    <w:p w:rsidR="00A76536" w:rsidRPr="009B1D92" w:rsidRDefault="00A76536" w:rsidP="00A76536">
      <w:pPr>
        <w:pStyle w:val="a5"/>
        <w:jc w:val="both"/>
        <w:rPr>
          <w:sz w:val="28"/>
          <w:szCs w:val="28"/>
        </w:rPr>
      </w:pPr>
      <w:r>
        <w:rPr>
          <w:sz w:val="28"/>
          <w:szCs w:val="28"/>
        </w:rPr>
        <w:t xml:space="preserve">    </w:t>
      </w:r>
      <w:r w:rsidRPr="009B1D92">
        <w:rPr>
          <w:sz w:val="28"/>
          <w:szCs w:val="28"/>
        </w:rPr>
        <w:t>2.9.1.5. Заявление противоречит требованиям законодательства Российской Федерации, Республики Крым, муниципальным правовым актам муниципального образования</w:t>
      </w:r>
      <w:r>
        <w:rPr>
          <w:sz w:val="28"/>
          <w:szCs w:val="28"/>
        </w:rPr>
        <w:t xml:space="preserve"> </w:t>
      </w:r>
      <w:proofErr w:type="spellStart"/>
      <w:r w:rsidRPr="009B1D92">
        <w:rPr>
          <w:sz w:val="28"/>
          <w:szCs w:val="28"/>
        </w:rPr>
        <w:t>Изобильненского</w:t>
      </w:r>
      <w:proofErr w:type="spellEnd"/>
      <w:r w:rsidRPr="009B1D92">
        <w:rPr>
          <w:sz w:val="28"/>
          <w:szCs w:val="28"/>
        </w:rPr>
        <w:t xml:space="preserve"> сельского поселения Республики Крым.</w:t>
      </w:r>
    </w:p>
    <w:p w:rsidR="00A76536" w:rsidRDefault="00A76536" w:rsidP="00A76536">
      <w:pPr>
        <w:pStyle w:val="a5"/>
        <w:jc w:val="both"/>
        <w:rPr>
          <w:sz w:val="28"/>
          <w:szCs w:val="28"/>
        </w:rPr>
      </w:pPr>
      <w:r>
        <w:rPr>
          <w:sz w:val="28"/>
          <w:szCs w:val="28"/>
        </w:rPr>
        <w:t xml:space="preserve">    </w:t>
      </w:r>
      <w:r w:rsidRPr="009B1D92">
        <w:rPr>
          <w:sz w:val="28"/>
          <w:szCs w:val="28"/>
        </w:rPr>
        <w:t>2.9.2. С учетом положений части 9</w:t>
      </w:r>
      <w:r>
        <w:rPr>
          <w:sz w:val="28"/>
          <w:szCs w:val="28"/>
        </w:rPr>
        <w:t xml:space="preserve"> </w:t>
      </w:r>
      <w:r w:rsidRPr="009B1D92">
        <w:rPr>
          <w:sz w:val="28"/>
          <w:szCs w:val="28"/>
        </w:rPr>
        <w:t>статьи 39 Градостроительного кодекса Российской Федерации заявителю может быть отказано в предоставлении муниципальной услуги на основании рекомендаций комиссии, подготовленных на основании заключения о результатах публичных слушаний.</w:t>
      </w:r>
    </w:p>
    <w:p w:rsidR="00A76536" w:rsidRPr="00D92673" w:rsidRDefault="00A76536" w:rsidP="00A76536">
      <w:pPr>
        <w:pStyle w:val="a5"/>
        <w:jc w:val="both"/>
        <w:rPr>
          <w:color w:val="FF0000"/>
          <w:sz w:val="28"/>
          <w:szCs w:val="28"/>
        </w:rPr>
      </w:pPr>
      <w:r w:rsidRPr="00D92673">
        <w:rPr>
          <w:color w:val="FF0000"/>
          <w:sz w:val="28"/>
          <w:szCs w:val="28"/>
        </w:rPr>
        <w:t>+2.9.3. Оснований для приостановления предоставления муниципальной услуги не предусмотрено.</w:t>
      </w:r>
    </w:p>
    <w:p w:rsidR="00A76536" w:rsidRPr="009B1D92" w:rsidRDefault="00A76536" w:rsidP="00A76536">
      <w:pPr>
        <w:pStyle w:val="a5"/>
        <w:jc w:val="both"/>
        <w:rPr>
          <w:sz w:val="28"/>
          <w:szCs w:val="28"/>
        </w:rPr>
      </w:pPr>
      <w:r>
        <w:rPr>
          <w:sz w:val="28"/>
          <w:szCs w:val="28"/>
        </w:rPr>
        <w:t xml:space="preserve">    </w:t>
      </w:r>
      <w:r w:rsidRPr="009B1D92">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A76536" w:rsidRPr="009B1D92" w:rsidRDefault="00A76536" w:rsidP="00A76536">
      <w:pPr>
        <w:pStyle w:val="a5"/>
        <w:jc w:val="both"/>
        <w:rPr>
          <w:sz w:val="28"/>
          <w:szCs w:val="28"/>
        </w:rPr>
      </w:pPr>
      <w:r w:rsidRPr="009B1D92">
        <w:rPr>
          <w:sz w:val="28"/>
          <w:szCs w:val="28"/>
        </w:rPr>
        <w:t>Предоставление муниципальной услуги осуществляется без взимания платы.</w:t>
      </w:r>
    </w:p>
    <w:p w:rsidR="00A76536" w:rsidRPr="009B1D92" w:rsidRDefault="00A76536" w:rsidP="00A76536">
      <w:pPr>
        <w:pStyle w:val="a5"/>
        <w:jc w:val="both"/>
        <w:rPr>
          <w:sz w:val="28"/>
          <w:szCs w:val="28"/>
        </w:rPr>
      </w:pPr>
      <w:r>
        <w:rPr>
          <w:sz w:val="28"/>
          <w:szCs w:val="28"/>
        </w:rPr>
        <w:t xml:space="preserve">    </w:t>
      </w:r>
      <w:r w:rsidRPr="009B1D92">
        <w:rPr>
          <w:sz w:val="28"/>
          <w:szCs w:val="28"/>
        </w:rPr>
        <w:t xml:space="preserve">2.11. Организация приема заявителей осуществляется в соответствии с режимом работы, указанным в </w:t>
      </w:r>
      <w:hyperlink w:anchor="Par66" w:tooltip="Ссылка на текущий документ" w:history="1">
        <w:r w:rsidRPr="009B1D92">
          <w:rPr>
            <w:sz w:val="28"/>
            <w:szCs w:val="28"/>
          </w:rPr>
          <w:t>пункте 1.6.</w:t>
        </w:r>
      </w:hyperlink>
      <w:r w:rsidRPr="009B1D92">
        <w:rPr>
          <w:sz w:val="28"/>
          <w:szCs w:val="28"/>
        </w:rPr>
        <w:t xml:space="preserve"> настоящего регламента.</w:t>
      </w:r>
    </w:p>
    <w:p w:rsidR="00A76536" w:rsidRPr="009B1D92" w:rsidRDefault="00A76536" w:rsidP="00A76536">
      <w:pPr>
        <w:pStyle w:val="a5"/>
        <w:jc w:val="both"/>
        <w:rPr>
          <w:sz w:val="28"/>
          <w:szCs w:val="28"/>
        </w:rPr>
      </w:pPr>
      <w:r w:rsidRPr="009B1D92">
        <w:rPr>
          <w:sz w:val="28"/>
          <w:szCs w:val="28"/>
        </w:rPr>
        <w:tab/>
        <w:t>Регистрация заявления осуществляется в день его поступления в администрацию.</w:t>
      </w:r>
    </w:p>
    <w:p w:rsidR="00A76536" w:rsidRPr="009B1D92" w:rsidRDefault="00A76536" w:rsidP="00A76536">
      <w:pPr>
        <w:pStyle w:val="a5"/>
        <w:rPr>
          <w:sz w:val="28"/>
          <w:szCs w:val="28"/>
        </w:rPr>
      </w:pPr>
      <w:r>
        <w:rPr>
          <w:sz w:val="28"/>
          <w:szCs w:val="28"/>
        </w:rPr>
        <w:t xml:space="preserve">    </w:t>
      </w:r>
      <w:r w:rsidRPr="009B1D92">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76536" w:rsidRPr="009B1D92" w:rsidRDefault="00A76536" w:rsidP="00A76536">
      <w:pPr>
        <w:pStyle w:val="a5"/>
        <w:rPr>
          <w:sz w:val="28"/>
          <w:szCs w:val="28"/>
        </w:rPr>
      </w:pPr>
      <w:r w:rsidRPr="009B1D92">
        <w:rPr>
          <w:sz w:val="28"/>
          <w:szCs w:val="28"/>
        </w:rPr>
        <w:t>- в случае личного обращения заявителя максимальное время ожидания приема - 15 минут;</w:t>
      </w:r>
    </w:p>
    <w:p w:rsidR="00A76536" w:rsidRPr="009B1D92" w:rsidRDefault="00A76536" w:rsidP="00A76536">
      <w:pPr>
        <w:pStyle w:val="a5"/>
        <w:rPr>
          <w:sz w:val="28"/>
          <w:szCs w:val="28"/>
        </w:rPr>
      </w:pPr>
      <w:r w:rsidRPr="009B1D92">
        <w:rPr>
          <w:sz w:val="28"/>
          <w:szCs w:val="28"/>
        </w:rPr>
        <w:lastRenderedPageBreak/>
        <w:t>- продолжительность приема у специалиста, осуществляющего выдачу документов - 15 минут.</w:t>
      </w:r>
    </w:p>
    <w:p w:rsidR="00A76536" w:rsidRPr="00D92673" w:rsidRDefault="00A76536" w:rsidP="00A76536">
      <w:pPr>
        <w:pStyle w:val="a5"/>
        <w:jc w:val="both"/>
        <w:rPr>
          <w:color w:val="FF0000"/>
          <w:sz w:val="28"/>
          <w:szCs w:val="28"/>
        </w:rPr>
      </w:pPr>
      <w:r w:rsidRPr="00D92673">
        <w:rPr>
          <w:color w:val="FF0000"/>
          <w:sz w:val="28"/>
          <w:szCs w:val="28"/>
        </w:rPr>
        <w:t xml:space="preserve">2.13. </w:t>
      </w:r>
      <w:proofErr w:type="gramStart"/>
      <w:r w:rsidRPr="00D92673">
        <w:rPr>
          <w:color w:val="FF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76536" w:rsidRPr="00D92673" w:rsidRDefault="00A76536" w:rsidP="00A76536">
      <w:pPr>
        <w:pStyle w:val="a5"/>
        <w:jc w:val="both"/>
        <w:rPr>
          <w:color w:val="FF0000"/>
          <w:sz w:val="28"/>
          <w:szCs w:val="28"/>
        </w:rPr>
      </w:pPr>
      <w:r w:rsidRPr="00D92673">
        <w:rPr>
          <w:color w:val="FF0000"/>
          <w:sz w:val="28"/>
          <w:szCs w:val="28"/>
        </w:rPr>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A76536" w:rsidRPr="00D92673" w:rsidRDefault="00A76536" w:rsidP="00A76536">
      <w:pPr>
        <w:pStyle w:val="a5"/>
        <w:jc w:val="both"/>
        <w:rPr>
          <w:color w:val="FF0000"/>
          <w:sz w:val="28"/>
          <w:szCs w:val="28"/>
        </w:rPr>
      </w:pPr>
      <w:r w:rsidRPr="00D92673">
        <w:rPr>
          <w:color w:val="FF0000"/>
          <w:sz w:val="28"/>
          <w:szCs w:val="28"/>
        </w:rPr>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A76536" w:rsidRPr="00D92673" w:rsidRDefault="00A76536" w:rsidP="00A76536">
      <w:pPr>
        <w:pStyle w:val="a5"/>
        <w:jc w:val="both"/>
        <w:rPr>
          <w:color w:val="FF0000"/>
          <w:sz w:val="28"/>
          <w:szCs w:val="28"/>
        </w:rPr>
      </w:pPr>
      <w:r w:rsidRPr="00D92673">
        <w:rPr>
          <w:color w:val="FF0000"/>
          <w:sz w:val="28"/>
          <w:szCs w:val="28"/>
        </w:rPr>
        <w:t>2.13.3. Прием заявителей осуществляется в Администрации.</w:t>
      </w:r>
    </w:p>
    <w:p w:rsidR="00A76536" w:rsidRPr="00D92673" w:rsidRDefault="00A76536" w:rsidP="00A76536">
      <w:pPr>
        <w:pStyle w:val="a5"/>
        <w:jc w:val="both"/>
        <w:rPr>
          <w:color w:val="FF0000"/>
          <w:sz w:val="28"/>
          <w:szCs w:val="28"/>
        </w:rPr>
      </w:pPr>
      <w:r w:rsidRPr="00D92673">
        <w:rPr>
          <w:color w:val="FF0000"/>
          <w:sz w:val="28"/>
          <w:szCs w:val="28"/>
        </w:rPr>
        <w:t>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A76536" w:rsidRPr="00D92673" w:rsidRDefault="00A76536" w:rsidP="00A76536">
      <w:pPr>
        <w:pStyle w:val="a5"/>
        <w:jc w:val="both"/>
        <w:rPr>
          <w:color w:val="FF0000"/>
          <w:sz w:val="28"/>
          <w:szCs w:val="28"/>
        </w:rPr>
      </w:pPr>
      <w:r w:rsidRPr="00D92673">
        <w:rPr>
          <w:color w:val="FF0000"/>
          <w:sz w:val="28"/>
          <w:szCs w:val="28"/>
        </w:rPr>
        <w:t>2.13.5. Кабинет для приема заявителей должен быть оборудован информационными табличками (вывесками) с указанием:</w:t>
      </w:r>
    </w:p>
    <w:p w:rsidR="00A76536" w:rsidRPr="00D92673" w:rsidRDefault="00A76536" w:rsidP="00A76536">
      <w:pPr>
        <w:pStyle w:val="a5"/>
        <w:jc w:val="both"/>
        <w:rPr>
          <w:color w:val="FF0000"/>
          <w:sz w:val="28"/>
          <w:szCs w:val="28"/>
        </w:rPr>
      </w:pPr>
      <w:r w:rsidRPr="00D92673">
        <w:rPr>
          <w:color w:val="FF0000"/>
          <w:sz w:val="28"/>
          <w:szCs w:val="28"/>
        </w:rPr>
        <w:t>- номера кабинета;</w:t>
      </w:r>
    </w:p>
    <w:p w:rsidR="00A76536" w:rsidRPr="00D92673" w:rsidRDefault="00A76536" w:rsidP="00A76536">
      <w:pPr>
        <w:pStyle w:val="a5"/>
        <w:jc w:val="both"/>
        <w:rPr>
          <w:color w:val="FF0000"/>
          <w:sz w:val="28"/>
          <w:szCs w:val="28"/>
        </w:rPr>
      </w:pPr>
      <w:r w:rsidRPr="00D92673">
        <w:rPr>
          <w:color w:val="FF0000"/>
          <w:sz w:val="28"/>
          <w:szCs w:val="28"/>
        </w:rPr>
        <w:t>- фамилии и инициалов работников Администрации, осуществляющих прием.</w:t>
      </w:r>
    </w:p>
    <w:p w:rsidR="00A76536" w:rsidRPr="00D92673" w:rsidRDefault="00A76536" w:rsidP="00A76536">
      <w:pPr>
        <w:pStyle w:val="a5"/>
        <w:jc w:val="both"/>
        <w:rPr>
          <w:color w:val="FF0000"/>
          <w:sz w:val="28"/>
          <w:szCs w:val="28"/>
        </w:rPr>
      </w:pPr>
      <w:r w:rsidRPr="00D92673">
        <w:rPr>
          <w:color w:val="FF0000"/>
          <w:sz w:val="28"/>
          <w:szCs w:val="28"/>
        </w:rPr>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A76536" w:rsidRPr="00D92673" w:rsidRDefault="00A76536" w:rsidP="00A76536">
      <w:pPr>
        <w:pStyle w:val="a5"/>
        <w:jc w:val="both"/>
        <w:rPr>
          <w:color w:val="FF0000"/>
          <w:sz w:val="28"/>
          <w:szCs w:val="28"/>
        </w:rPr>
      </w:pPr>
      <w:r w:rsidRPr="00D92673">
        <w:rPr>
          <w:color w:val="FF0000"/>
          <w:sz w:val="28"/>
          <w:szCs w:val="28"/>
        </w:rPr>
        <w:t>2.13.7. В помещении Администрации должны быть оборудованные места для ожидания приема и возможности оформления документов.</w:t>
      </w:r>
    </w:p>
    <w:p w:rsidR="00A76536" w:rsidRPr="00D92673" w:rsidRDefault="00A76536" w:rsidP="00A76536">
      <w:pPr>
        <w:pStyle w:val="a5"/>
        <w:jc w:val="both"/>
        <w:rPr>
          <w:color w:val="FF0000"/>
          <w:sz w:val="28"/>
          <w:szCs w:val="28"/>
        </w:rPr>
      </w:pPr>
      <w:r w:rsidRPr="00D92673">
        <w:rPr>
          <w:color w:val="FF0000"/>
          <w:sz w:val="28"/>
          <w:szCs w:val="28"/>
        </w:rPr>
        <w:t>2.13.8. Информация, касающаяся предоставления муниципальной услуги, должна располагаться на информационных стендах в Администрации.</w:t>
      </w:r>
    </w:p>
    <w:p w:rsidR="00A76536" w:rsidRPr="00D92673" w:rsidRDefault="00A76536" w:rsidP="00A76536">
      <w:pPr>
        <w:pStyle w:val="a5"/>
        <w:jc w:val="both"/>
        <w:rPr>
          <w:color w:val="FF0000"/>
          <w:sz w:val="28"/>
          <w:szCs w:val="28"/>
        </w:rPr>
      </w:pPr>
      <w:r w:rsidRPr="00D92673">
        <w:rPr>
          <w:color w:val="FF0000"/>
          <w:sz w:val="28"/>
          <w:szCs w:val="28"/>
        </w:rPr>
        <w:t>На стендах размещается следующая информация:</w:t>
      </w:r>
    </w:p>
    <w:p w:rsidR="00A76536" w:rsidRPr="00D92673" w:rsidRDefault="00A76536" w:rsidP="00A76536">
      <w:pPr>
        <w:pStyle w:val="a5"/>
        <w:jc w:val="both"/>
        <w:rPr>
          <w:color w:val="FF0000"/>
          <w:sz w:val="28"/>
          <w:szCs w:val="28"/>
        </w:rPr>
      </w:pPr>
      <w:r w:rsidRPr="00D92673">
        <w:rPr>
          <w:color w:val="FF0000"/>
          <w:sz w:val="28"/>
          <w:szCs w:val="28"/>
        </w:rPr>
        <w:t>- общий режим работы Администрации;</w:t>
      </w:r>
    </w:p>
    <w:p w:rsidR="00A76536" w:rsidRPr="00D92673" w:rsidRDefault="00A76536" w:rsidP="00A76536">
      <w:pPr>
        <w:pStyle w:val="a5"/>
        <w:jc w:val="both"/>
        <w:rPr>
          <w:color w:val="FF0000"/>
          <w:sz w:val="28"/>
          <w:szCs w:val="28"/>
        </w:rPr>
      </w:pPr>
      <w:r w:rsidRPr="00D92673">
        <w:rPr>
          <w:color w:val="FF0000"/>
          <w:sz w:val="28"/>
          <w:szCs w:val="28"/>
        </w:rPr>
        <w:t>- номера телефонов работников Администрации, осуществляющих прием заявлений и заявителей;</w:t>
      </w:r>
    </w:p>
    <w:p w:rsidR="00A76536" w:rsidRPr="00D92673" w:rsidRDefault="00A76536" w:rsidP="00A76536">
      <w:pPr>
        <w:pStyle w:val="a5"/>
        <w:jc w:val="both"/>
        <w:rPr>
          <w:color w:val="FF0000"/>
          <w:sz w:val="28"/>
          <w:szCs w:val="28"/>
        </w:rPr>
      </w:pPr>
      <w:r w:rsidRPr="00D92673">
        <w:rPr>
          <w:color w:val="FF0000"/>
          <w:sz w:val="28"/>
          <w:szCs w:val="28"/>
        </w:rPr>
        <w:t>- текст Административного регламента;</w:t>
      </w:r>
    </w:p>
    <w:p w:rsidR="00A76536" w:rsidRPr="00D92673" w:rsidRDefault="00A76536" w:rsidP="00A76536">
      <w:pPr>
        <w:pStyle w:val="a5"/>
        <w:jc w:val="both"/>
        <w:rPr>
          <w:color w:val="FF0000"/>
          <w:sz w:val="28"/>
          <w:szCs w:val="28"/>
        </w:rPr>
      </w:pPr>
      <w:r w:rsidRPr="00D92673">
        <w:rPr>
          <w:color w:val="FF0000"/>
          <w:sz w:val="28"/>
          <w:szCs w:val="28"/>
        </w:rPr>
        <w:t>- бланк заявления о предоставлении муниципальной услуги;</w:t>
      </w:r>
    </w:p>
    <w:p w:rsidR="00A76536" w:rsidRPr="00D92673" w:rsidRDefault="00A76536" w:rsidP="00A76536">
      <w:pPr>
        <w:pStyle w:val="a5"/>
        <w:jc w:val="both"/>
        <w:rPr>
          <w:color w:val="FF0000"/>
          <w:sz w:val="28"/>
          <w:szCs w:val="28"/>
        </w:rPr>
      </w:pPr>
      <w:r w:rsidRPr="00D92673">
        <w:rPr>
          <w:color w:val="FF0000"/>
          <w:sz w:val="28"/>
          <w:szCs w:val="28"/>
        </w:rPr>
        <w:t>- образец заполнения заявления о предоставлении муниципальной услуги;</w:t>
      </w:r>
    </w:p>
    <w:p w:rsidR="00A76536" w:rsidRPr="00D92673" w:rsidRDefault="00A76536" w:rsidP="00A76536">
      <w:pPr>
        <w:pStyle w:val="a5"/>
        <w:jc w:val="both"/>
        <w:rPr>
          <w:color w:val="FF0000"/>
          <w:sz w:val="28"/>
          <w:szCs w:val="28"/>
        </w:rPr>
      </w:pPr>
      <w:r w:rsidRPr="00D92673">
        <w:rPr>
          <w:color w:val="FF0000"/>
          <w:sz w:val="28"/>
          <w:szCs w:val="28"/>
        </w:rPr>
        <w:t>- перечень документов, необходимых для предоставления муниципальной услуги;</w:t>
      </w:r>
    </w:p>
    <w:p w:rsidR="00A76536" w:rsidRPr="00D92673" w:rsidRDefault="00A76536" w:rsidP="00A76536">
      <w:pPr>
        <w:pStyle w:val="a5"/>
        <w:jc w:val="both"/>
        <w:rPr>
          <w:color w:val="FF0000"/>
          <w:sz w:val="28"/>
          <w:szCs w:val="28"/>
        </w:rPr>
      </w:pPr>
      <w:r w:rsidRPr="00D92673">
        <w:rPr>
          <w:color w:val="FF0000"/>
          <w:sz w:val="28"/>
          <w:szCs w:val="28"/>
        </w:rPr>
        <w:t>- порядок получения консультаций.</w:t>
      </w:r>
    </w:p>
    <w:p w:rsidR="00A76536" w:rsidRPr="00D92673" w:rsidRDefault="00A76536" w:rsidP="00A76536">
      <w:pPr>
        <w:pStyle w:val="a5"/>
        <w:jc w:val="both"/>
        <w:rPr>
          <w:color w:val="FF0000"/>
          <w:sz w:val="28"/>
          <w:szCs w:val="28"/>
        </w:rPr>
      </w:pPr>
      <w:r w:rsidRPr="00D92673">
        <w:rPr>
          <w:color w:val="FF0000"/>
          <w:sz w:val="28"/>
          <w:szCs w:val="28"/>
        </w:rPr>
        <w:t xml:space="preserve">2.13.9. </w:t>
      </w:r>
      <w:proofErr w:type="gramStart"/>
      <w:r w:rsidRPr="00D92673">
        <w:rPr>
          <w:color w:val="FF0000"/>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w:t>
      </w:r>
      <w:r w:rsidRPr="00D92673">
        <w:rPr>
          <w:color w:val="FF0000"/>
          <w:sz w:val="28"/>
          <w:szCs w:val="28"/>
        </w:rPr>
        <w:lastRenderedPageBreak/>
        <w:t>надписями, знаками и иной текстовой и графической информацией, выполненными рельефно-точечным шрифтом Брайля и на контрастном фоне, в соответствии</w:t>
      </w:r>
      <w:proofErr w:type="gramEnd"/>
      <w:r w:rsidRPr="00D92673">
        <w:rPr>
          <w:color w:val="FF0000"/>
          <w:sz w:val="28"/>
          <w:szCs w:val="28"/>
        </w:rPr>
        <w:t xml:space="preserve">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A76536" w:rsidRPr="00D92673" w:rsidRDefault="00A76536" w:rsidP="00A76536">
      <w:pPr>
        <w:pStyle w:val="a5"/>
        <w:jc w:val="both"/>
        <w:rPr>
          <w:color w:val="FF0000"/>
          <w:sz w:val="28"/>
          <w:szCs w:val="28"/>
        </w:rPr>
      </w:pPr>
      <w:r w:rsidRPr="00D92673">
        <w:rPr>
          <w:color w:val="FF0000"/>
          <w:sz w:val="28"/>
          <w:szCs w:val="28"/>
        </w:rPr>
        <w:t>2.14. Показатели доступности и качества услуги.</w:t>
      </w:r>
    </w:p>
    <w:p w:rsidR="00A76536" w:rsidRPr="00D92673" w:rsidRDefault="00A76536" w:rsidP="00A76536">
      <w:pPr>
        <w:pStyle w:val="a5"/>
        <w:jc w:val="both"/>
        <w:rPr>
          <w:color w:val="FF0000"/>
          <w:sz w:val="28"/>
          <w:szCs w:val="28"/>
        </w:rPr>
      </w:pPr>
      <w:r w:rsidRPr="00D92673">
        <w:rPr>
          <w:color w:val="FF0000"/>
          <w:sz w:val="28"/>
          <w:szCs w:val="28"/>
        </w:rPr>
        <w:t>2.14.1. Показателями оценки доступности услуги являются:</w:t>
      </w:r>
    </w:p>
    <w:p w:rsidR="00A76536" w:rsidRPr="00D92673" w:rsidRDefault="00A76536" w:rsidP="00A76536">
      <w:pPr>
        <w:pStyle w:val="a5"/>
        <w:jc w:val="both"/>
        <w:rPr>
          <w:color w:val="FF0000"/>
          <w:sz w:val="28"/>
          <w:szCs w:val="28"/>
        </w:rPr>
      </w:pPr>
      <w:r w:rsidRPr="00D92673">
        <w:rPr>
          <w:color w:val="FF0000"/>
          <w:sz w:val="28"/>
          <w:szCs w:val="28"/>
        </w:rPr>
        <w:t>- транспортная доступность к местам предоставления услуги (не более 10 минут ходьбы от остановки общественного транспорта);</w:t>
      </w:r>
    </w:p>
    <w:p w:rsidR="00A76536" w:rsidRPr="00D92673" w:rsidRDefault="00A76536" w:rsidP="00A76536">
      <w:pPr>
        <w:pStyle w:val="a5"/>
        <w:jc w:val="both"/>
        <w:rPr>
          <w:color w:val="FF0000"/>
          <w:sz w:val="28"/>
          <w:szCs w:val="28"/>
        </w:rPr>
      </w:pPr>
      <w:r w:rsidRPr="00D92673">
        <w:rPr>
          <w:color w:val="FF0000"/>
          <w:sz w:val="28"/>
          <w:szCs w:val="28"/>
        </w:rPr>
        <w:t>- размещение информации о порядке предоставления услуги на Едином портале государственных и муниципальных услуг;</w:t>
      </w:r>
    </w:p>
    <w:p w:rsidR="00A76536" w:rsidRPr="00D92673" w:rsidRDefault="00A76536" w:rsidP="00A76536">
      <w:pPr>
        <w:pStyle w:val="a5"/>
        <w:jc w:val="both"/>
        <w:rPr>
          <w:color w:val="FF0000"/>
          <w:sz w:val="28"/>
          <w:szCs w:val="28"/>
        </w:rPr>
      </w:pPr>
      <w:r w:rsidRPr="00D92673">
        <w:rPr>
          <w:color w:val="FF0000"/>
          <w:sz w:val="28"/>
          <w:szCs w:val="28"/>
        </w:rPr>
        <w:t>- размещение информации о порядке предоставления услуги на официальном сайте Администрации;</w:t>
      </w:r>
    </w:p>
    <w:p w:rsidR="00A76536" w:rsidRPr="00D92673" w:rsidRDefault="00A76536" w:rsidP="00A76536">
      <w:pPr>
        <w:pStyle w:val="a5"/>
        <w:jc w:val="both"/>
        <w:rPr>
          <w:color w:val="FF0000"/>
          <w:sz w:val="28"/>
          <w:szCs w:val="28"/>
        </w:rPr>
      </w:pPr>
      <w:proofErr w:type="gramStart"/>
      <w:r w:rsidRPr="00D92673">
        <w:rPr>
          <w:color w:val="FF0000"/>
          <w:sz w:val="28"/>
          <w:szCs w:val="28"/>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D92673">
        <w:rPr>
          <w:color w:val="FF0000"/>
          <w:sz w:val="28"/>
          <w:szCs w:val="28"/>
        </w:rPr>
        <w:t>ассистивных</w:t>
      </w:r>
      <w:proofErr w:type="spellEnd"/>
      <w:r w:rsidRPr="00D92673">
        <w:rPr>
          <w:color w:val="FF0000"/>
          <w:sz w:val="28"/>
          <w:szCs w:val="28"/>
        </w:rPr>
        <w:t xml:space="preserve"> и вспомогательных технологий, а также сменного кресла-коляски;</w:t>
      </w:r>
      <w:proofErr w:type="gramEnd"/>
    </w:p>
    <w:p w:rsidR="00A76536" w:rsidRPr="00D92673" w:rsidRDefault="00A76536" w:rsidP="00A76536">
      <w:pPr>
        <w:pStyle w:val="a5"/>
        <w:jc w:val="both"/>
        <w:rPr>
          <w:color w:val="FF0000"/>
          <w:sz w:val="28"/>
          <w:szCs w:val="28"/>
        </w:rPr>
      </w:pPr>
      <w:r w:rsidRPr="00D92673">
        <w:rPr>
          <w:color w:val="FF0000"/>
          <w:sz w:val="28"/>
          <w:szCs w:val="28"/>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A76536" w:rsidRPr="00D92673" w:rsidRDefault="00A76536" w:rsidP="00A76536">
      <w:pPr>
        <w:pStyle w:val="a5"/>
        <w:jc w:val="both"/>
        <w:rPr>
          <w:color w:val="FF0000"/>
          <w:sz w:val="28"/>
          <w:szCs w:val="28"/>
        </w:rPr>
      </w:pPr>
      <w:r w:rsidRPr="00D92673">
        <w:rPr>
          <w:color w:val="FF0000"/>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rsidR="00A76536" w:rsidRPr="00D92673" w:rsidRDefault="00A76536" w:rsidP="00A76536">
      <w:pPr>
        <w:pStyle w:val="a5"/>
        <w:jc w:val="both"/>
        <w:rPr>
          <w:color w:val="FF0000"/>
          <w:sz w:val="28"/>
          <w:szCs w:val="28"/>
        </w:rPr>
      </w:pPr>
      <w:r w:rsidRPr="00D92673">
        <w:rPr>
          <w:color w:val="FF0000"/>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92673">
        <w:rPr>
          <w:color w:val="FF0000"/>
          <w:sz w:val="28"/>
          <w:szCs w:val="28"/>
        </w:rPr>
        <w:t>сурдопереводчика</w:t>
      </w:r>
      <w:proofErr w:type="spellEnd"/>
      <w:r w:rsidRPr="00D92673">
        <w:rPr>
          <w:color w:val="FF0000"/>
          <w:sz w:val="28"/>
          <w:szCs w:val="28"/>
        </w:rPr>
        <w:t xml:space="preserve"> и </w:t>
      </w:r>
      <w:proofErr w:type="spellStart"/>
      <w:r w:rsidRPr="00D92673">
        <w:rPr>
          <w:color w:val="FF0000"/>
          <w:sz w:val="28"/>
          <w:szCs w:val="28"/>
        </w:rPr>
        <w:t>тифлосурдопереводчика</w:t>
      </w:r>
      <w:proofErr w:type="spellEnd"/>
      <w:r w:rsidRPr="00D92673">
        <w:rPr>
          <w:color w:val="FF0000"/>
          <w:sz w:val="28"/>
          <w:szCs w:val="28"/>
        </w:rPr>
        <w:t>;</w:t>
      </w:r>
    </w:p>
    <w:p w:rsidR="00A76536" w:rsidRPr="00D92673" w:rsidRDefault="00A76536" w:rsidP="00A76536">
      <w:pPr>
        <w:pStyle w:val="a5"/>
        <w:jc w:val="both"/>
        <w:rPr>
          <w:color w:val="FF0000"/>
          <w:sz w:val="28"/>
          <w:szCs w:val="28"/>
        </w:rPr>
      </w:pPr>
      <w:proofErr w:type="gramStart"/>
      <w:r w:rsidRPr="00D92673">
        <w:rPr>
          <w:color w:val="FF0000"/>
          <w:sz w:val="28"/>
          <w:szCs w:val="28"/>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76536" w:rsidRPr="00D92673" w:rsidRDefault="00A76536" w:rsidP="00A76536">
      <w:pPr>
        <w:pStyle w:val="a5"/>
        <w:jc w:val="both"/>
        <w:rPr>
          <w:color w:val="FF0000"/>
          <w:sz w:val="28"/>
          <w:szCs w:val="28"/>
        </w:rPr>
      </w:pPr>
      <w:r w:rsidRPr="00D92673">
        <w:rPr>
          <w:color w:val="FF0000"/>
          <w:sz w:val="28"/>
          <w:szCs w:val="28"/>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A76536" w:rsidRDefault="00A76536" w:rsidP="00A76536">
      <w:pPr>
        <w:pStyle w:val="a5"/>
        <w:jc w:val="both"/>
        <w:rPr>
          <w:color w:val="FF0000"/>
          <w:sz w:val="28"/>
          <w:szCs w:val="28"/>
        </w:rPr>
      </w:pPr>
      <w:r w:rsidRPr="00D92673">
        <w:rPr>
          <w:color w:val="FF0000"/>
          <w:sz w:val="28"/>
          <w:szCs w:val="28"/>
        </w:rPr>
        <w:t xml:space="preserve">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w:t>
      </w:r>
      <w:proofErr w:type="gramStart"/>
      <w:r w:rsidRPr="00D92673">
        <w:rPr>
          <w:color w:val="FF0000"/>
          <w:sz w:val="28"/>
          <w:szCs w:val="28"/>
        </w:rPr>
        <w:t>это</w:t>
      </w:r>
      <w:proofErr w:type="gramEnd"/>
      <w:r w:rsidRPr="00D92673">
        <w:rPr>
          <w:color w:val="FF0000"/>
          <w:sz w:val="28"/>
          <w:szCs w:val="28"/>
        </w:rPr>
        <w:t xml:space="preserve"> возможно, обеспечить предоставление необходимых услуг по месту жительства инвалида или в дистанционном режиме.</w:t>
      </w:r>
    </w:p>
    <w:p w:rsidR="00A76536" w:rsidRPr="00D92673" w:rsidRDefault="00A76536" w:rsidP="00A76536">
      <w:pPr>
        <w:pStyle w:val="a5"/>
        <w:jc w:val="both"/>
        <w:rPr>
          <w:color w:val="FF0000"/>
          <w:sz w:val="28"/>
          <w:szCs w:val="28"/>
        </w:rPr>
      </w:pPr>
      <w:r w:rsidRPr="00D92673">
        <w:rPr>
          <w:color w:val="FF0000"/>
          <w:sz w:val="28"/>
          <w:szCs w:val="28"/>
        </w:rPr>
        <w:lastRenderedPageBreak/>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A76536" w:rsidRPr="00D92673" w:rsidRDefault="00A76536" w:rsidP="00A76536">
      <w:pPr>
        <w:pStyle w:val="a5"/>
        <w:jc w:val="both"/>
        <w:rPr>
          <w:color w:val="FF0000"/>
          <w:sz w:val="28"/>
          <w:szCs w:val="28"/>
        </w:rPr>
      </w:pPr>
      <w:r w:rsidRPr="00D92673">
        <w:rPr>
          <w:color w:val="FF0000"/>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A76536" w:rsidRPr="00D92673" w:rsidRDefault="00A76536" w:rsidP="00A76536">
      <w:pPr>
        <w:pStyle w:val="a5"/>
        <w:jc w:val="both"/>
        <w:rPr>
          <w:color w:val="FF0000"/>
          <w:sz w:val="28"/>
          <w:szCs w:val="28"/>
        </w:rPr>
      </w:pPr>
      <w:r w:rsidRPr="00D92673">
        <w:rPr>
          <w:color w:val="FF0000"/>
          <w:sz w:val="28"/>
          <w:szCs w:val="28"/>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76536" w:rsidRPr="00D92673" w:rsidRDefault="00A76536" w:rsidP="00A76536">
      <w:pPr>
        <w:pStyle w:val="a5"/>
        <w:jc w:val="both"/>
        <w:rPr>
          <w:color w:val="FF0000"/>
          <w:sz w:val="28"/>
          <w:szCs w:val="28"/>
        </w:rPr>
      </w:pPr>
      <w:proofErr w:type="gramStart"/>
      <w:r w:rsidRPr="00D92673">
        <w:rPr>
          <w:color w:val="FF0000"/>
          <w:sz w:val="28"/>
          <w:szCs w:val="28"/>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w:t>
      </w:r>
      <w:proofErr w:type="gramEnd"/>
      <w:r w:rsidRPr="00D92673">
        <w:rPr>
          <w:color w:val="FF0000"/>
          <w:sz w:val="28"/>
          <w:szCs w:val="28"/>
        </w:rPr>
        <w:t xml:space="preserve">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76536" w:rsidRPr="00D92673" w:rsidRDefault="00A76536" w:rsidP="00A76536">
      <w:pPr>
        <w:pStyle w:val="a5"/>
        <w:jc w:val="both"/>
        <w:rPr>
          <w:color w:val="FF0000"/>
          <w:sz w:val="28"/>
          <w:szCs w:val="28"/>
        </w:rPr>
      </w:pPr>
      <w:r w:rsidRPr="00D92673">
        <w:rPr>
          <w:color w:val="FF0000"/>
          <w:sz w:val="28"/>
          <w:szCs w:val="28"/>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A76536" w:rsidRPr="00D92673" w:rsidRDefault="00A76536" w:rsidP="00A76536">
      <w:pPr>
        <w:pStyle w:val="a5"/>
        <w:jc w:val="both"/>
        <w:rPr>
          <w:color w:val="FF0000"/>
          <w:sz w:val="28"/>
          <w:szCs w:val="28"/>
        </w:rPr>
      </w:pPr>
    </w:p>
    <w:p w:rsidR="00A76536" w:rsidRPr="009B1D92" w:rsidRDefault="00A76536" w:rsidP="00A76536">
      <w:pPr>
        <w:pStyle w:val="a5"/>
        <w:jc w:val="center"/>
        <w:rPr>
          <w:b/>
          <w:sz w:val="28"/>
          <w:szCs w:val="28"/>
        </w:rPr>
      </w:pPr>
      <w:r w:rsidRPr="009B1D92">
        <w:rPr>
          <w:b/>
          <w:sz w:val="28"/>
          <w:szCs w:val="28"/>
        </w:rPr>
        <w:t>3. Состав, последовательность и сроки выполнения</w:t>
      </w:r>
    </w:p>
    <w:p w:rsidR="00A76536" w:rsidRPr="009B1D92" w:rsidRDefault="00A76536" w:rsidP="00A76536">
      <w:pPr>
        <w:pStyle w:val="a5"/>
        <w:jc w:val="center"/>
        <w:rPr>
          <w:b/>
          <w:sz w:val="28"/>
          <w:szCs w:val="28"/>
        </w:rPr>
      </w:pPr>
      <w:r w:rsidRPr="009B1D92">
        <w:rPr>
          <w:b/>
          <w:sz w:val="28"/>
          <w:szCs w:val="28"/>
        </w:rPr>
        <w:t xml:space="preserve">административных процедур (действий), требования к порядку их </w:t>
      </w:r>
      <w:proofErr w:type="spellStart"/>
      <w:r w:rsidRPr="009B1D92">
        <w:rPr>
          <w:b/>
          <w:sz w:val="28"/>
          <w:szCs w:val="28"/>
        </w:rPr>
        <w:t>выполнения</w:t>
      </w:r>
      <w:proofErr w:type="gramStart"/>
      <w:r w:rsidRPr="009B1D92">
        <w:rPr>
          <w:b/>
          <w:sz w:val="28"/>
          <w:szCs w:val="28"/>
        </w:rPr>
        <w:t>,в</w:t>
      </w:r>
      <w:proofErr w:type="spellEnd"/>
      <w:proofErr w:type="gramEnd"/>
      <w:r w:rsidRPr="009B1D92">
        <w:rPr>
          <w:b/>
          <w:sz w:val="28"/>
          <w:szCs w:val="28"/>
        </w:rPr>
        <w:t xml:space="preserve"> том числе особенности выполнения административных процедур (действий)в электронной форме</w:t>
      </w:r>
    </w:p>
    <w:p w:rsidR="00A76536" w:rsidRPr="009B1D92" w:rsidRDefault="00A76536" w:rsidP="00A76536">
      <w:pPr>
        <w:pStyle w:val="a5"/>
        <w:jc w:val="both"/>
        <w:rPr>
          <w:sz w:val="28"/>
          <w:szCs w:val="28"/>
        </w:rPr>
      </w:pPr>
    </w:p>
    <w:p w:rsidR="00A76536" w:rsidRPr="009B1D92" w:rsidRDefault="00A76536" w:rsidP="00A76536">
      <w:pPr>
        <w:pStyle w:val="a5"/>
        <w:jc w:val="both"/>
        <w:rPr>
          <w:sz w:val="28"/>
          <w:szCs w:val="28"/>
        </w:rPr>
      </w:pPr>
      <w:r>
        <w:rPr>
          <w:sz w:val="28"/>
          <w:szCs w:val="28"/>
        </w:rPr>
        <w:t xml:space="preserve">    </w:t>
      </w:r>
      <w:r w:rsidRPr="009B1D92">
        <w:rPr>
          <w:sz w:val="28"/>
          <w:szCs w:val="28"/>
        </w:rPr>
        <w:t>3.1. Последовательность административных процедур:</w:t>
      </w:r>
    </w:p>
    <w:p w:rsidR="00A76536" w:rsidRPr="009B1D92" w:rsidRDefault="00A76536" w:rsidP="00A76536">
      <w:pPr>
        <w:pStyle w:val="a5"/>
        <w:jc w:val="both"/>
        <w:rPr>
          <w:sz w:val="28"/>
          <w:szCs w:val="28"/>
        </w:rPr>
      </w:pPr>
      <w:r>
        <w:rPr>
          <w:sz w:val="28"/>
          <w:szCs w:val="28"/>
        </w:rPr>
        <w:t xml:space="preserve">    </w:t>
      </w:r>
      <w:r w:rsidRPr="009B1D92">
        <w:rPr>
          <w:sz w:val="28"/>
          <w:szCs w:val="28"/>
        </w:rPr>
        <w:t>3.1.1. Предоставление муниципальной услуги включает следующие административные процедуры:</w:t>
      </w:r>
    </w:p>
    <w:p w:rsidR="00A76536" w:rsidRPr="009B1D92" w:rsidRDefault="00A76536" w:rsidP="00A76536">
      <w:pPr>
        <w:pStyle w:val="a5"/>
        <w:jc w:val="both"/>
        <w:rPr>
          <w:sz w:val="28"/>
          <w:szCs w:val="28"/>
        </w:rPr>
      </w:pPr>
      <w:r>
        <w:rPr>
          <w:sz w:val="28"/>
          <w:szCs w:val="28"/>
        </w:rPr>
        <w:t xml:space="preserve">    </w:t>
      </w:r>
      <w:r w:rsidRPr="009B1D92">
        <w:rPr>
          <w:sz w:val="28"/>
          <w:szCs w:val="28"/>
        </w:rPr>
        <w:t>3.1.1.1.</w:t>
      </w:r>
      <w:r>
        <w:rPr>
          <w:sz w:val="28"/>
          <w:szCs w:val="28"/>
        </w:rPr>
        <w:t xml:space="preserve"> </w:t>
      </w:r>
      <w:r w:rsidRPr="009B1D92">
        <w:rPr>
          <w:sz w:val="28"/>
          <w:szCs w:val="28"/>
        </w:rPr>
        <w:t>Прием и регистрация заявления о предоставлении муниципальной услуги;</w:t>
      </w:r>
    </w:p>
    <w:p w:rsidR="00A76536" w:rsidRPr="009B1D92" w:rsidRDefault="00A76536" w:rsidP="00A76536">
      <w:pPr>
        <w:pStyle w:val="a5"/>
        <w:jc w:val="both"/>
        <w:rPr>
          <w:sz w:val="28"/>
          <w:szCs w:val="28"/>
        </w:rPr>
      </w:pPr>
      <w:r>
        <w:rPr>
          <w:sz w:val="28"/>
          <w:szCs w:val="28"/>
        </w:rPr>
        <w:t xml:space="preserve">    </w:t>
      </w:r>
      <w:r w:rsidRPr="009B1D92">
        <w:rPr>
          <w:sz w:val="28"/>
          <w:szCs w:val="28"/>
        </w:rPr>
        <w:t xml:space="preserve">3.1.1.2. Рассмотрение заявления, организация и проведение публичных слушаний, принятые решения об изменении вида разрешенного использования земельного участка и (или) объекта капитального строительства либо об отказе в изменении </w:t>
      </w:r>
      <w:r w:rsidRPr="009B1D92">
        <w:rPr>
          <w:sz w:val="28"/>
          <w:szCs w:val="28"/>
        </w:rPr>
        <w:lastRenderedPageBreak/>
        <w:t>вида разрешенного использования земельного участка и (или) объекта капитального строительства;</w:t>
      </w:r>
    </w:p>
    <w:p w:rsidR="00A76536" w:rsidRPr="009B1D92" w:rsidRDefault="00A76536" w:rsidP="00A76536">
      <w:pPr>
        <w:pStyle w:val="a5"/>
        <w:jc w:val="both"/>
        <w:rPr>
          <w:sz w:val="28"/>
          <w:szCs w:val="28"/>
        </w:rPr>
      </w:pPr>
      <w:r>
        <w:rPr>
          <w:sz w:val="28"/>
          <w:szCs w:val="28"/>
        </w:rPr>
        <w:t xml:space="preserve">    </w:t>
      </w:r>
      <w:r w:rsidRPr="009B1D92">
        <w:rPr>
          <w:sz w:val="28"/>
          <w:szCs w:val="28"/>
        </w:rPr>
        <w:t>3.1.1.3. Выдача (направление) непосредственно заявителю заверенной копии постановления администрации об изменении вида разрешенного использования земельного участка и (или) объекта капитального строительства либо об отказе в изменении вида</w:t>
      </w:r>
      <w:r>
        <w:rPr>
          <w:sz w:val="28"/>
          <w:szCs w:val="28"/>
        </w:rPr>
        <w:t xml:space="preserve"> </w:t>
      </w:r>
      <w:r w:rsidRPr="009B1D92">
        <w:rPr>
          <w:sz w:val="28"/>
          <w:szCs w:val="28"/>
        </w:rPr>
        <w:t>разрешенного использования земельного участка и (или) объекта капитального строительства.</w:t>
      </w:r>
    </w:p>
    <w:p w:rsidR="00A76536" w:rsidRPr="009B1D92" w:rsidRDefault="00A76536" w:rsidP="00A76536">
      <w:pPr>
        <w:pStyle w:val="a5"/>
        <w:jc w:val="both"/>
        <w:rPr>
          <w:sz w:val="28"/>
          <w:szCs w:val="28"/>
        </w:rPr>
      </w:pPr>
      <w:r w:rsidRPr="009B1D92">
        <w:rPr>
          <w:sz w:val="28"/>
          <w:szCs w:val="28"/>
        </w:rPr>
        <w:t xml:space="preserve">Последовательность административных процедур приведена в </w:t>
      </w:r>
      <w:hyperlink w:anchor="Par333#Par333" w:history="1">
        <w:r w:rsidRPr="009B1D92">
          <w:rPr>
            <w:rStyle w:val="a3"/>
            <w:sz w:val="28"/>
            <w:szCs w:val="28"/>
          </w:rPr>
          <w:t>блок-схеме</w:t>
        </w:r>
      </w:hyperlink>
      <w:r w:rsidRPr="009B1D92">
        <w:rPr>
          <w:sz w:val="28"/>
          <w:szCs w:val="28"/>
        </w:rPr>
        <w:t xml:space="preserve"> (приложение 2 к регламенту).</w:t>
      </w:r>
    </w:p>
    <w:p w:rsidR="00A76536" w:rsidRPr="009B1D92" w:rsidRDefault="00A76536" w:rsidP="00A76536">
      <w:pPr>
        <w:pStyle w:val="a5"/>
        <w:jc w:val="both"/>
        <w:rPr>
          <w:sz w:val="28"/>
          <w:szCs w:val="28"/>
        </w:rPr>
      </w:pPr>
      <w:r>
        <w:rPr>
          <w:sz w:val="28"/>
          <w:szCs w:val="28"/>
        </w:rPr>
        <w:t xml:space="preserve">    </w:t>
      </w:r>
      <w:r w:rsidRPr="009B1D92">
        <w:rPr>
          <w:sz w:val="28"/>
          <w:szCs w:val="28"/>
        </w:rPr>
        <w:t>3.2. Прием и регистрация заявления о предоставлении муниципальной услуги.</w:t>
      </w:r>
    </w:p>
    <w:p w:rsidR="00A76536" w:rsidRPr="009B1D92" w:rsidRDefault="00A76536" w:rsidP="00A76536">
      <w:pPr>
        <w:pStyle w:val="a5"/>
        <w:jc w:val="both"/>
        <w:rPr>
          <w:sz w:val="28"/>
          <w:szCs w:val="28"/>
        </w:rPr>
      </w:pPr>
      <w:r w:rsidRPr="009B1D92">
        <w:rPr>
          <w:sz w:val="28"/>
          <w:szCs w:val="28"/>
        </w:rPr>
        <w:t xml:space="preserve">Основанием для начала выполнения административной процедуры по приему и регистрации заявления о предоставлении муниципальной услуги является поступление в администрацию заявления с прилагаемыми документами, указанными в п. 2.7.1., необходимыми для получения муниципальной услуги. </w:t>
      </w:r>
    </w:p>
    <w:p w:rsidR="00A76536" w:rsidRPr="009B1D92" w:rsidRDefault="00A76536" w:rsidP="00A76536">
      <w:pPr>
        <w:pStyle w:val="a5"/>
        <w:jc w:val="both"/>
        <w:rPr>
          <w:sz w:val="28"/>
          <w:szCs w:val="28"/>
        </w:rPr>
      </w:pPr>
      <w:r>
        <w:rPr>
          <w:sz w:val="28"/>
          <w:szCs w:val="28"/>
        </w:rPr>
        <w:t xml:space="preserve">    </w:t>
      </w:r>
      <w:r w:rsidRPr="009B1D92">
        <w:rPr>
          <w:sz w:val="28"/>
          <w:szCs w:val="28"/>
        </w:rPr>
        <w:t>3.2.1. Заявитель вправе подать (направить) заявление и приложенные к нему документы по своему выбору одним из следующих способов:</w:t>
      </w:r>
    </w:p>
    <w:p w:rsidR="00A76536" w:rsidRPr="009B1D92" w:rsidRDefault="00A76536" w:rsidP="00A76536">
      <w:pPr>
        <w:pStyle w:val="a5"/>
        <w:jc w:val="both"/>
        <w:rPr>
          <w:sz w:val="28"/>
          <w:szCs w:val="28"/>
        </w:rPr>
      </w:pPr>
      <w:r>
        <w:rPr>
          <w:sz w:val="28"/>
          <w:szCs w:val="28"/>
        </w:rPr>
        <w:t xml:space="preserve">    </w:t>
      </w:r>
      <w:r w:rsidRPr="009B1D92">
        <w:rPr>
          <w:sz w:val="28"/>
          <w:szCs w:val="28"/>
        </w:rPr>
        <w:t xml:space="preserve">3.2.1.1. В электронной форме посредством электронной почты: </w:t>
      </w:r>
    </w:p>
    <w:p w:rsidR="00A76536" w:rsidRPr="009B1D92" w:rsidRDefault="00A76536" w:rsidP="00A76536">
      <w:pPr>
        <w:pStyle w:val="a5"/>
        <w:jc w:val="both"/>
        <w:rPr>
          <w:sz w:val="28"/>
          <w:szCs w:val="28"/>
        </w:rPr>
      </w:pPr>
      <w:r>
        <w:rPr>
          <w:sz w:val="28"/>
          <w:szCs w:val="28"/>
        </w:rPr>
        <w:t xml:space="preserve">    </w:t>
      </w:r>
      <w:r w:rsidRPr="009B1D92">
        <w:rPr>
          <w:sz w:val="28"/>
          <w:szCs w:val="28"/>
        </w:rPr>
        <w:t>3.2.1.2.</w:t>
      </w:r>
      <w:r>
        <w:rPr>
          <w:sz w:val="28"/>
          <w:szCs w:val="28"/>
        </w:rPr>
        <w:t xml:space="preserve"> </w:t>
      </w:r>
      <w:r w:rsidRPr="009B1D92">
        <w:rPr>
          <w:sz w:val="28"/>
          <w:szCs w:val="28"/>
        </w:rPr>
        <w:t xml:space="preserve">Посредством личного обращения в часы приема в администрации по адресу, указанному в </w:t>
      </w:r>
      <w:hyperlink w:anchor="Par67" w:tooltip="Ссылка на текущий документ" w:history="1">
        <w:r w:rsidRPr="009B1D92">
          <w:rPr>
            <w:sz w:val="28"/>
            <w:szCs w:val="28"/>
          </w:rPr>
          <w:t>подпункте 1.6.</w:t>
        </w:r>
      </w:hyperlink>
      <w:r w:rsidRPr="009B1D92">
        <w:rPr>
          <w:sz w:val="28"/>
          <w:szCs w:val="28"/>
        </w:rPr>
        <w:t xml:space="preserve"> настоящего административного регламента;</w:t>
      </w:r>
    </w:p>
    <w:p w:rsidR="00A76536" w:rsidRPr="009B1D92" w:rsidRDefault="00A76536" w:rsidP="00A76536">
      <w:pPr>
        <w:pStyle w:val="a5"/>
        <w:jc w:val="both"/>
        <w:rPr>
          <w:sz w:val="28"/>
          <w:szCs w:val="28"/>
        </w:rPr>
      </w:pPr>
      <w:r>
        <w:rPr>
          <w:sz w:val="28"/>
          <w:szCs w:val="28"/>
        </w:rPr>
        <w:t xml:space="preserve">    </w:t>
      </w:r>
      <w:r w:rsidRPr="009B1D92">
        <w:rPr>
          <w:sz w:val="28"/>
          <w:szCs w:val="28"/>
        </w:rPr>
        <w:t xml:space="preserve">3.2.1.3. Посредством почтового отправления с описью вложения по адресу, указанному в </w:t>
      </w:r>
      <w:hyperlink w:anchor="Par67" w:tooltip="Ссылка на текущий документ" w:history="1">
        <w:r w:rsidRPr="009B1D92">
          <w:rPr>
            <w:sz w:val="28"/>
            <w:szCs w:val="28"/>
          </w:rPr>
          <w:t>подпункте 1.6.</w:t>
        </w:r>
      </w:hyperlink>
      <w:r w:rsidRPr="009B1D92">
        <w:rPr>
          <w:sz w:val="28"/>
          <w:szCs w:val="28"/>
        </w:rPr>
        <w:t xml:space="preserve"> настоящего административного регламента.</w:t>
      </w:r>
    </w:p>
    <w:p w:rsidR="00A76536" w:rsidRPr="009B1D92" w:rsidRDefault="00A76536" w:rsidP="00A76536">
      <w:pPr>
        <w:pStyle w:val="a5"/>
        <w:jc w:val="both"/>
        <w:rPr>
          <w:sz w:val="28"/>
          <w:szCs w:val="28"/>
        </w:rPr>
      </w:pPr>
      <w:r>
        <w:rPr>
          <w:sz w:val="28"/>
          <w:szCs w:val="28"/>
        </w:rPr>
        <w:t xml:space="preserve">    </w:t>
      </w:r>
      <w:r w:rsidRPr="009B1D92">
        <w:rPr>
          <w:sz w:val="28"/>
          <w:szCs w:val="28"/>
        </w:rPr>
        <w:t>3.2.2. Специалист, осуществляющий прием документов:</w:t>
      </w:r>
    </w:p>
    <w:p w:rsidR="00A76536" w:rsidRPr="009B1D92" w:rsidRDefault="00A76536" w:rsidP="00A76536">
      <w:pPr>
        <w:pStyle w:val="a5"/>
        <w:jc w:val="both"/>
        <w:rPr>
          <w:sz w:val="28"/>
          <w:szCs w:val="28"/>
        </w:rPr>
      </w:pPr>
      <w:r>
        <w:rPr>
          <w:sz w:val="28"/>
          <w:szCs w:val="28"/>
        </w:rPr>
        <w:t xml:space="preserve">    </w:t>
      </w:r>
      <w:r w:rsidRPr="009B1D92">
        <w:rPr>
          <w:sz w:val="28"/>
          <w:szCs w:val="28"/>
        </w:rPr>
        <w:t>3.2.2.1. Устанавливает личность заявителя, в том числе проверяет документы, удостоверяющие личность заявителя либо полномочия представителя;</w:t>
      </w:r>
    </w:p>
    <w:p w:rsidR="00A76536" w:rsidRPr="009B1D92" w:rsidRDefault="00A76536" w:rsidP="00A76536">
      <w:pPr>
        <w:pStyle w:val="a5"/>
        <w:jc w:val="both"/>
        <w:rPr>
          <w:sz w:val="28"/>
          <w:szCs w:val="28"/>
        </w:rPr>
      </w:pPr>
      <w:r>
        <w:rPr>
          <w:sz w:val="28"/>
          <w:szCs w:val="28"/>
        </w:rPr>
        <w:t xml:space="preserve">    </w:t>
      </w:r>
      <w:r w:rsidRPr="009B1D92">
        <w:rPr>
          <w:sz w:val="28"/>
          <w:szCs w:val="28"/>
        </w:rPr>
        <w:t>3.2.2.2. Проводит проверку представленных документов (проверяет надлежащее оформление заявления, соответствие прилагаемых документов, указанным в заявлении);</w:t>
      </w:r>
    </w:p>
    <w:p w:rsidR="00A76536" w:rsidRPr="009B1D92" w:rsidRDefault="00A76536" w:rsidP="00A76536">
      <w:pPr>
        <w:pStyle w:val="a5"/>
        <w:jc w:val="both"/>
        <w:rPr>
          <w:sz w:val="28"/>
          <w:szCs w:val="28"/>
        </w:rPr>
      </w:pPr>
      <w:r>
        <w:rPr>
          <w:sz w:val="28"/>
          <w:szCs w:val="28"/>
        </w:rPr>
        <w:t xml:space="preserve">    </w:t>
      </w:r>
      <w:r w:rsidRPr="009B1D92">
        <w:rPr>
          <w:sz w:val="28"/>
          <w:szCs w:val="28"/>
        </w:rPr>
        <w:t>3.2.2.3. Сверяет копии представленных документов с оригиналами.</w:t>
      </w:r>
    </w:p>
    <w:p w:rsidR="00A76536" w:rsidRPr="009B1D92" w:rsidRDefault="00A76536" w:rsidP="00A76536">
      <w:pPr>
        <w:pStyle w:val="a5"/>
        <w:jc w:val="both"/>
        <w:rPr>
          <w:sz w:val="28"/>
          <w:szCs w:val="28"/>
        </w:rPr>
      </w:pPr>
      <w:r w:rsidRPr="009B1D92">
        <w:rPr>
          <w:sz w:val="28"/>
          <w:szCs w:val="28"/>
        </w:rPr>
        <w:t xml:space="preserve">При установлении фактов отсутствия необходимых документов, несоответствия представленных документов требованиям настоящего регламента специалист, осуществляющий прием документов, возвращает документы заявителю, разъясняет заявителю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A76536" w:rsidRPr="009B1D92" w:rsidRDefault="00A76536" w:rsidP="00A76536">
      <w:pPr>
        <w:pStyle w:val="a5"/>
        <w:jc w:val="both"/>
        <w:rPr>
          <w:sz w:val="28"/>
          <w:szCs w:val="28"/>
        </w:rPr>
      </w:pPr>
      <w:r w:rsidRPr="009B1D92">
        <w:rPr>
          <w:sz w:val="28"/>
          <w:szCs w:val="28"/>
        </w:rPr>
        <w:t>При отсутствии оснований для отказа в приеме заявления и приложенных к нему документов специалист вносит сведения в электронную базу данных и выдает по желанию заявителя копию заявления с указанием перечня приложенных документов, даты приема заявления, фамилии, имени, отчества, должности и подписи специалиста, принявшего заявление.</w:t>
      </w:r>
    </w:p>
    <w:p w:rsidR="00A76536" w:rsidRPr="009B1D92" w:rsidRDefault="00A76536" w:rsidP="00A76536">
      <w:pPr>
        <w:pStyle w:val="a5"/>
        <w:jc w:val="both"/>
        <w:rPr>
          <w:sz w:val="28"/>
          <w:szCs w:val="28"/>
        </w:rPr>
      </w:pPr>
      <w:r w:rsidRPr="009B1D92">
        <w:rPr>
          <w:sz w:val="28"/>
          <w:szCs w:val="28"/>
        </w:rPr>
        <w:t>Заявитель, представивший документы для получения муниципальной услуги, в обязательном порядке информируется специалистом:</w:t>
      </w:r>
    </w:p>
    <w:p w:rsidR="00A76536" w:rsidRPr="009B1D92" w:rsidRDefault="00A76536" w:rsidP="00A76536">
      <w:pPr>
        <w:pStyle w:val="a5"/>
        <w:jc w:val="both"/>
        <w:rPr>
          <w:sz w:val="28"/>
          <w:szCs w:val="28"/>
        </w:rPr>
      </w:pPr>
      <w:r w:rsidRPr="009B1D92">
        <w:rPr>
          <w:sz w:val="28"/>
          <w:szCs w:val="28"/>
        </w:rPr>
        <w:t xml:space="preserve">- о сроке завершения предоставления муниципальной услуги и порядке получения документов, являющихся результатом предоставления муниципальной услуги; </w:t>
      </w:r>
    </w:p>
    <w:p w:rsidR="00A76536" w:rsidRPr="009B1D92" w:rsidRDefault="00A76536" w:rsidP="00A76536">
      <w:pPr>
        <w:pStyle w:val="a5"/>
        <w:jc w:val="both"/>
        <w:rPr>
          <w:sz w:val="28"/>
          <w:szCs w:val="28"/>
        </w:rPr>
      </w:pPr>
      <w:r w:rsidRPr="009B1D92">
        <w:rPr>
          <w:sz w:val="28"/>
          <w:szCs w:val="28"/>
        </w:rPr>
        <w:t>- о возможности отказа в предоставлении муниципальной услуги.</w:t>
      </w:r>
    </w:p>
    <w:p w:rsidR="00A76536" w:rsidRPr="009B1D92" w:rsidRDefault="00A76536" w:rsidP="00A76536">
      <w:pPr>
        <w:pStyle w:val="a5"/>
        <w:jc w:val="both"/>
        <w:rPr>
          <w:sz w:val="28"/>
          <w:szCs w:val="28"/>
        </w:rPr>
      </w:pPr>
      <w:r w:rsidRPr="009B1D92">
        <w:rPr>
          <w:sz w:val="28"/>
          <w:szCs w:val="28"/>
        </w:rPr>
        <w:lastRenderedPageBreak/>
        <w:t xml:space="preserve">Для возврата документов, поступивших по почте, специалист письменно уведомляет заявителя об отказе в приеме документов. Документы, направленные по почте и не принятые к рассмотрению по основаниям, указанным в </w:t>
      </w:r>
      <w:proofErr w:type="gramStart"/>
      <w:r w:rsidRPr="009B1D92">
        <w:rPr>
          <w:sz w:val="28"/>
          <w:szCs w:val="28"/>
        </w:rPr>
        <w:t>под</w:t>
      </w:r>
      <w:proofErr w:type="gramEnd"/>
      <w:r>
        <w:fldChar w:fldCharType="begin"/>
      </w:r>
      <w:r>
        <w:instrText xml:space="preserve"> HYPERLINK \l "Par121#Par121" </w:instrText>
      </w:r>
      <w:r>
        <w:fldChar w:fldCharType="separate"/>
      </w:r>
      <w:r w:rsidRPr="009B1D92">
        <w:rPr>
          <w:rStyle w:val="a3"/>
          <w:sz w:val="28"/>
          <w:szCs w:val="28"/>
        </w:rPr>
        <w:t>пункте 2.8 раздела 2</w:t>
      </w:r>
      <w:r>
        <w:rPr>
          <w:rStyle w:val="a3"/>
          <w:sz w:val="28"/>
          <w:szCs w:val="28"/>
        </w:rPr>
        <w:fldChar w:fldCharType="end"/>
      </w:r>
      <w:r w:rsidRPr="009B1D92">
        <w:rPr>
          <w:sz w:val="28"/>
          <w:szCs w:val="28"/>
        </w:rPr>
        <w:t xml:space="preserve"> регламента, возвращаются заявителю по почте или при личном обращении.</w:t>
      </w:r>
    </w:p>
    <w:p w:rsidR="00A76536" w:rsidRPr="009B1D92" w:rsidRDefault="00A76536" w:rsidP="00A76536">
      <w:pPr>
        <w:pStyle w:val="a5"/>
        <w:jc w:val="both"/>
        <w:rPr>
          <w:sz w:val="28"/>
          <w:szCs w:val="28"/>
        </w:rPr>
      </w:pPr>
      <w:r w:rsidRPr="009B1D92">
        <w:rPr>
          <w:sz w:val="28"/>
          <w:szCs w:val="28"/>
        </w:rPr>
        <w:t>В случае обращения заявителя в электронной форме специалист в течение 2 дней направляет информацию заявителю по адресу электронной почты, указанному в заявлении, о регистрации его заявления с указанием номера и даты регистрации</w:t>
      </w:r>
    </w:p>
    <w:p w:rsidR="00A76536" w:rsidRPr="009B1D92" w:rsidRDefault="00A76536" w:rsidP="00A76536">
      <w:pPr>
        <w:pStyle w:val="a5"/>
        <w:jc w:val="both"/>
        <w:rPr>
          <w:sz w:val="28"/>
          <w:szCs w:val="28"/>
        </w:rPr>
      </w:pPr>
      <w:r>
        <w:rPr>
          <w:sz w:val="28"/>
          <w:szCs w:val="28"/>
        </w:rPr>
        <w:t xml:space="preserve">    </w:t>
      </w:r>
      <w:r w:rsidRPr="009B1D92">
        <w:rPr>
          <w:sz w:val="28"/>
          <w:szCs w:val="28"/>
        </w:rPr>
        <w:t>3.3.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принятию решения о предоставлении муниципальной услуги.</w:t>
      </w:r>
    </w:p>
    <w:p w:rsidR="00A76536" w:rsidRPr="009B1D92" w:rsidRDefault="00A76536" w:rsidP="00A76536">
      <w:pPr>
        <w:pStyle w:val="a5"/>
        <w:jc w:val="both"/>
        <w:rPr>
          <w:sz w:val="28"/>
          <w:szCs w:val="28"/>
        </w:rPr>
      </w:pPr>
      <w:r w:rsidRPr="009B1D92">
        <w:rPr>
          <w:sz w:val="28"/>
          <w:szCs w:val="28"/>
        </w:rPr>
        <w:t>Специалист проверяет комплектность и содержание документов в течение одного рабочего дня со дня получения пакета документов.</w:t>
      </w:r>
    </w:p>
    <w:p w:rsidR="00A76536" w:rsidRPr="009B1D92" w:rsidRDefault="00A76536" w:rsidP="00A76536">
      <w:pPr>
        <w:pStyle w:val="a5"/>
        <w:jc w:val="both"/>
        <w:rPr>
          <w:sz w:val="28"/>
          <w:szCs w:val="28"/>
        </w:rPr>
      </w:pPr>
      <w:r>
        <w:rPr>
          <w:sz w:val="28"/>
          <w:szCs w:val="28"/>
        </w:rPr>
        <w:t xml:space="preserve">    </w:t>
      </w:r>
      <w:r w:rsidRPr="009B1D92">
        <w:rPr>
          <w:sz w:val="28"/>
          <w:szCs w:val="28"/>
        </w:rPr>
        <w:t>В случае</w:t>
      </w:r>
      <w:proofErr w:type="gramStart"/>
      <w:r w:rsidRPr="009B1D92">
        <w:rPr>
          <w:sz w:val="28"/>
          <w:szCs w:val="28"/>
        </w:rPr>
        <w:t>,</w:t>
      </w:r>
      <w:proofErr w:type="gramEnd"/>
      <w:r w:rsidRPr="009B1D92">
        <w:rPr>
          <w:sz w:val="28"/>
          <w:szCs w:val="28"/>
        </w:rPr>
        <w:t xml:space="preserve"> если заявителем не представлены документы, указанные в пункте 2.7.1 настоящего регламента, специалист осуществляет следующие действия:</w:t>
      </w:r>
    </w:p>
    <w:p w:rsidR="00A76536" w:rsidRPr="009B1D92" w:rsidRDefault="00A76536" w:rsidP="00A76536">
      <w:pPr>
        <w:pStyle w:val="a5"/>
        <w:jc w:val="both"/>
        <w:rPr>
          <w:sz w:val="28"/>
          <w:szCs w:val="28"/>
        </w:rPr>
      </w:pPr>
      <w:r>
        <w:rPr>
          <w:sz w:val="28"/>
          <w:szCs w:val="28"/>
        </w:rPr>
        <w:t xml:space="preserve">    </w:t>
      </w:r>
      <w:r w:rsidRPr="009B1D92">
        <w:rPr>
          <w:sz w:val="28"/>
          <w:szCs w:val="28"/>
        </w:rPr>
        <w:t>3.3.1. Запрашивает в Государственном комитете по государственной регистрации и кадастру Республики Крым выписку из Единого государственного реестра прав на недвижимое имущество и сделок с ним ( о правах заявителя на земельный участок и расположенные на нем объекты недвижимост</w:t>
      </w:r>
      <w:proofErr w:type="gramStart"/>
      <w:r w:rsidRPr="009B1D92">
        <w:rPr>
          <w:sz w:val="28"/>
          <w:szCs w:val="28"/>
        </w:rPr>
        <w:t>и(</w:t>
      </w:r>
      <w:proofErr w:type="gramEnd"/>
      <w:r w:rsidRPr="009B1D92">
        <w:rPr>
          <w:sz w:val="28"/>
          <w:szCs w:val="28"/>
        </w:rPr>
        <w:t xml:space="preserve"> при их наличии), о правах на земельные участки, имеющие общие границы с земельным участком заявителя, и расположенные на них объекты недвижимости ( при их наличии) и кадастровую выписку о земельном участке</w:t>
      </w:r>
      <w:r>
        <w:rPr>
          <w:sz w:val="28"/>
          <w:szCs w:val="28"/>
        </w:rPr>
        <w:t xml:space="preserve"> </w:t>
      </w:r>
      <w:proofErr w:type="gramStart"/>
      <w:r w:rsidRPr="009B1D92">
        <w:rPr>
          <w:sz w:val="28"/>
          <w:szCs w:val="28"/>
        </w:rPr>
        <w:t xml:space="preserve">( </w:t>
      </w:r>
      <w:proofErr w:type="gramEnd"/>
      <w:r w:rsidRPr="009B1D92">
        <w:rPr>
          <w:sz w:val="28"/>
          <w:szCs w:val="28"/>
        </w:rPr>
        <w:t>выписку из государственного кадастра недвижимости)</w:t>
      </w:r>
    </w:p>
    <w:p w:rsidR="00A76536" w:rsidRPr="009B1D92" w:rsidRDefault="00A76536" w:rsidP="00A76536">
      <w:pPr>
        <w:pStyle w:val="a5"/>
        <w:jc w:val="both"/>
        <w:rPr>
          <w:sz w:val="28"/>
          <w:szCs w:val="28"/>
        </w:rPr>
      </w:pPr>
      <w:r>
        <w:rPr>
          <w:sz w:val="28"/>
          <w:szCs w:val="28"/>
        </w:rPr>
        <w:t xml:space="preserve">    </w:t>
      </w:r>
      <w:r w:rsidRPr="009B1D92">
        <w:rPr>
          <w:sz w:val="28"/>
          <w:szCs w:val="28"/>
        </w:rPr>
        <w:t xml:space="preserve"> 3.3.2. Запрашивает информацию в письменном виде от территориального отдела </w:t>
      </w:r>
      <w:proofErr w:type="spellStart"/>
      <w:r w:rsidRPr="009B1D92">
        <w:rPr>
          <w:sz w:val="28"/>
          <w:szCs w:val="28"/>
        </w:rPr>
        <w:t>Роспотребнадзора</w:t>
      </w:r>
      <w:proofErr w:type="spellEnd"/>
      <w:r w:rsidRPr="009B1D92">
        <w:rPr>
          <w:sz w:val="28"/>
          <w:szCs w:val="28"/>
        </w:rPr>
        <w:t xml:space="preserve"> по Республике Крым о соблюдении требований технических регламентов (в случае если изменение вида разрешенного использования земельного участка и (или) объекта капитального строительства может оказывать негативное воздействие на среду обитания</w:t>
      </w:r>
      <w:r>
        <w:rPr>
          <w:sz w:val="28"/>
          <w:szCs w:val="28"/>
        </w:rPr>
        <w:t xml:space="preserve"> </w:t>
      </w:r>
      <w:r w:rsidRPr="009B1D92">
        <w:rPr>
          <w:sz w:val="28"/>
          <w:szCs w:val="28"/>
        </w:rPr>
        <w:t>и здоровье человека);</w:t>
      </w:r>
    </w:p>
    <w:p w:rsidR="00A76536" w:rsidRPr="009B1D92" w:rsidRDefault="00A76536" w:rsidP="00A76536">
      <w:pPr>
        <w:pStyle w:val="a5"/>
        <w:jc w:val="both"/>
        <w:rPr>
          <w:sz w:val="28"/>
          <w:szCs w:val="28"/>
        </w:rPr>
      </w:pPr>
      <w:r>
        <w:rPr>
          <w:sz w:val="28"/>
          <w:szCs w:val="28"/>
        </w:rPr>
        <w:t xml:space="preserve">      </w:t>
      </w:r>
      <w:r w:rsidRPr="009B1D92">
        <w:rPr>
          <w:sz w:val="28"/>
          <w:szCs w:val="28"/>
        </w:rPr>
        <w:t xml:space="preserve"> 3.3.3.</w:t>
      </w:r>
      <w:r>
        <w:rPr>
          <w:sz w:val="28"/>
          <w:szCs w:val="28"/>
        </w:rPr>
        <w:t xml:space="preserve"> </w:t>
      </w:r>
      <w:r w:rsidRPr="009B1D92">
        <w:rPr>
          <w:sz w:val="28"/>
          <w:szCs w:val="28"/>
        </w:rPr>
        <w:t>Запрашивает информацию в письменном виде от территориального отдела Государственного пожарного надзора по Республики Крым</w:t>
      </w:r>
      <w:r>
        <w:rPr>
          <w:sz w:val="28"/>
          <w:szCs w:val="28"/>
        </w:rPr>
        <w:t xml:space="preserve"> </w:t>
      </w:r>
      <w:r w:rsidRPr="009B1D92">
        <w:rPr>
          <w:sz w:val="28"/>
          <w:szCs w:val="28"/>
        </w:rPr>
        <w:t>о соблюдении технических регламентов (в случае изменения вида разрешенного использования земельного участка и (или) объекта капитального строительства может повлечь нарушение требований пожарной безопасности;</w:t>
      </w:r>
    </w:p>
    <w:p w:rsidR="00A76536" w:rsidRPr="009B1D92" w:rsidRDefault="00A76536" w:rsidP="00A76536">
      <w:pPr>
        <w:pStyle w:val="a5"/>
        <w:jc w:val="both"/>
        <w:rPr>
          <w:sz w:val="28"/>
          <w:szCs w:val="28"/>
        </w:rPr>
      </w:pPr>
      <w:r>
        <w:rPr>
          <w:sz w:val="28"/>
          <w:szCs w:val="28"/>
        </w:rPr>
        <w:t xml:space="preserve">  </w:t>
      </w:r>
      <w:r w:rsidRPr="009B1D92">
        <w:rPr>
          <w:sz w:val="28"/>
          <w:szCs w:val="28"/>
        </w:rPr>
        <w:t>3.3.4. Запрашивает информацию в письменном виде от Государственного комитета по водному хозяйству и мелиорации Республики Крым (в случае если изменение вида разрешенного использования земельного участка и (или) объекта капитального строительства может повлечь нарушение водного законодательства).</w:t>
      </w:r>
    </w:p>
    <w:p w:rsidR="00A76536" w:rsidRPr="009B1D92" w:rsidRDefault="00A76536" w:rsidP="00A76536">
      <w:pPr>
        <w:pStyle w:val="a5"/>
        <w:jc w:val="both"/>
        <w:rPr>
          <w:sz w:val="28"/>
          <w:szCs w:val="28"/>
        </w:rPr>
      </w:pPr>
      <w:r>
        <w:rPr>
          <w:sz w:val="28"/>
          <w:szCs w:val="28"/>
        </w:rPr>
        <w:t xml:space="preserve">   </w:t>
      </w:r>
      <w:r w:rsidRPr="009B1D92">
        <w:rPr>
          <w:sz w:val="28"/>
          <w:szCs w:val="28"/>
        </w:rPr>
        <w:t xml:space="preserve"> В соответствии с частью 3 статьи 7.2. Федерального закона от 27.07.2010 № 210 –ФЗ «Об организации предоставления государственных и муниципальных услуг» ответы на указанные межведомственные запросы готовятся и направляются соответствующими органами и организациями в срок не превышающий пять рабочих дней.</w:t>
      </w:r>
    </w:p>
    <w:p w:rsidR="00A76536" w:rsidRPr="009B1D92" w:rsidRDefault="00A76536" w:rsidP="00A76536">
      <w:pPr>
        <w:pStyle w:val="a5"/>
        <w:jc w:val="both"/>
        <w:rPr>
          <w:sz w:val="28"/>
          <w:szCs w:val="28"/>
        </w:rPr>
      </w:pPr>
      <w:r>
        <w:rPr>
          <w:sz w:val="28"/>
          <w:szCs w:val="28"/>
        </w:rPr>
        <w:t xml:space="preserve">    </w:t>
      </w:r>
      <w:r w:rsidRPr="009B1D92">
        <w:rPr>
          <w:sz w:val="28"/>
          <w:szCs w:val="28"/>
        </w:rPr>
        <w:t xml:space="preserve"> </w:t>
      </w:r>
      <w:proofErr w:type="gramStart"/>
      <w:r w:rsidRPr="009B1D92">
        <w:rPr>
          <w:sz w:val="28"/>
          <w:szCs w:val="28"/>
        </w:rPr>
        <w:t xml:space="preserve">В срок не позднее двух рабочих дней со дня получения всех документов, предусмотренных пунктом 2.7.1. настоящего регламента, специалист проводит </w:t>
      </w:r>
      <w:r w:rsidRPr="009B1D92">
        <w:rPr>
          <w:sz w:val="28"/>
          <w:szCs w:val="28"/>
        </w:rPr>
        <w:lastRenderedPageBreak/>
        <w:t>анализ заявления и приложенных к нему (полученных в порядке межведомственного взаимодействия) документов на предмет наличия или отсутствия оснований для отказа в предоставлении муниципальной услуги).</w:t>
      </w:r>
      <w:proofErr w:type="gramEnd"/>
    </w:p>
    <w:p w:rsidR="00A76536" w:rsidRPr="009B1D92" w:rsidRDefault="00A76536" w:rsidP="00A76536">
      <w:pPr>
        <w:pStyle w:val="a5"/>
        <w:jc w:val="both"/>
        <w:rPr>
          <w:sz w:val="28"/>
          <w:szCs w:val="28"/>
        </w:rPr>
      </w:pPr>
      <w:r>
        <w:rPr>
          <w:sz w:val="28"/>
          <w:szCs w:val="28"/>
        </w:rPr>
        <w:t xml:space="preserve">    </w:t>
      </w:r>
      <w:r w:rsidRPr="009B1D92">
        <w:rPr>
          <w:sz w:val="28"/>
          <w:szCs w:val="28"/>
        </w:rPr>
        <w:t>3.3.5. При наличии оснований, предусмотренных пунктом 2.9.1 административного регламента, специалист готовит проект постановления администрации об отказе в изменении вида разрешенного использования земельного участка и (или) объекта капитального строительства.</w:t>
      </w:r>
    </w:p>
    <w:p w:rsidR="00A76536" w:rsidRPr="009B1D92" w:rsidRDefault="00A76536" w:rsidP="00A76536">
      <w:pPr>
        <w:pStyle w:val="a5"/>
        <w:jc w:val="both"/>
        <w:rPr>
          <w:sz w:val="28"/>
          <w:szCs w:val="28"/>
        </w:rPr>
      </w:pPr>
      <w:r>
        <w:rPr>
          <w:sz w:val="28"/>
          <w:szCs w:val="28"/>
        </w:rPr>
        <w:t xml:space="preserve">   </w:t>
      </w:r>
      <w:r w:rsidRPr="009B1D92">
        <w:rPr>
          <w:sz w:val="28"/>
          <w:szCs w:val="28"/>
        </w:rPr>
        <w:t xml:space="preserve">3.3.6. При отсутствии оснований, предусмотренных пунктом 2.9.1. административного регламента, специалист осуществляет мероприятия по подготовке и проведению публичных слушаний в порядке, предусмотренном Положением о публичных слушаниях в муниципальном образовании </w:t>
      </w:r>
      <w:proofErr w:type="spellStart"/>
      <w:r w:rsidRPr="009B1D92">
        <w:rPr>
          <w:sz w:val="28"/>
          <w:szCs w:val="28"/>
        </w:rPr>
        <w:t>Изобильненского</w:t>
      </w:r>
      <w:proofErr w:type="spellEnd"/>
      <w:r w:rsidRPr="009B1D92">
        <w:rPr>
          <w:sz w:val="28"/>
          <w:szCs w:val="28"/>
        </w:rPr>
        <w:t xml:space="preserve"> сельского поселения, утвержденного решением № 4 внеочередной сессии</w:t>
      </w:r>
      <w:r>
        <w:rPr>
          <w:sz w:val="28"/>
          <w:szCs w:val="28"/>
        </w:rPr>
        <w:t xml:space="preserve"> </w:t>
      </w:r>
      <w:proofErr w:type="spellStart"/>
      <w:r w:rsidRPr="009B1D92">
        <w:rPr>
          <w:sz w:val="28"/>
          <w:szCs w:val="28"/>
        </w:rPr>
        <w:t>Изобильненского</w:t>
      </w:r>
      <w:proofErr w:type="spellEnd"/>
      <w:r w:rsidRPr="009B1D92">
        <w:rPr>
          <w:sz w:val="28"/>
          <w:szCs w:val="28"/>
        </w:rPr>
        <w:t xml:space="preserve"> сельского совета от</w:t>
      </w:r>
      <w:r>
        <w:rPr>
          <w:sz w:val="28"/>
          <w:szCs w:val="28"/>
        </w:rPr>
        <w:t xml:space="preserve"> </w:t>
      </w:r>
      <w:r w:rsidRPr="009B1D92">
        <w:rPr>
          <w:sz w:val="28"/>
          <w:szCs w:val="28"/>
        </w:rPr>
        <w:t>14.12.2015 г.</w:t>
      </w:r>
    </w:p>
    <w:p w:rsidR="00A76536" w:rsidRPr="009B1D92" w:rsidRDefault="00A76536" w:rsidP="00A76536">
      <w:pPr>
        <w:pStyle w:val="a5"/>
        <w:jc w:val="both"/>
        <w:rPr>
          <w:sz w:val="28"/>
          <w:szCs w:val="28"/>
        </w:rPr>
      </w:pPr>
      <w:r>
        <w:rPr>
          <w:sz w:val="28"/>
          <w:szCs w:val="28"/>
        </w:rPr>
        <w:t xml:space="preserve">  </w:t>
      </w:r>
      <w:r w:rsidRPr="009B1D92">
        <w:rPr>
          <w:sz w:val="28"/>
          <w:szCs w:val="28"/>
        </w:rPr>
        <w:t xml:space="preserve"> 3.3.7. Заключение о результатах публичных слушаний подлежит опубликованию в порядке, установленном для опубликования муниципальных правовых актов, иной официальной информации, и размещается на официальном сайте муниципального образования</w:t>
      </w:r>
      <w:r>
        <w:rPr>
          <w:sz w:val="28"/>
          <w:szCs w:val="28"/>
        </w:rPr>
        <w:t xml:space="preserve"> </w:t>
      </w:r>
      <w:proofErr w:type="spellStart"/>
      <w:r w:rsidRPr="009B1D92">
        <w:rPr>
          <w:sz w:val="28"/>
          <w:szCs w:val="28"/>
        </w:rPr>
        <w:t>Изобильненского</w:t>
      </w:r>
      <w:proofErr w:type="spellEnd"/>
      <w:r>
        <w:rPr>
          <w:sz w:val="28"/>
          <w:szCs w:val="28"/>
        </w:rPr>
        <w:t xml:space="preserve"> </w:t>
      </w:r>
      <w:r w:rsidRPr="009B1D92">
        <w:rPr>
          <w:sz w:val="28"/>
          <w:szCs w:val="28"/>
        </w:rPr>
        <w:t>сельского поселения Республики Крым.</w:t>
      </w:r>
    </w:p>
    <w:p w:rsidR="00A76536" w:rsidRPr="009B1D92" w:rsidRDefault="00A76536" w:rsidP="00A76536">
      <w:pPr>
        <w:pStyle w:val="a5"/>
        <w:jc w:val="both"/>
        <w:rPr>
          <w:sz w:val="28"/>
          <w:szCs w:val="28"/>
        </w:rPr>
      </w:pPr>
      <w:r>
        <w:rPr>
          <w:sz w:val="28"/>
          <w:szCs w:val="28"/>
        </w:rPr>
        <w:t xml:space="preserve">   </w:t>
      </w:r>
      <w:r w:rsidRPr="009B1D92">
        <w:rPr>
          <w:sz w:val="28"/>
          <w:szCs w:val="28"/>
        </w:rPr>
        <w:t xml:space="preserve">3.3.8. На основании заключения о результатах публичных слушаний комиссия осуществляет подготовку мотивированных рекомендаций об изменении вида разрешенного использования земельного участка и (или) объекта или об отказе в изменении вида их разрешенного использования (далее рекомендации комиссии) и направляет их главе администрации. </w:t>
      </w:r>
    </w:p>
    <w:p w:rsidR="00A76536" w:rsidRPr="009B1D92" w:rsidRDefault="00A76536" w:rsidP="00A76536">
      <w:pPr>
        <w:pStyle w:val="a5"/>
        <w:jc w:val="both"/>
        <w:rPr>
          <w:sz w:val="28"/>
          <w:szCs w:val="28"/>
        </w:rPr>
      </w:pPr>
      <w:r>
        <w:rPr>
          <w:sz w:val="28"/>
          <w:szCs w:val="28"/>
        </w:rPr>
        <w:t xml:space="preserve">  </w:t>
      </w:r>
      <w:r w:rsidRPr="009B1D92">
        <w:rPr>
          <w:sz w:val="28"/>
          <w:szCs w:val="28"/>
        </w:rPr>
        <w:t xml:space="preserve"> 3.3.9. При наличии оснований, предусмотренных пунктом 2.9.2</w:t>
      </w:r>
      <w:r>
        <w:rPr>
          <w:sz w:val="28"/>
          <w:szCs w:val="28"/>
        </w:rPr>
        <w:t xml:space="preserve"> </w:t>
      </w:r>
      <w:r w:rsidRPr="009B1D92">
        <w:rPr>
          <w:sz w:val="28"/>
          <w:szCs w:val="28"/>
        </w:rPr>
        <w:t>настоящего административного регламента, специалист готовит проект постановления об отказе в изменении вида разрешенного использования земельного участка и (или) объекта капитального строительства.</w:t>
      </w:r>
    </w:p>
    <w:p w:rsidR="00A76536" w:rsidRPr="009B1D92" w:rsidRDefault="00A76536" w:rsidP="00A76536">
      <w:pPr>
        <w:pStyle w:val="a5"/>
        <w:jc w:val="both"/>
        <w:rPr>
          <w:sz w:val="28"/>
          <w:szCs w:val="28"/>
        </w:rPr>
      </w:pPr>
      <w:r>
        <w:rPr>
          <w:sz w:val="28"/>
          <w:szCs w:val="28"/>
        </w:rPr>
        <w:t xml:space="preserve">  </w:t>
      </w:r>
      <w:r w:rsidRPr="009B1D92">
        <w:rPr>
          <w:sz w:val="28"/>
          <w:szCs w:val="28"/>
        </w:rPr>
        <w:t xml:space="preserve"> 3.3.10. Согласование проекта</w:t>
      </w:r>
      <w:r>
        <w:rPr>
          <w:sz w:val="28"/>
          <w:szCs w:val="28"/>
        </w:rPr>
        <w:t xml:space="preserve"> </w:t>
      </w:r>
      <w:r w:rsidRPr="009B1D92">
        <w:rPr>
          <w:sz w:val="28"/>
          <w:szCs w:val="28"/>
        </w:rPr>
        <w:t>постановления администрации осуществляется в порядке, установленном инструкцией по делопроизводству в администрации.</w:t>
      </w:r>
    </w:p>
    <w:p w:rsidR="00A76536" w:rsidRPr="009B1D92" w:rsidRDefault="00A76536" w:rsidP="00A76536">
      <w:pPr>
        <w:pStyle w:val="a5"/>
        <w:jc w:val="both"/>
        <w:rPr>
          <w:sz w:val="28"/>
          <w:szCs w:val="28"/>
        </w:rPr>
      </w:pPr>
      <w:r>
        <w:rPr>
          <w:sz w:val="28"/>
          <w:szCs w:val="28"/>
        </w:rPr>
        <w:t xml:space="preserve">   </w:t>
      </w:r>
      <w:r w:rsidRPr="009B1D92">
        <w:rPr>
          <w:sz w:val="28"/>
          <w:szCs w:val="28"/>
        </w:rPr>
        <w:t>3.3.11. Два экземпляра постановления передается в администрацию</w:t>
      </w:r>
      <w:r>
        <w:rPr>
          <w:sz w:val="28"/>
          <w:szCs w:val="28"/>
        </w:rPr>
        <w:t xml:space="preserve"> </w:t>
      </w:r>
      <w:r w:rsidRPr="009B1D92">
        <w:rPr>
          <w:sz w:val="28"/>
          <w:szCs w:val="28"/>
        </w:rPr>
        <w:t xml:space="preserve">муниципальном образовании </w:t>
      </w:r>
      <w:proofErr w:type="spellStart"/>
      <w:r w:rsidRPr="009B1D92">
        <w:rPr>
          <w:sz w:val="28"/>
          <w:szCs w:val="28"/>
        </w:rPr>
        <w:t>Изобильненского</w:t>
      </w:r>
      <w:proofErr w:type="spellEnd"/>
      <w:r w:rsidRPr="009B1D92">
        <w:rPr>
          <w:sz w:val="28"/>
          <w:szCs w:val="28"/>
        </w:rPr>
        <w:t xml:space="preserve"> сельского поселения Нижнегорского района Республики Крым</w:t>
      </w:r>
      <w:proofErr w:type="gramStart"/>
      <w:r w:rsidRPr="009B1D92">
        <w:rPr>
          <w:sz w:val="28"/>
          <w:szCs w:val="28"/>
        </w:rPr>
        <w:t xml:space="preserve"> .</w:t>
      </w:r>
      <w:proofErr w:type="gramEnd"/>
    </w:p>
    <w:p w:rsidR="00A76536" w:rsidRPr="009B1D92" w:rsidRDefault="00A76536" w:rsidP="00A76536">
      <w:pPr>
        <w:pStyle w:val="a5"/>
        <w:jc w:val="both"/>
        <w:rPr>
          <w:sz w:val="28"/>
          <w:szCs w:val="28"/>
        </w:rPr>
      </w:pPr>
      <w:r>
        <w:rPr>
          <w:sz w:val="28"/>
          <w:szCs w:val="28"/>
        </w:rPr>
        <w:t xml:space="preserve">  </w:t>
      </w:r>
      <w:r w:rsidRPr="009B1D92">
        <w:rPr>
          <w:sz w:val="28"/>
          <w:szCs w:val="28"/>
        </w:rPr>
        <w:t xml:space="preserve"> 3.3.12. Результатом административной процедуры является подготовка и регистрация постановления.</w:t>
      </w:r>
    </w:p>
    <w:p w:rsidR="00A76536" w:rsidRPr="009B1D92" w:rsidRDefault="00A76536" w:rsidP="00A76536">
      <w:pPr>
        <w:pStyle w:val="a5"/>
        <w:jc w:val="both"/>
        <w:rPr>
          <w:sz w:val="28"/>
          <w:szCs w:val="28"/>
        </w:rPr>
      </w:pPr>
      <w:r>
        <w:rPr>
          <w:sz w:val="28"/>
          <w:szCs w:val="28"/>
        </w:rPr>
        <w:t xml:space="preserve">  </w:t>
      </w:r>
      <w:r w:rsidRPr="009B1D92">
        <w:rPr>
          <w:sz w:val="28"/>
          <w:szCs w:val="28"/>
        </w:rPr>
        <w:t xml:space="preserve"> 3.3.13. Общая продолжительность процедуры не должна превышать 55 календарных дней. </w:t>
      </w:r>
    </w:p>
    <w:p w:rsidR="00A76536" w:rsidRPr="009B1D92" w:rsidRDefault="00A76536" w:rsidP="00A76536">
      <w:pPr>
        <w:pStyle w:val="a5"/>
        <w:jc w:val="both"/>
        <w:rPr>
          <w:sz w:val="28"/>
          <w:szCs w:val="28"/>
        </w:rPr>
      </w:pPr>
      <w:r>
        <w:rPr>
          <w:sz w:val="28"/>
          <w:szCs w:val="28"/>
        </w:rPr>
        <w:t xml:space="preserve">  </w:t>
      </w:r>
      <w:r w:rsidRPr="009B1D92">
        <w:rPr>
          <w:sz w:val="28"/>
          <w:szCs w:val="28"/>
        </w:rPr>
        <w:t xml:space="preserve"> 3.4. Выдача непосредственно заявителю заверенной копии постановления администрации об изменении вида разрешенного использования земельного участка и (или) объекта капитального строительного строительства либо об отказе в изменении вида разрешенного использования земельного участка и (или) объекта капитального строительства.</w:t>
      </w:r>
    </w:p>
    <w:p w:rsidR="00A76536" w:rsidRPr="009B1D92" w:rsidRDefault="00A76536" w:rsidP="00A76536">
      <w:pPr>
        <w:pStyle w:val="a5"/>
        <w:jc w:val="both"/>
        <w:rPr>
          <w:sz w:val="28"/>
          <w:szCs w:val="28"/>
        </w:rPr>
      </w:pPr>
      <w:r>
        <w:rPr>
          <w:sz w:val="28"/>
          <w:szCs w:val="28"/>
        </w:rPr>
        <w:t xml:space="preserve">   </w:t>
      </w:r>
      <w:r w:rsidRPr="009B1D92">
        <w:rPr>
          <w:sz w:val="28"/>
          <w:szCs w:val="28"/>
        </w:rPr>
        <w:t xml:space="preserve">3.4.1. Исполнитель уведомляет заявителя по телефону и выдает ему заверенную копию постановления администрации. </w:t>
      </w:r>
    </w:p>
    <w:p w:rsidR="00A76536" w:rsidRPr="009B1D92" w:rsidRDefault="00A76536" w:rsidP="00A76536">
      <w:pPr>
        <w:pStyle w:val="a5"/>
        <w:jc w:val="both"/>
        <w:rPr>
          <w:sz w:val="28"/>
          <w:szCs w:val="28"/>
        </w:rPr>
      </w:pPr>
      <w:r>
        <w:rPr>
          <w:sz w:val="28"/>
          <w:szCs w:val="28"/>
        </w:rPr>
        <w:t xml:space="preserve">   </w:t>
      </w:r>
      <w:r w:rsidRPr="009B1D92">
        <w:rPr>
          <w:sz w:val="28"/>
          <w:szCs w:val="28"/>
        </w:rPr>
        <w:t>3.4.2.</w:t>
      </w:r>
      <w:r>
        <w:rPr>
          <w:sz w:val="28"/>
          <w:szCs w:val="28"/>
        </w:rPr>
        <w:t xml:space="preserve"> </w:t>
      </w:r>
      <w:r w:rsidRPr="009B1D92">
        <w:rPr>
          <w:sz w:val="28"/>
          <w:szCs w:val="28"/>
        </w:rPr>
        <w:t>В случае неявки заявителя за получением документов, специалист направляет копию постановления письмом.</w:t>
      </w:r>
    </w:p>
    <w:p w:rsidR="00A76536" w:rsidRPr="009B1D92" w:rsidRDefault="00A76536" w:rsidP="00A76536">
      <w:pPr>
        <w:pStyle w:val="a5"/>
        <w:jc w:val="both"/>
        <w:rPr>
          <w:sz w:val="28"/>
          <w:szCs w:val="28"/>
        </w:rPr>
      </w:pPr>
      <w:r>
        <w:rPr>
          <w:sz w:val="28"/>
          <w:szCs w:val="28"/>
        </w:rPr>
        <w:lastRenderedPageBreak/>
        <w:t xml:space="preserve">   </w:t>
      </w:r>
      <w:r w:rsidRPr="009B1D92">
        <w:rPr>
          <w:sz w:val="28"/>
          <w:szCs w:val="28"/>
        </w:rPr>
        <w:t>3.4.3. Результатом административной процедуры является выдача (направления) непосредственно заявителю заверенной копии постановления администрации об изменении вида разрешенного использования земельного участка и (или) объекта или об отказе в изменении вида их разрешенного использования и (или) объекта капитального строительства.</w:t>
      </w:r>
    </w:p>
    <w:p w:rsidR="00A76536" w:rsidRPr="009B1D92" w:rsidRDefault="00A76536" w:rsidP="00A76536">
      <w:pPr>
        <w:pStyle w:val="a5"/>
        <w:jc w:val="both"/>
        <w:rPr>
          <w:sz w:val="28"/>
          <w:szCs w:val="28"/>
        </w:rPr>
      </w:pPr>
      <w:r>
        <w:rPr>
          <w:sz w:val="28"/>
          <w:szCs w:val="28"/>
        </w:rPr>
        <w:t xml:space="preserve">  </w:t>
      </w:r>
      <w:r w:rsidRPr="009B1D92">
        <w:rPr>
          <w:sz w:val="28"/>
          <w:szCs w:val="28"/>
        </w:rPr>
        <w:t>3.4.4. Максимальный срок выполнения административной процедуры составляет 3 рабочих дня.</w:t>
      </w:r>
      <w:r>
        <w:rPr>
          <w:sz w:val="28"/>
          <w:szCs w:val="28"/>
        </w:rPr>
        <w:t xml:space="preserve"> </w:t>
      </w:r>
    </w:p>
    <w:p w:rsidR="00A76536" w:rsidRPr="009B1D92" w:rsidRDefault="00A76536" w:rsidP="00A76536">
      <w:pPr>
        <w:pStyle w:val="a5"/>
        <w:rPr>
          <w:sz w:val="28"/>
          <w:szCs w:val="28"/>
        </w:rPr>
      </w:pPr>
      <w:r w:rsidRPr="009B1D92">
        <w:rPr>
          <w:b/>
          <w:sz w:val="28"/>
          <w:szCs w:val="28"/>
        </w:rPr>
        <w:t xml:space="preserve">4. Формы </w:t>
      </w:r>
      <w:proofErr w:type="gramStart"/>
      <w:r w:rsidRPr="009B1D92">
        <w:rPr>
          <w:b/>
          <w:sz w:val="28"/>
          <w:szCs w:val="28"/>
        </w:rPr>
        <w:t>контроля за</w:t>
      </w:r>
      <w:proofErr w:type="gramEnd"/>
      <w:r w:rsidRPr="009B1D92">
        <w:rPr>
          <w:b/>
          <w:sz w:val="28"/>
          <w:szCs w:val="28"/>
        </w:rPr>
        <w:t xml:space="preserve"> исполнением административного регламента</w:t>
      </w:r>
    </w:p>
    <w:p w:rsidR="00A76536" w:rsidRPr="009B1D92" w:rsidRDefault="00A76536" w:rsidP="00A76536">
      <w:pPr>
        <w:pStyle w:val="a5"/>
        <w:jc w:val="both"/>
        <w:rPr>
          <w:sz w:val="28"/>
          <w:szCs w:val="28"/>
        </w:rPr>
      </w:pPr>
      <w:r>
        <w:rPr>
          <w:sz w:val="28"/>
          <w:szCs w:val="28"/>
        </w:rPr>
        <w:t xml:space="preserve">   </w:t>
      </w:r>
      <w:r w:rsidRPr="009B1D92">
        <w:rPr>
          <w:sz w:val="28"/>
          <w:szCs w:val="28"/>
        </w:rPr>
        <w:t xml:space="preserve">4.1. Общий </w:t>
      </w:r>
      <w:proofErr w:type="gramStart"/>
      <w:r w:rsidRPr="009B1D92">
        <w:rPr>
          <w:sz w:val="28"/>
          <w:szCs w:val="28"/>
        </w:rPr>
        <w:t>контроль за</w:t>
      </w:r>
      <w:proofErr w:type="gramEnd"/>
      <w:r w:rsidRPr="009B1D92">
        <w:rPr>
          <w:sz w:val="28"/>
          <w:szCs w:val="28"/>
        </w:rPr>
        <w:t xml:space="preserve"> принятием решений, соблюдением и исполнением положений административного регламента осуществляет главой администрации. По результатам проверок глава администрации дает указания по устранению выявленных нарушений и контролирует их исполнение.</w:t>
      </w:r>
    </w:p>
    <w:p w:rsidR="00A76536" w:rsidRPr="009B1D92" w:rsidRDefault="00A76536" w:rsidP="00A76536">
      <w:pPr>
        <w:pStyle w:val="a5"/>
        <w:jc w:val="both"/>
        <w:rPr>
          <w:sz w:val="28"/>
          <w:szCs w:val="28"/>
        </w:rPr>
      </w:pPr>
      <w:r w:rsidRPr="009B1D92">
        <w:rPr>
          <w:sz w:val="28"/>
          <w:szCs w:val="28"/>
        </w:rPr>
        <w:t xml:space="preserve">Текущий </w:t>
      </w:r>
      <w:proofErr w:type="gramStart"/>
      <w:r w:rsidRPr="009B1D92">
        <w:rPr>
          <w:sz w:val="28"/>
          <w:szCs w:val="28"/>
        </w:rPr>
        <w:t>контроль за</w:t>
      </w:r>
      <w:proofErr w:type="gramEnd"/>
      <w:r w:rsidRPr="009B1D92">
        <w:rPr>
          <w:sz w:val="28"/>
          <w:szCs w:val="28"/>
        </w:rPr>
        <w:t xml:space="preserve">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w:t>
      </w:r>
      <w:r>
        <w:rPr>
          <w:sz w:val="28"/>
          <w:szCs w:val="28"/>
        </w:rPr>
        <w:t xml:space="preserve"> </w:t>
      </w:r>
      <w:r w:rsidRPr="009B1D92">
        <w:rPr>
          <w:sz w:val="28"/>
          <w:szCs w:val="28"/>
        </w:rPr>
        <w:t xml:space="preserve">главой администрации муниципального образования </w:t>
      </w:r>
      <w:proofErr w:type="spellStart"/>
      <w:r w:rsidRPr="009B1D92">
        <w:rPr>
          <w:sz w:val="28"/>
          <w:szCs w:val="28"/>
        </w:rPr>
        <w:t>Изобильненского</w:t>
      </w:r>
      <w:proofErr w:type="spellEnd"/>
      <w:r w:rsidRPr="009B1D92">
        <w:rPr>
          <w:sz w:val="28"/>
          <w:szCs w:val="28"/>
        </w:rPr>
        <w:t xml:space="preserve"> сельского поселения Нижнегорского района Республики Крым </w:t>
      </w:r>
    </w:p>
    <w:p w:rsidR="00A76536" w:rsidRPr="009B1D92" w:rsidRDefault="00A76536" w:rsidP="00A76536">
      <w:pPr>
        <w:pStyle w:val="a5"/>
        <w:jc w:val="both"/>
        <w:rPr>
          <w:sz w:val="28"/>
          <w:szCs w:val="28"/>
        </w:rPr>
      </w:pPr>
      <w:r>
        <w:rPr>
          <w:sz w:val="28"/>
          <w:szCs w:val="28"/>
        </w:rPr>
        <w:t xml:space="preserve">  </w:t>
      </w:r>
      <w:r w:rsidRPr="009B1D92">
        <w:rPr>
          <w:sz w:val="28"/>
          <w:szCs w:val="28"/>
        </w:rPr>
        <w:t xml:space="preserve"> 4.2. </w:t>
      </w:r>
      <w:proofErr w:type="gramStart"/>
      <w:r w:rsidRPr="009B1D92">
        <w:rPr>
          <w:sz w:val="28"/>
          <w:szCs w:val="28"/>
        </w:rPr>
        <w:t>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муниципальных услуг, заключается в рассмотрении, принятии решений и подготовке ответов на обращения заинтересованных лиц, содержащие жалобы на решения (действия, бездействие должностных лиц), принимаемые (осуществляемые) в ходе предоставления муниципальной услуги.</w:t>
      </w:r>
      <w:proofErr w:type="gramEnd"/>
    </w:p>
    <w:p w:rsidR="00A76536" w:rsidRPr="009B1D92" w:rsidRDefault="00A76536" w:rsidP="00A76536">
      <w:pPr>
        <w:pStyle w:val="a5"/>
        <w:jc w:val="both"/>
        <w:rPr>
          <w:sz w:val="28"/>
          <w:szCs w:val="28"/>
        </w:rPr>
      </w:pPr>
      <w:r>
        <w:rPr>
          <w:sz w:val="28"/>
          <w:szCs w:val="28"/>
        </w:rPr>
        <w:t xml:space="preserve">  </w:t>
      </w:r>
      <w:r w:rsidRPr="009B1D92">
        <w:rPr>
          <w:sz w:val="28"/>
          <w:szCs w:val="28"/>
        </w:rPr>
        <w:t xml:space="preserve"> 4.3.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администрации. Внеплановые проверки полноты и качества предоставления муниципальных услуг проводятся в случаях поступления жалоб заинтересованных лиц.</w:t>
      </w:r>
    </w:p>
    <w:p w:rsidR="00A76536" w:rsidRPr="009B1D92" w:rsidRDefault="00A76536" w:rsidP="00A76536">
      <w:pPr>
        <w:pStyle w:val="a5"/>
        <w:jc w:val="both"/>
        <w:rPr>
          <w:sz w:val="28"/>
          <w:szCs w:val="28"/>
        </w:rPr>
      </w:pPr>
      <w:r>
        <w:rPr>
          <w:sz w:val="28"/>
          <w:szCs w:val="28"/>
        </w:rPr>
        <w:t xml:space="preserve">  </w:t>
      </w:r>
      <w:r w:rsidRPr="009B1D92">
        <w:rPr>
          <w:sz w:val="28"/>
          <w:szCs w:val="28"/>
        </w:rPr>
        <w:t xml:space="preserve"> 4.4. По результатам проверок лица, допустившие нарушения положений настоящего регламента, могут быть привлечены к дисциплинарной ответственности в соответствии с законодательством.</w:t>
      </w:r>
    </w:p>
    <w:p w:rsidR="00A76536" w:rsidRPr="009B1D92" w:rsidRDefault="00A76536" w:rsidP="00A76536">
      <w:pPr>
        <w:pStyle w:val="a5"/>
        <w:jc w:val="both"/>
        <w:rPr>
          <w:sz w:val="28"/>
          <w:szCs w:val="28"/>
        </w:rPr>
      </w:pPr>
      <w:r w:rsidRPr="009B1D92">
        <w:rPr>
          <w:sz w:val="28"/>
          <w:szCs w:val="28"/>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A76536" w:rsidRPr="009B1D92" w:rsidRDefault="00A76536" w:rsidP="00A76536">
      <w:pPr>
        <w:pStyle w:val="a5"/>
        <w:jc w:val="both"/>
        <w:rPr>
          <w:sz w:val="28"/>
          <w:szCs w:val="28"/>
        </w:rPr>
      </w:pPr>
      <w:r>
        <w:rPr>
          <w:sz w:val="28"/>
          <w:szCs w:val="28"/>
        </w:rPr>
        <w:t xml:space="preserve">  </w:t>
      </w:r>
      <w:r w:rsidRPr="009B1D92">
        <w:rPr>
          <w:sz w:val="28"/>
          <w:szCs w:val="28"/>
        </w:rPr>
        <w:t xml:space="preserve"> 4.5. Граждане и юридические лица вправе обжаловать решения и действия (бездействие), принимаемые (осуществляемые) в ходе предоставления муниципальной услуги, в порядке, установленном </w:t>
      </w:r>
      <w:hyperlink w:anchor="Par221#Par221" w:history="1">
        <w:r w:rsidRPr="009B1D92">
          <w:rPr>
            <w:rStyle w:val="a3"/>
            <w:sz w:val="28"/>
            <w:szCs w:val="28"/>
          </w:rPr>
          <w:t>разделом 5</w:t>
        </w:r>
      </w:hyperlink>
      <w:r w:rsidRPr="009B1D92">
        <w:rPr>
          <w:sz w:val="28"/>
          <w:szCs w:val="28"/>
        </w:rPr>
        <w:t xml:space="preserve"> регламента.</w:t>
      </w:r>
    </w:p>
    <w:p w:rsidR="00A76536" w:rsidRPr="009B1D92" w:rsidRDefault="00A76536" w:rsidP="00A76536">
      <w:pPr>
        <w:pStyle w:val="a5"/>
        <w:rPr>
          <w:sz w:val="28"/>
          <w:szCs w:val="28"/>
        </w:rPr>
      </w:pPr>
      <w:r w:rsidRPr="009B1D92">
        <w:rPr>
          <w:sz w:val="28"/>
          <w:szCs w:val="28"/>
        </w:rPr>
        <w:t>.</w:t>
      </w:r>
    </w:p>
    <w:p w:rsidR="00A76536" w:rsidRPr="00D92673" w:rsidRDefault="00A76536" w:rsidP="00A76536">
      <w:pPr>
        <w:pStyle w:val="a5"/>
        <w:jc w:val="center"/>
        <w:rPr>
          <w:b/>
          <w:color w:val="FF0000"/>
          <w:sz w:val="28"/>
          <w:szCs w:val="28"/>
        </w:rPr>
      </w:pPr>
      <w:r w:rsidRPr="00D92673">
        <w:rPr>
          <w:b/>
          <w:color w:val="FF0000"/>
          <w:sz w:val="28"/>
          <w:szCs w:val="28"/>
        </w:rPr>
        <w:t xml:space="preserve">5. </w:t>
      </w:r>
      <w:proofErr w:type="gramStart"/>
      <w:r w:rsidRPr="00D92673">
        <w:rPr>
          <w:b/>
          <w:color w:val="FF0000"/>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r w:rsidRPr="00D92673">
        <w:rPr>
          <w:b/>
          <w:color w:val="FF0000"/>
          <w:sz w:val="28"/>
          <w:szCs w:val="28"/>
        </w:rPr>
        <w:lastRenderedPageBreak/>
        <w:t>многофункционального центра, а также их должностных лиц, муниципальных служащих, работников</w:t>
      </w:r>
      <w:proofErr w:type="gramEnd"/>
    </w:p>
    <w:p w:rsidR="00A76536" w:rsidRPr="00D92673" w:rsidRDefault="00A76536" w:rsidP="00A76536">
      <w:pPr>
        <w:pStyle w:val="a5"/>
        <w:jc w:val="both"/>
        <w:rPr>
          <w:color w:val="FF0000"/>
          <w:sz w:val="28"/>
          <w:szCs w:val="28"/>
        </w:rPr>
      </w:pPr>
    </w:p>
    <w:p w:rsidR="00A76536" w:rsidRPr="00D92673" w:rsidRDefault="00A76536" w:rsidP="00A76536">
      <w:pPr>
        <w:pStyle w:val="a5"/>
        <w:jc w:val="both"/>
        <w:rPr>
          <w:color w:val="FF0000"/>
          <w:sz w:val="28"/>
          <w:szCs w:val="28"/>
        </w:rPr>
      </w:pPr>
      <w:r w:rsidRPr="00D92673">
        <w:rPr>
          <w:color w:val="FF0000"/>
          <w:sz w:val="28"/>
          <w:szCs w:val="28"/>
        </w:rPr>
        <w:t>5.1. Заявитель может обратиться с жалобой, в том числе в следующих случаях:</w:t>
      </w:r>
    </w:p>
    <w:p w:rsidR="00A76536" w:rsidRPr="00D92673" w:rsidRDefault="00A76536" w:rsidP="00A76536">
      <w:pPr>
        <w:pStyle w:val="a5"/>
        <w:jc w:val="both"/>
        <w:rPr>
          <w:color w:val="FF0000"/>
          <w:sz w:val="28"/>
          <w:szCs w:val="28"/>
        </w:rPr>
      </w:pPr>
      <w:r w:rsidRPr="00D92673">
        <w:rPr>
          <w:color w:val="FF0000"/>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A76536" w:rsidRPr="00D92673" w:rsidRDefault="00A76536" w:rsidP="00A76536">
      <w:pPr>
        <w:pStyle w:val="a5"/>
        <w:jc w:val="both"/>
        <w:rPr>
          <w:color w:val="FF0000"/>
          <w:sz w:val="28"/>
          <w:szCs w:val="28"/>
        </w:rPr>
      </w:pPr>
      <w:r w:rsidRPr="00D92673">
        <w:rPr>
          <w:color w:val="FF0000"/>
          <w:sz w:val="28"/>
          <w:szCs w:val="28"/>
        </w:rPr>
        <w:t xml:space="preserve">2) нарушение срока предоставления муниципальной услуги. </w:t>
      </w:r>
      <w:proofErr w:type="gramStart"/>
      <w:r w:rsidRPr="00D92673">
        <w:rPr>
          <w:color w:val="FF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76536" w:rsidRPr="00D92673" w:rsidRDefault="00A76536" w:rsidP="00A76536">
      <w:pPr>
        <w:pStyle w:val="a5"/>
        <w:jc w:val="both"/>
        <w:rPr>
          <w:color w:val="FF0000"/>
          <w:sz w:val="28"/>
          <w:szCs w:val="28"/>
        </w:rPr>
      </w:pPr>
      <w:r w:rsidRPr="00D92673">
        <w:rPr>
          <w:color w:val="FF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76536" w:rsidRPr="00D92673" w:rsidRDefault="00A76536" w:rsidP="00A76536">
      <w:pPr>
        <w:pStyle w:val="a5"/>
        <w:jc w:val="both"/>
        <w:rPr>
          <w:color w:val="FF0000"/>
          <w:sz w:val="28"/>
          <w:szCs w:val="28"/>
        </w:rPr>
      </w:pPr>
      <w:r w:rsidRPr="00D92673">
        <w:rPr>
          <w:color w:val="FF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76536" w:rsidRPr="00D92673" w:rsidRDefault="00A76536" w:rsidP="00A76536">
      <w:pPr>
        <w:pStyle w:val="a5"/>
        <w:jc w:val="both"/>
        <w:rPr>
          <w:color w:val="FF0000"/>
          <w:sz w:val="28"/>
          <w:szCs w:val="28"/>
        </w:rPr>
      </w:pPr>
      <w:proofErr w:type="gramStart"/>
      <w:r w:rsidRPr="00D92673">
        <w:rPr>
          <w:color w:val="FF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92673">
        <w:rPr>
          <w:color w:val="FF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A76536" w:rsidRPr="00D92673" w:rsidRDefault="00A76536" w:rsidP="00A76536">
      <w:pPr>
        <w:pStyle w:val="a5"/>
        <w:jc w:val="both"/>
        <w:rPr>
          <w:color w:val="FF0000"/>
          <w:sz w:val="28"/>
          <w:szCs w:val="28"/>
        </w:rPr>
      </w:pPr>
      <w:r w:rsidRPr="00D92673">
        <w:rPr>
          <w:color w:val="FF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6536" w:rsidRPr="00D92673" w:rsidRDefault="00A76536" w:rsidP="00A76536">
      <w:pPr>
        <w:pStyle w:val="a5"/>
        <w:jc w:val="both"/>
        <w:rPr>
          <w:color w:val="FF0000"/>
          <w:sz w:val="28"/>
          <w:szCs w:val="28"/>
        </w:rPr>
      </w:pPr>
      <w:proofErr w:type="gramStart"/>
      <w:r w:rsidRPr="00D92673">
        <w:rPr>
          <w:color w:val="FF0000"/>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w:t>
      </w:r>
      <w:r w:rsidRPr="00D92673">
        <w:rPr>
          <w:color w:val="FF0000"/>
          <w:sz w:val="28"/>
          <w:szCs w:val="28"/>
        </w:rPr>
        <w:lastRenderedPageBreak/>
        <w:t>документах либо нарушение установленного срока таких исправлений.</w:t>
      </w:r>
      <w:proofErr w:type="gramEnd"/>
      <w:r w:rsidRPr="00D92673">
        <w:rPr>
          <w:color w:val="FF0000"/>
          <w:sz w:val="28"/>
          <w:szCs w:val="28"/>
        </w:rPr>
        <w:t xml:space="preserve"> </w:t>
      </w:r>
      <w:proofErr w:type="gramStart"/>
      <w:r w:rsidRPr="00D92673">
        <w:rPr>
          <w:color w:val="FF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76536" w:rsidRPr="00D92673" w:rsidRDefault="00A76536" w:rsidP="00A76536">
      <w:pPr>
        <w:pStyle w:val="a5"/>
        <w:jc w:val="both"/>
        <w:rPr>
          <w:color w:val="FF0000"/>
          <w:sz w:val="28"/>
          <w:szCs w:val="28"/>
        </w:rPr>
      </w:pPr>
      <w:r w:rsidRPr="00D92673">
        <w:rPr>
          <w:color w:val="FF0000"/>
          <w:sz w:val="28"/>
          <w:szCs w:val="28"/>
        </w:rPr>
        <w:t>8) нарушение срока или порядка выдачи документов по результатам предоставления государственной или муниципальной услуги;</w:t>
      </w:r>
    </w:p>
    <w:p w:rsidR="00A76536" w:rsidRPr="00D92673" w:rsidRDefault="00A76536" w:rsidP="00A76536">
      <w:pPr>
        <w:pStyle w:val="a5"/>
        <w:jc w:val="both"/>
        <w:rPr>
          <w:color w:val="FF0000"/>
          <w:sz w:val="28"/>
          <w:szCs w:val="28"/>
        </w:rPr>
      </w:pPr>
      <w:proofErr w:type="gramStart"/>
      <w:r w:rsidRPr="00D92673">
        <w:rPr>
          <w:color w:val="FF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92673">
        <w:rPr>
          <w:color w:val="FF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A76536" w:rsidRPr="00D92673" w:rsidRDefault="00A76536" w:rsidP="00A76536">
      <w:pPr>
        <w:pStyle w:val="a5"/>
        <w:jc w:val="both"/>
        <w:rPr>
          <w:color w:val="FF0000"/>
          <w:sz w:val="28"/>
          <w:szCs w:val="28"/>
        </w:rPr>
      </w:pPr>
      <w:r w:rsidRPr="00D92673">
        <w:rPr>
          <w:color w:val="FF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76536" w:rsidRPr="00D92673" w:rsidRDefault="00A76536" w:rsidP="00A76536">
      <w:pPr>
        <w:pStyle w:val="a5"/>
        <w:jc w:val="both"/>
        <w:rPr>
          <w:color w:val="FF0000"/>
          <w:sz w:val="28"/>
          <w:szCs w:val="28"/>
        </w:rPr>
      </w:pPr>
      <w:r w:rsidRPr="00D92673">
        <w:rPr>
          <w:color w:val="FF0000"/>
          <w:sz w:val="28"/>
          <w:szCs w:val="28"/>
        </w:rPr>
        <w:t>5.2. Общие требования к порядку подачи и рассмотрения жалобы</w:t>
      </w:r>
    </w:p>
    <w:p w:rsidR="00A76536" w:rsidRPr="00D92673" w:rsidRDefault="00A76536" w:rsidP="00A76536">
      <w:pPr>
        <w:pStyle w:val="a5"/>
        <w:jc w:val="both"/>
        <w:rPr>
          <w:color w:val="FF0000"/>
          <w:sz w:val="28"/>
          <w:szCs w:val="28"/>
        </w:rPr>
      </w:pPr>
      <w:r w:rsidRPr="00D92673">
        <w:rPr>
          <w:color w:val="FF0000"/>
          <w:sz w:val="28"/>
          <w:szCs w:val="28"/>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w:t>
      </w:r>
      <w:r w:rsidRPr="00D92673">
        <w:rPr>
          <w:color w:val="FF0000"/>
          <w:sz w:val="28"/>
          <w:szCs w:val="28"/>
        </w:rPr>
        <w:lastRenderedPageBreak/>
        <w:t xml:space="preserve">учредителю многофункционального центра или должностному лицу, уполномоченному нормативным правовым актом субъекта Российской Федерации. </w:t>
      </w:r>
    </w:p>
    <w:p w:rsidR="00A76536" w:rsidRPr="00D92673" w:rsidRDefault="00A76536" w:rsidP="00A76536">
      <w:pPr>
        <w:pStyle w:val="a5"/>
        <w:jc w:val="both"/>
        <w:rPr>
          <w:color w:val="FF0000"/>
          <w:sz w:val="28"/>
          <w:szCs w:val="28"/>
        </w:rPr>
      </w:pPr>
      <w:proofErr w:type="gramStart"/>
      <w:r w:rsidRPr="00D92673">
        <w:rPr>
          <w:color w:val="FF0000"/>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D92673">
        <w:rPr>
          <w:color w:val="FF0000"/>
          <w:sz w:val="28"/>
          <w:szCs w:val="28"/>
        </w:rPr>
        <w:t xml:space="preserve"> </w:t>
      </w:r>
      <w:proofErr w:type="gramStart"/>
      <w:r w:rsidRPr="00D92673">
        <w:rPr>
          <w:color w:val="FF0000"/>
          <w:sz w:val="28"/>
          <w:szCs w:val="28"/>
        </w:rPr>
        <w:t>принята</w:t>
      </w:r>
      <w:proofErr w:type="gramEnd"/>
      <w:r w:rsidRPr="00D92673">
        <w:rPr>
          <w:color w:val="FF0000"/>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76536" w:rsidRPr="00D92673" w:rsidRDefault="00A76536" w:rsidP="00A76536">
      <w:pPr>
        <w:pStyle w:val="a5"/>
        <w:jc w:val="both"/>
        <w:rPr>
          <w:color w:val="FF0000"/>
          <w:sz w:val="28"/>
          <w:szCs w:val="28"/>
        </w:rPr>
      </w:pPr>
      <w:r w:rsidRPr="00D92673">
        <w:rPr>
          <w:color w:val="FF0000"/>
          <w:sz w:val="28"/>
          <w:szCs w:val="28"/>
        </w:rPr>
        <w:t>5.3. Жалоба должна содержать:</w:t>
      </w:r>
    </w:p>
    <w:p w:rsidR="00A76536" w:rsidRPr="00D92673" w:rsidRDefault="00A76536" w:rsidP="00A76536">
      <w:pPr>
        <w:pStyle w:val="a5"/>
        <w:jc w:val="both"/>
        <w:rPr>
          <w:color w:val="FF0000"/>
          <w:sz w:val="28"/>
          <w:szCs w:val="28"/>
        </w:rPr>
      </w:pPr>
      <w:proofErr w:type="gramStart"/>
      <w:r w:rsidRPr="00D92673">
        <w:rPr>
          <w:color w:val="FF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A76536" w:rsidRPr="00D92673" w:rsidRDefault="00A76536" w:rsidP="00A76536">
      <w:pPr>
        <w:pStyle w:val="a5"/>
        <w:jc w:val="both"/>
        <w:rPr>
          <w:color w:val="FF0000"/>
          <w:sz w:val="28"/>
          <w:szCs w:val="28"/>
        </w:rPr>
      </w:pPr>
      <w:proofErr w:type="gramStart"/>
      <w:r w:rsidRPr="00D92673">
        <w:rPr>
          <w:color w:val="FF0000"/>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6536" w:rsidRPr="00D92673" w:rsidRDefault="00A76536" w:rsidP="00A76536">
      <w:pPr>
        <w:pStyle w:val="a5"/>
        <w:jc w:val="both"/>
        <w:rPr>
          <w:color w:val="FF0000"/>
          <w:sz w:val="28"/>
          <w:szCs w:val="28"/>
        </w:rPr>
      </w:pPr>
      <w:r w:rsidRPr="00D92673">
        <w:rPr>
          <w:color w:val="FF0000"/>
          <w:sz w:val="28"/>
          <w:szCs w:val="28"/>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A76536" w:rsidRPr="00D92673" w:rsidRDefault="00A76536" w:rsidP="00A76536">
      <w:pPr>
        <w:pStyle w:val="a5"/>
        <w:jc w:val="both"/>
        <w:rPr>
          <w:color w:val="FF0000"/>
          <w:sz w:val="28"/>
          <w:szCs w:val="28"/>
        </w:rPr>
      </w:pPr>
      <w:r w:rsidRPr="00D92673">
        <w:rPr>
          <w:color w:val="FF0000"/>
          <w:sz w:val="28"/>
          <w:szCs w:val="28"/>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76536" w:rsidRPr="00D92673" w:rsidRDefault="00A76536" w:rsidP="00A76536">
      <w:pPr>
        <w:pStyle w:val="a5"/>
        <w:jc w:val="both"/>
        <w:rPr>
          <w:color w:val="FF0000"/>
          <w:sz w:val="28"/>
          <w:szCs w:val="28"/>
        </w:rPr>
      </w:pPr>
      <w:r w:rsidRPr="00D92673">
        <w:rPr>
          <w:color w:val="FF0000"/>
          <w:sz w:val="28"/>
          <w:szCs w:val="28"/>
        </w:rPr>
        <w:t xml:space="preserve">5.4. </w:t>
      </w:r>
      <w:proofErr w:type="gramStart"/>
      <w:r w:rsidRPr="00D92673">
        <w:rPr>
          <w:color w:val="FF0000"/>
          <w:sz w:val="28"/>
          <w:szCs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92673">
        <w:rPr>
          <w:color w:val="FF0000"/>
          <w:sz w:val="28"/>
          <w:szCs w:val="28"/>
        </w:rPr>
        <w:t xml:space="preserve"> исправлений - в течение пяти рабочих дней со дня ее регистрации.</w:t>
      </w:r>
    </w:p>
    <w:p w:rsidR="00A76536" w:rsidRPr="00D92673" w:rsidRDefault="00A76536" w:rsidP="00A76536">
      <w:pPr>
        <w:pStyle w:val="a5"/>
        <w:jc w:val="both"/>
        <w:rPr>
          <w:color w:val="FF0000"/>
          <w:sz w:val="28"/>
          <w:szCs w:val="28"/>
        </w:rPr>
      </w:pPr>
      <w:r w:rsidRPr="00D92673">
        <w:rPr>
          <w:color w:val="FF0000"/>
          <w:sz w:val="28"/>
          <w:szCs w:val="28"/>
        </w:rPr>
        <w:lastRenderedPageBreak/>
        <w:t>5.5. По результатам рассмотрения жалобы принимается одно из следующих решений:</w:t>
      </w:r>
    </w:p>
    <w:p w:rsidR="00A76536" w:rsidRPr="00D92673" w:rsidRDefault="00A76536" w:rsidP="00A76536">
      <w:pPr>
        <w:pStyle w:val="a5"/>
        <w:jc w:val="both"/>
        <w:rPr>
          <w:color w:val="FF0000"/>
          <w:sz w:val="28"/>
          <w:szCs w:val="28"/>
        </w:rPr>
      </w:pPr>
      <w:proofErr w:type="gramStart"/>
      <w:r w:rsidRPr="00D92673">
        <w:rPr>
          <w:color w:val="FF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76536" w:rsidRPr="00D92673" w:rsidRDefault="00A76536" w:rsidP="00A76536">
      <w:pPr>
        <w:pStyle w:val="a5"/>
        <w:jc w:val="both"/>
        <w:rPr>
          <w:color w:val="FF0000"/>
          <w:sz w:val="28"/>
          <w:szCs w:val="28"/>
        </w:rPr>
      </w:pPr>
      <w:r w:rsidRPr="00D92673">
        <w:rPr>
          <w:color w:val="FF0000"/>
          <w:sz w:val="28"/>
          <w:szCs w:val="28"/>
        </w:rPr>
        <w:t>2) в удовлетворении жалобы отказывается.</w:t>
      </w:r>
    </w:p>
    <w:p w:rsidR="00A76536" w:rsidRPr="00D92673" w:rsidRDefault="00A76536" w:rsidP="00A76536">
      <w:pPr>
        <w:pStyle w:val="a5"/>
        <w:jc w:val="both"/>
        <w:rPr>
          <w:color w:val="FF0000"/>
          <w:sz w:val="28"/>
          <w:szCs w:val="28"/>
        </w:rPr>
      </w:pPr>
      <w:r w:rsidRPr="00D92673">
        <w:rPr>
          <w:color w:val="FF0000"/>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A76536" w:rsidRPr="00D92673" w:rsidRDefault="00A76536" w:rsidP="00A76536">
      <w:pPr>
        <w:pStyle w:val="a5"/>
        <w:jc w:val="both"/>
        <w:rPr>
          <w:color w:val="FF0000"/>
          <w:sz w:val="28"/>
          <w:szCs w:val="28"/>
        </w:rPr>
      </w:pPr>
      <w:r w:rsidRPr="00D92673">
        <w:rPr>
          <w:color w:val="FF0000"/>
          <w:sz w:val="28"/>
          <w:szCs w:val="28"/>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6536" w:rsidRPr="00D92673" w:rsidRDefault="00A76536" w:rsidP="00A76536">
      <w:pPr>
        <w:pStyle w:val="a5"/>
        <w:jc w:val="both"/>
        <w:rPr>
          <w:color w:val="FF0000"/>
          <w:sz w:val="28"/>
          <w:szCs w:val="28"/>
        </w:rPr>
      </w:pPr>
      <w:r w:rsidRPr="00D92673">
        <w:rPr>
          <w:color w:val="FF0000"/>
          <w:sz w:val="28"/>
          <w:szCs w:val="28"/>
        </w:rPr>
        <w:t xml:space="preserve">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92673">
        <w:rPr>
          <w:color w:val="FF0000"/>
          <w:sz w:val="28"/>
          <w:szCs w:val="28"/>
        </w:rPr>
        <w:t>неудобства</w:t>
      </w:r>
      <w:proofErr w:type="gramEnd"/>
      <w:r w:rsidRPr="00D92673">
        <w:rPr>
          <w:color w:val="FF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76536" w:rsidRPr="00D92673" w:rsidRDefault="00A76536" w:rsidP="00A76536">
      <w:pPr>
        <w:pStyle w:val="a5"/>
        <w:jc w:val="both"/>
        <w:rPr>
          <w:color w:val="FF0000"/>
          <w:sz w:val="28"/>
          <w:szCs w:val="28"/>
        </w:rPr>
      </w:pPr>
      <w:r w:rsidRPr="00D92673">
        <w:rPr>
          <w:color w:val="FF0000"/>
          <w:sz w:val="28"/>
          <w:szCs w:val="28"/>
        </w:rPr>
        <w:t xml:space="preserve">5.6.2. В случае признания </w:t>
      </w:r>
      <w:proofErr w:type="gramStart"/>
      <w:r w:rsidRPr="00D92673">
        <w:rPr>
          <w:color w:val="FF0000"/>
          <w:sz w:val="28"/>
          <w:szCs w:val="28"/>
        </w:rPr>
        <w:t>жалобы</w:t>
      </w:r>
      <w:proofErr w:type="gramEnd"/>
      <w:r w:rsidRPr="00D92673">
        <w:rPr>
          <w:color w:val="FF0000"/>
          <w:sz w:val="28"/>
          <w:szCs w:val="28"/>
        </w:rPr>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A76536" w:rsidRPr="00D92673" w:rsidRDefault="00A76536" w:rsidP="00A76536">
      <w:pPr>
        <w:pStyle w:val="a5"/>
        <w:jc w:val="both"/>
        <w:rPr>
          <w:color w:val="FF0000"/>
          <w:sz w:val="28"/>
          <w:szCs w:val="28"/>
        </w:rPr>
      </w:pPr>
      <w:r w:rsidRPr="00D92673">
        <w:rPr>
          <w:color w:val="FF0000"/>
          <w:sz w:val="28"/>
          <w:szCs w:val="28"/>
        </w:rPr>
        <w:t xml:space="preserve">5.7. В случае установления в ходе или по результатам </w:t>
      </w:r>
      <w:proofErr w:type="gramStart"/>
      <w:r w:rsidRPr="00D92673">
        <w:rPr>
          <w:color w:val="FF0000"/>
          <w:sz w:val="28"/>
          <w:szCs w:val="28"/>
        </w:rPr>
        <w:t>рассмотрения жалобы признаков состава административного правонарушения</w:t>
      </w:r>
      <w:proofErr w:type="gramEnd"/>
      <w:r w:rsidRPr="00D92673">
        <w:rPr>
          <w:color w:val="FF0000"/>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76536" w:rsidRDefault="00A76536" w:rsidP="00A76536">
      <w:pPr>
        <w:spacing w:after="200" w:line="276" w:lineRule="auto"/>
        <w:rPr>
          <w:rFonts w:eastAsia="Arial Unicode MS"/>
          <w:sz w:val="28"/>
          <w:szCs w:val="28"/>
        </w:rPr>
      </w:pPr>
      <w:r>
        <w:rPr>
          <w:sz w:val="28"/>
          <w:szCs w:val="28"/>
        </w:rPr>
        <w:br w:type="page"/>
      </w:r>
    </w:p>
    <w:p w:rsidR="00A76536" w:rsidRPr="00B56444" w:rsidRDefault="00A76536" w:rsidP="00A76536">
      <w:pPr>
        <w:pStyle w:val="a5"/>
        <w:ind w:left="5103"/>
        <w:rPr>
          <w:sz w:val="28"/>
          <w:szCs w:val="28"/>
        </w:rPr>
      </w:pPr>
      <w:bookmarkStart w:id="5" w:name="Par326"/>
      <w:bookmarkStart w:id="6" w:name="Par337"/>
      <w:bookmarkStart w:id="7" w:name="Par343"/>
      <w:bookmarkEnd w:id="5"/>
      <w:bookmarkEnd w:id="6"/>
      <w:bookmarkEnd w:id="7"/>
      <w:r w:rsidRPr="00B56444">
        <w:rPr>
          <w:sz w:val="28"/>
          <w:szCs w:val="28"/>
        </w:rPr>
        <w:lastRenderedPageBreak/>
        <w:t>Приложение № 1</w:t>
      </w:r>
    </w:p>
    <w:p w:rsidR="00A76536" w:rsidRPr="00B56444" w:rsidRDefault="00A76536" w:rsidP="00A76536">
      <w:pPr>
        <w:pStyle w:val="a5"/>
        <w:ind w:left="5103"/>
        <w:rPr>
          <w:sz w:val="28"/>
          <w:szCs w:val="28"/>
        </w:rPr>
      </w:pPr>
      <w:r w:rsidRPr="00B56444">
        <w:rPr>
          <w:sz w:val="28"/>
          <w:szCs w:val="28"/>
        </w:rPr>
        <w:t>к административному регламенту</w:t>
      </w:r>
    </w:p>
    <w:p w:rsidR="00A76536" w:rsidRPr="00B56444" w:rsidRDefault="00A76536" w:rsidP="00A76536">
      <w:pPr>
        <w:pStyle w:val="a5"/>
        <w:ind w:left="5103"/>
        <w:rPr>
          <w:sz w:val="28"/>
          <w:szCs w:val="28"/>
        </w:rPr>
      </w:pPr>
      <w:r w:rsidRPr="00B56444">
        <w:rPr>
          <w:sz w:val="28"/>
          <w:szCs w:val="28"/>
        </w:rPr>
        <w:t>предоставления муниципальной услуги</w:t>
      </w:r>
    </w:p>
    <w:p w:rsidR="00A76536" w:rsidRPr="00B56444" w:rsidRDefault="00A76536" w:rsidP="00A76536">
      <w:pPr>
        <w:pStyle w:val="a5"/>
        <w:ind w:left="5103"/>
        <w:rPr>
          <w:sz w:val="28"/>
          <w:szCs w:val="28"/>
        </w:rPr>
      </w:pPr>
      <w:r w:rsidRPr="00B56444">
        <w:rPr>
          <w:sz w:val="28"/>
          <w:szCs w:val="28"/>
        </w:rPr>
        <w:t>« Изменение вида разрешенного                                                                                             использования земельного участка и (или)</w:t>
      </w:r>
    </w:p>
    <w:p w:rsidR="00A76536" w:rsidRPr="00B56444" w:rsidRDefault="00A76536" w:rsidP="00A76536">
      <w:pPr>
        <w:pStyle w:val="a5"/>
        <w:ind w:left="5103"/>
        <w:rPr>
          <w:sz w:val="28"/>
          <w:szCs w:val="28"/>
        </w:rPr>
      </w:pPr>
      <w:r w:rsidRPr="00B56444">
        <w:rPr>
          <w:sz w:val="28"/>
          <w:szCs w:val="28"/>
        </w:rPr>
        <w:t xml:space="preserve">объекта капитального строительства» </w:t>
      </w:r>
    </w:p>
    <w:p w:rsidR="00A76536" w:rsidRPr="00B56444" w:rsidRDefault="00A76536" w:rsidP="00A76536">
      <w:pPr>
        <w:pStyle w:val="a5"/>
        <w:rPr>
          <w:sz w:val="28"/>
          <w:szCs w:val="28"/>
        </w:rPr>
      </w:pPr>
    </w:p>
    <w:p w:rsidR="00A76536" w:rsidRPr="00B41329" w:rsidRDefault="00A76536" w:rsidP="00A76536">
      <w:pPr>
        <w:pStyle w:val="a5"/>
        <w:ind w:left="3969"/>
        <w:rPr>
          <w:sz w:val="24"/>
          <w:szCs w:val="24"/>
        </w:rPr>
      </w:pPr>
      <w:r w:rsidRPr="00B41329">
        <w:rPr>
          <w:sz w:val="24"/>
          <w:szCs w:val="24"/>
        </w:rPr>
        <w:t xml:space="preserve">Главе администрации </w:t>
      </w:r>
      <w:proofErr w:type="gramStart"/>
      <w:r w:rsidRPr="00B41329">
        <w:rPr>
          <w:sz w:val="24"/>
          <w:szCs w:val="24"/>
        </w:rPr>
        <w:t>муниципального</w:t>
      </w:r>
      <w:proofErr w:type="gramEnd"/>
      <w:r w:rsidRPr="00B41329">
        <w:rPr>
          <w:sz w:val="24"/>
          <w:szCs w:val="24"/>
        </w:rPr>
        <w:t xml:space="preserve"> </w:t>
      </w:r>
    </w:p>
    <w:p w:rsidR="00A76536" w:rsidRPr="00B41329" w:rsidRDefault="00A76536" w:rsidP="00A76536">
      <w:pPr>
        <w:pStyle w:val="a5"/>
        <w:ind w:left="3969"/>
        <w:rPr>
          <w:sz w:val="24"/>
          <w:szCs w:val="24"/>
        </w:rPr>
      </w:pPr>
      <w:r w:rsidRPr="00B41329">
        <w:rPr>
          <w:sz w:val="24"/>
          <w:szCs w:val="24"/>
        </w:rPr>
        <w:t xml:space="preserve">образования </w:t>
      </w:r>
      <w:proofErr w:type="spellStart"/>
      <w:r w:rsidRPr="00B41329">
        <w:rPr>
          <w:sz w:val="24"/>
          <w:szCs w:val="24"/>
        </w:rPr>
        <w:t>Изобильненского</w:t>
      </w:r>
      <w:proofErr w:type="spellEnd"/>
      <w:r w:rsidRPr="00B41329">
        <w:rPr>
          <w:sz w:val="24"/>
          <w:szCs w:val="24"/>
        </w:rPr>
        <w:t xml:space="preserve"> сельского</w:t>
      </w:r>
    </w:p>
    <w:p w:rsidR="00A76536" w:rsidRPr="00B41329" w:rsidRDefault="00A76536" w:rsidP="00A76536">
      <w:pPr>
        <w:pStyle w:val="a5"/>
        <w:ind w:left="3969"/>
        <w:rPr>
          <w:sz w:val="24"/>
          <w:szCs w:val="24"/>
        </w:rPr>
      </w:pPr>
      <w:r w:rsidRPr="00B41329">
        <w:rPr>
          <w:sz w:val="24"/>
          <w:szCs w:val="24"/>
        </w:rPr>
        <w:t>поселения Нижнегорского района  Республики Крым</w:t>
      </w:r>
    </w:p>
    <w:p w:rsidR="00A76536" w:rsidRPr="00B41329" w:rsidRDefault="00A76536" w:rsidP="00A76536">
      <w:pPr>
        <w:pStyle w:val="a5"/>
        <w:ind w:left="3969"/>
        <w:rPr>
          <w:sz w:val="24"/>
          <w:szCs w:val="24"/>
        </w:rPr>
      </w:pPr>
      <w:r w:rsidRPr="00B41329">
        <w:rPr>
          <w:sz w:val="24"/>
          <w:szCs w:val="24"/>
        </w:rPr>
        <w:t>___________________________________</w:t>
      </w:r>
    </w:p>
    <w:p w:rsidR="00A76536" w:rsidRPr="00B41329" w:rsidRDefault="00A76536" w:rsidP="00A76536">
      <w:pPr>
        <w:pStyle w:val="a5"/>
        <w:ind w:left="3969"/>
        <w:rPr>
          <w:sz w:val="24"/>
          <w:szCs w:val="24"/>
        </w:rPr>
      </w:pPr>
      <w:r w:rsidRPr="00B41329">
        <w:rPr>
          <w:sz w:val="24"/>
          <w:szCs w:val="24"/>
        </w:rPr>
        <w:t xml:space="preserve">                                           от_________________________________</w:t>
      </w:r>
    </w:p>
    <w:p w:rsidR="00A76536" w:rsidRPr="00B41329" w:rsidRDefault="00A76536" w:rsidP="00A76536">
      <w:pPr>
        <w:pStyle w:val="a5"/>
        <w:ind w:left="3969"/>
        <w:rPr>
          <w:sz w:val="24"/>
          <w:szCs w:val="24"/>
        </w:rPr>
      </w:pPr>
      <w:r w:rsidRPr="00B41329">
        <w:rPr>
          <w:sz w:val="24"/>
          <w:szCs w:val="24"/>
        </w:rPr>
        <w:t xml:space="preserve">                 (ФИО, адрес, телефон)</w:t>
      </w:r>
    </w:p>
    <w:p w:rsidR="00A76536" w:rsidRPr="00B41329" w:rsidRDefault="00A76536" w:rsidP="00A76536">
      <w:pPr>
        <w:pStyle w:val="a5"/>
        <w:ind w:left="3969"/>
        <w:rPr>
          <w:sz w:val="24"/>
          <w:szCs w:val="24"/>
        </w:rPr>
      </w:pPr>
      <w:r w:rsidRPr="00B41329">
        <w:rPr>
          <w:sz w:val="24"/>
          <w:szCs w:val="24"/>
        </w:rPr>
        <w:t>___________________________________</w:t>
      </w:r>
    </w:p>
    <w:p w:rsidR="00A76536" w:rsidRPr="00B41329" w:rsidRDefault="00A76536" w:rsidP="00A76536">
      <w:pPr>
        <w:pStyle w:val="a5"/>
        <w:ind w:left="3969"/>
        <w:rPr>
          <w:color w:val="000000"/>
          <w:sz w:val="24"/>
          <w:szCs w:val="24"/>
        </w:rPr>
      </w:pPr>
    </w:p>
    <w:p w:rsidR="00A76536" w:rsidRPr="00B41329" w:rsidRDefault="00A76536" w:rsidP="00A76536">
      <w:pPr>
        <w:pStyle w:val="a5"/>
        <w:jc w:val="center"/>
        <w:rPr>
          <w:color w:val="000000"/>
          <w:sz w:val="24"/>
          <w:szCs w:val="24"/>
        </w:rPr>
      </w:pPr>
      <w:r w:rsidRPr="00B41329">
        <w:rPr>
          <w:color w:val="000000"/>
          <w:sz w:val="24"/>
          <w:szCs w:val="24"/>
        </w:rPr>
        <w:t>ЗАЯВЛЕНИЕ</w:t>
      </w:r>
    </w:p>
    <w:p w:rsidR="00A76536" w:rsidRPr="00B41329" w:rsidRDefault="00A76536" w:rsidP="00A76536">
      <w:pPr>
        <w:pStyle w:val="a5"/>
        <w:rPr>
          <w:color w:val="000000"/>
          <w:sz w:val="24"/>
          <w:szCs w:val="24"/>
        </w:rPr>
      </w:pPr>
    </w:p>
    <w:p w:rsidR="00A76536" w:rsidRPr="00B41329" w:rsidRDefault="00A76536" w:rsidP="00A76536">
      <w:pPr>
        <w:pStyle w:val="a5"/>
        <w:rPr>
          <w:color w:val="000000"/>
          <w:sz w:val="24"/>
          <w:szCs w:val="24"/>
        </w:rPr>
      </w:pPr>
      <w:r w:rsidRPr="00B41329">
        <w:rPr>
          <w:color w:val="000000"/>
          <w:sz w:val="24"/>
          <w:szCs w:val="24"/>
        </w:rPr>
        <w:t>Прошу изменить вид разрешенного использования «_________________________________________________________________»</w:t>
      </w:r>
    </w:p>
    <w:p w:rsidR="00A76536" w:rsidRPr="00B41329" w:rsidRDefault="00A76536" w:rsidP="00A76536">
      <w:pPr>
        <w:pStyle w:val="a5"/>
        <w:rPr>
          <w:color w:val="000000"/>
          <w:sz w:val="24"/>
          <w:szCs w:val="24"/>
        </w:rPr>
      </w:pPr>
      <w:r w:rsidRPr="00B41329">
        <w:rPr>
          <w:color w:val="000000"/>
          <w:sz w:val="24"/>
          <w:szCs w:val="24"/>
        </w:rPr>
        <w:t xml:space="preserve">   Указать вид разрешенного использования земельного участка и (или) объекта капитального строительства земельного участка / объекта капитального строительства площадью _____________________</w:t>
      </w:r>
      <w:proofErr w:type="spellStart"/>
      <w:r w:rsidRPr="00B41329">
        <w:rPr>
          <w:color w:val="000000"/>
          <w:sz w:val="24"/>
          <w:szCs w:val="24"/>
        </w:rPr>
        <w:t>кв.м</w:t>
      </w:r>
      <w:proofErr w:type="spellEnd"/>
      <w:r w:rsidRPr="00B41329">
        <w:rPr>
          <w:color w:val="000000"/>
          <w:sz w:val="24"/>
          <w:szCs w:val="24"/>
        </w:rPr>
        <w:t xml:space="preserve">., </w:t>
      </w:r>
    </w:p>
    <w:p w:rsidR="00A76536" w:rsidRPr="00B41329" w:rsidRDefault="00A76536" w:rsidP="00A76536">
      <w:pPr>
        <w:pStyle w:val="a5"/>
        <w:rPr>
          <w:color w:val="000000"/>
          <w:sz w:val="24"/>
          <w:szCs w:val="24"/>
        </w:rPr>
      </w:pPr>
      <w:r w:rsidRPr="00B41329">
        <w:rPr>
          <w:color w:val="000000"/>
          <w:sz w:val="24"/>
          <w:szCs w:val="24"/>
        </w:rPr>
        <w:t>с кадастровым номером ______________________, местоположением________________________</w:t>
      </w:r>
    </w:p>
    <w:p w:rsidR="00A76536" w:rsidRPr="00B41329" w:rsidRDefault="00A76536" w:rsidP="00A76536">
      <w:pPr>
        <w:pStyle w:val="a5"/>
        <w:rPr>
          <w:color w:val="000000"/>
          <w:sz w:val="24"/>
          <w:szCs w:val="24"/>
        </w:rPr>
      </w:pPr>
      <w:proofErr w:type="gramStart"/>
      <w:r w:rsidRPr="00B41329">
        <w:rPr>
          <w:color w:val="000000"/>
          <w:sz w:val="24"/>
          <w:szCs w:val="24"/>
        </w:rPr>
        <w:t>принадлежащего</w:t>
      </w:r>
      <w:proofErr w:type="gramEnd"/>
      <w:r w:rsidRPr="00B41329">
        <w:rPr>
          <w:color w:val="000000"/>
          <w:sz w:val="24"/>
          <w:szCs w:val="24"/>
        </w:rPr>
        <w:t xml:space="preserve"> на праве ________________________________________________,</w:t>
      </w:r>
    </w:p>
    <w:p w:rsidR="00A76536" w:rsidRPr="00B41329" w:rsidRDefault="00A76536" w:rsidP="00A76536">
      <w:pPr>
        <w:pStyle w:val="a5"/>
        <w:rPr>
          <w:color w:val="000000"/>
          <w:sz w:val="24"/>
          <w:szCs w:val="24"/>
        </w:rPr>
      </w:pPr>
      <w:r w:rsidRPr="00B41329">
        <w:rPr>
          <w:color w:val="000000"/>
          <w:sz w:val="24"/>
          <w:szCs w:val="24"/>
        </w:rPr>
        <w:t>на вид разрешенного использования земельного участка /объекта капитального строительства __________________________________________________________</w:t>
      </w:r>
    </w:p>
    <w:p w:rsidR="00A76536" w:rsidRPr="00B41329" w:rsidRDefault="00A76536" w:rsidP="00A76536">
      <w:pPr>
        <w:pStyle w:val="a5"/>
        <w:rPr>
          <w:color w:val="000000"/>
          <w:sz w:val="24"/>
          <w:szCs w:val="24"/>
        </w:rPr>
      </w:pPr>
      <w:r w:rsidRPr="00B41329">
        <w:rPr>
          <w:color w:val="000000"/>
          <w:sz w:val="24"/>
          <w:szCs w:val="24"/>
        </w:rPr>
        <w:t>Указать запрашиваемый вид разрешенного использования земельного участка/объекта капитального строительства</w:t>
      </w:r>
    </w:p>
    <w:p w:rsidR="00A76536" w:rsidRPr="00B41329" w:rsidRDefault="00A76536" w:rsidP="00A76536">
      <w:pPr>
        <w:pStyle w:val="a5"/>
        <w:rPr>
          <w:color w:val="000000"/>
          <w:sz w:val="24"/>
          <w:szCs w:val="24"/>
        </w:rPr>
      </w:pPr>
    </w:p>
    <w:p w:rsidR="00A76536" w:rsidRPr="00B41329" w:rsidRDefault="00A76536" w:rsidP="00A76536">
      <w:pPr>
        <w:pStyle w:val="a5"/>
        <w:rPr>
          <w:color w:val="000000"/>
          <w:sz w:val="24"/>
          <w:szCs w:val="24"/>
        </w:rPr>
      </w:pPr>
    </w:p>
    <w:p w:rsidR="00A76536" w:rsidRPr="00B41329" w:rsidRDefault="00A76536" w:rsidP="00A76536">
      <w:pPr>
        <w:pStyle w:val="a5"/>
        <w:rPr>
          <w:color w:val="000000"/>
          <w:sz w:val="24"/>
          <w:szCs w:val="24"/>
        </w:rPr>
      </w:pPr>
      <w:r w:rsidRPr="00B41329">
        <w:rPr>
          <w:color w:val="000000"/>
          <w:sz w:val="24"/>
          <w:szCs w:val="24"/>
        </w:rPr>
        <w:t>К заявлению прилагаются следующие документы:</w:t>
      </w:r>
    </w:p>
    <w:p w:rsidR="00A76536" w:rsidRPr="00B41329" w:rsidRDefault="00A76536" w:rsidP="00A76536">
      <w:pPr>
        <w:pStyle w:val="a5"/>
        <w:rPr>
          <w:color w:val="000000"/>
          <w:sz w:val="24"/>
          <w:szCs w:val="24"/>
        </w:rPr>
      </w:pPr>
      <w:r w:rsidRPr="00B41329">
        <w:rPr>
          <w:color w:val="000000"/>
          <w:sz w:val="24"/>
          <w:szCs w:val="24"/>
        </w:rPr>
        <w:t>1) указать наименование документов</w:t>
      </w:r>
    </w:p>
    <w:p w:rsidR="00A76536" w:rsidRPr="00B41329" w:rsidRDefault="00A76536" w:rsidP="00A76536">
      <w:pPr>
        <w:pStyle w:val="a5"/>
        <w:rPr>
          <w:color w:val="000000"/>
          <w:sz w:val="24"/>
          <w:szCs w:val="24"/>
        </w:rPr>
      </w:pPr>
      <w:r w:rsidRPr="00B41329">
        <w:rPr>
          <w:color w:val="000000"/>
          <w:sz w:val="24"/>
          <w:szCs w:val="24"/>
        </w:rPr>
        <w:t>1)</w:t>
      </w:r>
      <w:proofErr w:type="gramStart"/>
      <w:r w:rsidRPr="00B41329">
        <w:rPr>
          <w:color w:val="000000"/>
          <w:sz w:val="24"/>
          <w:szCs w:val="24"/>
        </w:rPr>
        <w:t xml:space="preserve"> )</w:t>
      </w:r>
      <w:proofErr w:type="gramEnd"/>
      <w:r w:rsidRPr="00B41329">
        <w:rPr>
          <w:color w:val="000000"/>
          <w:sz w:val="24"/>
          <w:szCs w:val="24"/>
        </w:rPr>
        <w:t xml:space="preserve"> указать наименование документов</w:t>
      </w:r>
    </w:p>
    <w:p w:rsidR="00A76536" w:rsidRPr="00B41329" w:rsidRDefault="00A76536" w:rsidP="00A76536">
      <w:pPr>
        <w:pStyle w:val="a5"/>
        <w:rPr>
          <w:color w:val="000000"/>
          <w:sz w:val="24"/>
          <w:szCs w:val="24"/>
        </w:rPr>
      </w:pPr>
      <w:r w:rsidRPr="00B41329">
        <w:rPr>
          <w:color w:val="000000"/>
          <w:sz w:val="24"/>
          <w:szCs w:val="24"/>
        </w:rPr>
        <w:t>3)</w:t>
      </w:r>
      <w:proofErr w:type="gramStart"/>
      <w:r w:rsidRPr="00B41329">
        <w:rPr>
          <w:color w:val="000000"/>
          <w:sz w:val="24"/>
          <w:szCs w:val="24"/>
        </w:rPr>
        <w:t xml:space="preserve"> )</w:t>
      </w:r>
      <w:proofErr w:type="gramEnd"/>
      <w:r w:rsidRPr="00B41329">
        <w:rPr>
          <w:color w:val="000000"/>
          <w:sz w:val="24"/>
          <w:szCs w:val="24"/>
        </w:rPr>
        <w:t xml:space="preserve"> указать наименование документов</w:t>
      </w:r>
    </w:p>
    <w:p w:rsidR="00A76536" w:rsidRPr="00B41329" w:rsidRDefault="00A76536" w:rsidP="00A76536">
      <w:pPr>
        <w:pStyle w:val="a5"/>
        <w:rPr>
          <w:color w:val="000000"/>
          <w:sz w:val="24"/>
          <w:szCs w:val="24"/>
        </w:rPr>
      </w:pPr>
    </w:p>
    <w:p w:rsidR="00A76536" w:rsidRPr="00B41329" w:rsidRDefault="00A76536" w:rsidP="00A76536">
      <w:pPr>
        <w:pStyle w:val="a5"/>
        <w:rPr>
          <w:sz w:val="24"/>
          <w:szCs w:val="24"/>
        </w:rPr>
      </w:pPr>
      <w:r w:rsidRPr="00B41329">
        <w:rPr>
          <w:sz w:val="24"/>
          <w:szCs w:val="24"/>
        </w:rPr>
        <w:t xml:space="preserve">___________________ </w:t>
      </w:r>
      <w:r w:rsidRPr="00B41329">
        <w:rPr>
          <w:sz w:val="24"/>
          <w:szCs w:val="24"/>
        </w:rPr>
        <w:tab/>
        <w:t xml:space="preserve">                     _________________________________</w:t>
      </w:r>
    </w:p>
    <w:p w:rsidR="00A76536" w:rsidRPr="00B41329" w:rsidRDefault="00A76536" w:rsidP="00A76536">
      <w:pPr>
        <w:pStyle w:val="a5"/>
        <w:rPr>
          <w:sz w:val="24"/>
          <w:szCs w:val="24"/>
        </w:rPr>
      </w:pPr>
      <w:r w:rsidRPr="00B41329">
        <w:rPr>
          <w:sz w:val="24"/>
          <w:szCs w:val="24"/>
          <w:vertAlign w:val="superscript"/>
        </w:rPr>
        <w:t xml:space="preserve">            (дата)</w:t>
      </w:r>
      <w:r w:rsidRPr="00B41329">
        <w:rPr>
          <w:sz w:val="24"/>
          <w:szCs w:val="24"/>
        </w:rPr>
        <w:t xml:space="preserve">    </w:t>
      </w:r>
      <w:r w:rsidRPr="00B41329">
        <w:rPr>
          <w:sz w:val="24"/>
          <w:szCs w:val="24"/>
        </w:rPr>
        <w:tab/>
      </w:r>
      <w:r w:rsidRPr="00B41329">
        <w:rPr>
          <w:sz w:val="24"/>
          <w:szCs w:val="24"/>
        </w:rPr>
        <w:tab/>
      </w:r>
      <w:r w:rsidRPr="00B41329">
        <w:rPr>
          <w:sz w:val="24"/>
          <w:szCs w:val="24"/>
        </w:rPr>
        <w:tab/>
      </w:r>
      <w:r w:rsidRPr="00B41329">
        <w:rPr>
          <w:sz w:val="24"/>
          <w:szCs w:val="24"/>
        </w:rPr>
        <w:tab/>
      </w:r>
      <w:r w:rsidRPr="00B41329">
        <w:rPr>
          <w:sz w:val="24"/>
          <w:szCs w:val="24"/>
          <w:vertAlign w:val="superscript"/>
        </w:rPr>
        <w:t xml:space="preserve">                             (подпись) (ФИО)</w:t>
      </w:r>
    </w:p>
    <w:p w:rsidR="00A76536" w:rsidRPr="00B41329" w:rsidRDefault="00A76536" w:rsidP="00A76536">
      <w:pPr>
        <w:pStyle w:val="a5"/>
        <w:rPr>
          <w:color w:val="000000"/>
          <w:sz w:val="24"/>
          <w:szCs w:val="24"/>
        </w:rPr>
      </w:pPr>
      <w:r w:rsidRPr="00B41329">
        <w:rPr>
          <w:bCs/>
          <w:color w:val="000000"/>
          <w:sz w:val="24"/>
          <w:szCs w:val="24"/>
        </w:rPr>
        <w:t xml:space="preserve">    Я,_______________________________________________________________ даю согласие администрации ______________________ сельского поселения Нижнегорского района Республики Крым</w:t>
      </w:r>
      <w:r w:rsidRPr="00B41329">
        <w:rPr>
          <w:color w:val="000000"/>
          <w:sz w:val="24"/>
          <w:szCs w:val="24"/>
        </w:rPr>
        <w:t xml:space="preserve"> на обработку и использование моих персональных данных. </w:t>
      </w:r>
      <w:r w:rsidRPr="00B41329">
        <w:rPr>
          <w:bCs/>
          <w:color w:val="000000"/>
          <w:sz w:val="24"/>
          <w:szCs w:val="24"/>
        </w:rPr>
        <w:t xml:space="preserve">Я не возражаю </w:t>
      </w:r>
      <w:r w:rsidRPr="00B41329">
        <w:rPr>
          <w:color w:val="000000"/>
          <w:sz w:val="24"/>
          <w:szCs w:val="24"/>
        </w:rPr>
        <w:t xml:space="preserve">против того, что мои персональные данные могут передаваться </w:t>
      </w:r>
      <w:r w:rsidRPr="00B41329">
        <w:rPr>
          <w:bCs/>
          <w:color w:val="000000"/>
          <w:sz w:val="24"/>
          <w:szCs w:val="24"/>
        </w:rPr>
        <w:t>администрации ______________________ сельского поселения Нижнегорского района Республики Крым</w:t>
      </w:r>
      <w:r w:rsidRPr="00B41329">
        <w:rPr>
          <w:color w:val="000000"/>
          <w:sz w:val="24"/>
          <w:szCs w:val="24"/>
        </w:rPr>
        <w:t xml:space="preserve"> третьим лицам на условиях и в порядке, определенных положениями действующего законодательства Российской Федерации. </w:t>
      </w:r>
    </w:p>
    <w:p w:rsidR="00A76536" w:rsidRPr="00B41329" w:rsidRDefault="00A76536" w:rsidP="00A76536">
      <w:pPr>
        <w:pStyle w:val="a5"/>
        <w:rPr>
          <w:sz w:val="24"/>
          <w:szCs w:val="24"/>
        </w:rPr>
      </w:pPr>
    </w:p>
    <w:p w:rsidR="00A76536" w:rsidRPr="00B41329" w:rsidRDefault="00A76536" w:rsidP="00A76536">
      <w:pPr>
        <w:pStyle w:val="a5"/>
        <w:rPr>
          <w:sz w:val="24"/>
          <w:szCs w:val="24"/>
        </w:rPr>
      </w:pPr>
    </w:p>
    <w:p w:rsidR="00A76536" w:rsidRPr="00B41329" w:rsidRDefault="00A76536" w:rsidP="00A76536">
      <w:pPr>
        <w:pStyle w:val="a5"/>
        <w:rPr>
          <w:sz w:val="24"/>
          <w:szCs w:val="24"/>
        </w:rPr>
      </w:pPr>
      <w:r w:rsidRPr="00B41329">
        <w:rPr>
          <w:sz w:val="24"/>
          <w:szCs w:val="24"/>
        </w:rPr>
        <w:t xml:space="preserve"> ___________________ </w:t>
      </w:r>
      <w:r w:rsidRPr="00B41329">
        <w:rPr>
          <w:sz w:val="24"/>
          <w:szCs w:val="24"/>
        </w:rPr>
        <w:tab/>
        <w:t xml:space="preserve">                     _________________________________</w:t>
      </w:r>
    </w:p>
    <w:p w:rsidR="00A76536" w:rsidRPr="00B41329" w:rsidRDefault="00A76536" w:rsidP="00A76536">
      <w:pPr>
        <w:pStyle w:val="a5"/>
        <w:rPr>
          <w:sz w:val="24"/>
          <w:szCs w:val="24"/>
        </w:rPr>
      </w:pPr>
      <w:r w:rsidRPr="00B41329">
        <w:rPr>
          <w:sz w:val="24"/>
          <w:szCs w:val="24"/>
          <w:vertAlign w:val="superscript"/>
        </w:rPr>
        <w:t xml:space="preserve">            (дата)</w:t>
      </w:r>
      <w:r w:rsidRPr="00B41329">
        <w:rPr>
          <w:sz w:val="24"/>
          <w:szCs w:val="24"/>
        </w:rPr>
        <w:t xml:space="preserve">    </w:t>
      </w:r>
      <w:r w:rsidRPr="00B41329">
        <w:rPr>
          <w:sz w:val="24"/>
          <w:szCs w:val="24"/>
        </w:rPr>
        <w:tab/>
      </w:r>
      <w:r w:rsidRPr="00B41329">
        <w:rPr>
          <w:sz w:val="24"/>
          <w:szCs w:val="24"/>
        </w:rPr>
        <w:tab/>
      </w:r>
      <w:r w:rsidRPr="00B41329">
        <w:rPr>
          <w:sz w:val="24"/>
          <w:szCs w:val="24"/>
        </w:rPr>
        <w:tab/>
      </w:r>
      <w:r w:rsidRPr="00B41329">
        <w:rPr>
          <w:sz w:val="24"/>
          <w:szCs w:val="24"/>
        </w:rPr>
        <w:tab/>
      </w:r>
      <w:r w:rsidRPr="00B41329">
        <w:rPr>
          <w:sz w:val="24"/>
          <w:szCs w:val="24"/>
          <w:vertAlign w:val="superscript"/>
        </w:rPr>
        <w:t xml:space="preserve">                             (подпись) (ФИО)</w:t>
      </w:r>
    </w:p>
    <w:p w:rsidR="00A76536" w:rsidRPr="00B41329" w:rsidRDefault="00A76536" w:rsidP="00A76536">
      <w:pPr>
        <w:pStyle w:val="a5"/>
        <w:rPr>
          <w:sz w:val="24"/>
          <w:szCs w:val="24"/>
        </w:rPr>
      </w:pPr>
    </w:p>
    <w:p w:rsidR="00A76536" w:rsidRDefault="00A76536" w:rsidP="00A76536">
      <w:pPr>
        <w:pStyle w:val="ConsPlusNormal"/>
        <w:ind w:left="5220" w:firstLine="25"/>
        <w:outlineLvl w:val="1"/>
        <w:rPr>
          <w:rFonts w:ascii="Times New Roman" w:hAnsi="Times New Roman" w:cs="Times New Roman"/>
          <w:sz w:val="22"/>
          <w:szCs w:val="22"/>
        </w:rPr>
      </w:pPr>
    </w:p>
    <w:p w:rsidR="00A76536" w:rsidRDefault="00A76536" w:rsidP="00A76536">
      <w:pPr>
        <w:pStyle w:val="ConsPlusNormal"/>
        <w:ind w:left="5220" w:firstLine="25"/>
        <w:outlineLvl w:val="1"/>
        <w:rPr>
          <w:rFonts w:ascii="Times New Roman" w:hAnsi="Times New Roman" w:cs="Times New Roman"/>
          <w:sz w:val="22"/>
          <w:szCs w:val="22"/>
        </w:rPr>
      </w:pPr>
    </w:p>
    <w:p w:rsidR="00A76536" w:rsidRPr="00B41329" w:rsidRDefault="00A76536" w:rsidP="00A76536">
      <w:pPr>
        <w:pStyle w:val="ConsPlusNormal"/>
        <w:ind w:left="4536" w:firstLine="25"/>
        <w:outlineLvl w:val="1"/>
        <w:rPr>
          <w:rFonts w:ascii="Times New Roman" w:hAnsi="Times New Roman" w:cs="Times New Roman"/>
          <w:sz w:val="28"/>
          <w:szCs w:val="28"/>
        </w:rPr>
      </w:pPr>
      <w:r w:rsidRPr="00B41329">
        <w:rPr>
          <w:rFonts w:ascii="Times New Roman" w:hAnsi="Times New Roman" w:cs="Times New Roman"/>
          <w:sz w:val="28"/>
          <w:szCs w:val="28"/>
        </w:rPr>
        <w:lastRenderedPageBreak/>
        <w:t>Приложение № 2</w:t>
      </w:r>
    </w:p>
    <w:p w:rsidR="00A76536" w:rsidRPr="00B41329" w:rsidRDefault="00A76536" w:rsidP="00A76536">
      <w:pPr>
        <w:pStyle w:val="ConsPlusNormal"/>
        <w:ind w:left="4536" w:firstLine="25"/>
        <w:rPr>
          <w:rFonts w:ascii="Times New Roman" w:hAnsi="Times New Roman" w:cs="Times New Roman"/>
          <w:sz w:val="28"/>
          <w:szCs w:val="28"/>
        </w:rPr>
      </w:pPr>
      <w:r w:rsidRPr="00B41329">
        <w:rPr>
          <w:rFonts w:ascii="Times New Roman" w:hAnsi="Times New Roman" w:cs="Times New Roman"/>
          <w:sz w:val="28"/>
          <w:szCs w:val="28"/>
        </w:rPr>
        <w:t>к административному регламенту</w:t>
      </w:r>
    </w:p>
    <w:p w:rsidR="00A76536" w:rsidRPr="00B41329" w:rsidRDefault="00A76536" w:rsidP="00A76536">
      <w:pPr>
        <w:pStyle w:val="ConsPlusNormal"/>
        <w:ind w:left="4536" w:firstLine="25"/>
        <w:rPr>
          <w:rFonts w:ascii="Times New Roman" w:hAnsi="Times New Roman" w:cs="Times New Roman"/>
          <w:sz w:val="28"/>
          <w:szCs w:val="28"/>
        </w:rPr>
      </w:pPr>
      <w:r w:rsidRPr="00B41329">
        <w:rPr>
          <w:rFonts w:ascii="Times New Roman" w:hAnsi="Times New Roman" w:cs="Times New Roman"/>
          <w:sz w:val="28"/>
          <w:szCs w:val="28"/>
        </w:rPr>
        <w:t>предоставления муниципальной услуги</w:t>
      </w:r>
    </w:p>
    <w:p w:rsidR="00A76536" w:rsidRPr="00B41329" w:rsidRDefault="00A76536" w:rsidP="00A76536">
      <w:pPr>
        <w:pStyle w:val="ConsPlusNormal"/>
        <w:ind w:left="4536" w:firstLine="25"/>
        <w:rPr>
          <w:rFonts w:ascii="Times New Roman" w:hAnsi="Times New Roman" w:cs="Times New Roman"/>
          <w:sz w:val="28"/>
          <w:szCs w:val="28"/>
        </w:rPr>
      </w:pPr>
      <w:r w:rsidRPr="00B41329">
        <w:rPr>
          <w:rFonts w:ascii="Times New Roman" w:hAnsi="Times New Roman" w:cs="Times New Roman"/>
          <w:sz w:val="28"/>
          <w:szCs w:val="28"/>
        </w:rPr>
        <w:t xml:space="preserve">« Изменение вида разрешенного                         </w:t>
      </w:r>
    </w:p>
    <w:p w:rsidR="00A76536" w:rsidRPr="00B41329" w:rsidRDefault="00A76536" w:rsidP="00A76536">
      <w:pPr>
        <w:pStyle w:val="ConsPlusNormal"/>
        <w:ind w:left="4536" w:firstLine="25"/>
        <w:rPr>
          <w:rFonts w:ascii="Times New Roman" w:hAnsi="Times New Roman" w:cs="Times New Roman"/>
          <w:sz w:val="28"/>
          <w:szCs w:val="28"/>
        </w:rPr>
      </w:pPr>
      <w:r w:rsidRPr="00B41329">
        <w:rPr>
          <w:rFonts w:ascii="Times New Roman" w:hAnsi="Times New Roman" w:cs="Times New Roman"/>
          <w:sz w:val="28"/>
          <w:szCs w:val="28"/>
        </w:rPr>
        <w:t xml:space="preserve"> использования земельного участка и (или)</w:t>
      </w:r>
    </w:p>
    <w:p w:rsidR="00A76536" w:rsidRPr="00B41329" w:rsidRDefault="00A76536" w:rsidP="00A76536">
      <w:pPr>
        <w:pStyle w:val="ConsPlusNormal"/>
        <w:ind w:left="4536" w:firstLine="25"/>
        <w:rPr>
          <w:sz w:val="28"/>
          <w:szCs w:val="28"/>
        </w:rPr>
      </w:pPr>
      <w:r w:rsidRPr="00B41329">
        <w:rPr>
          <w:rFonts w:ascii="Times New Roman" w:hAnsi="Times New Roman" w:cs="Times New Roman"/>
          <w:sz w:val="28"/>
          <w:szCs w:val="28"/>
        </w:rPr>
        <w:t xml:space="preserve">объекта капитального строительства» </w:t>
      </w:r>
    </w:p>
    <w:p w:rsidR="00A76536" w:rsidRPr="00124515" w:rsidRDefault="00A76536" w:rsidP="00A76536">
      <w:pPr>
        <w:pStyle w:val="ConsPlusNormal"/>
        <w:jc w:val="center"/>
        <w:rPr>
          <w:b/>
          <w:bCs/>
          <w:sz w:val="22"/>
          <w:szCs w:val="22"/>
        </w:rPr>
      </w:pPr>
    </w:p>
    <w:p w:rsidR="00A76536" w:rsidRPr="00124515" w:rsidRDefault="00A76536" w:rsidP="00A76536">
      <w:pPr>
        <w:pStyle w:val="ConsPlusNormal"/>
        <w:jc w:val="center"/>
        <w:rPr>
          <w:rFonts w:ascii="Times New Roman" w:hAnsi="Times New Roman" w:cs="Times New Roman"/>
          <w:b/>
          <w:bCs/>
          <w:sz w:val="22"/>
          <w:szCs w:val="22"/>
        </w:rPr>
      </w:pPr>
      <w:r w:rsidRPr="00124515">
        <w:rPr>
          <w:rFonts w:ascii="Times New Roman" w:hAnsi="Times New Roman" w:cs="Times New Roman"/>
          <w:b/>
          <w:bCs/>
          <w:sz w:val="22"/>
          <w:szCs w:val="22"/>
        </w:rPr>
        <w:t>БЛОК-СХЕМА</w:t>
      </w:r>
    </w:p>
    <w:p w:rsidR="00A76536" w:rsidRPr="00124515" w:rsidRDefault="00A76536" w:rsidP="00A76536">
      <w:pPr>
        <w:pStyle w:val="ConsPlusNormal"/>
        <w:jc w:val="center"/>
        <w:rPr>
          <w:rFonts w:ascii="Times New Roman" w:hAnsi="Times New Roman" w:cs="Times New Roman"/>
          <w:b/>
          <w:bCs/>
          <w:sz w:val="22"/>
          <w:szCs w:val="22"/>
        </w:rPr>
      </w:pPr>
      <w:r w:rsidRPr="00124515">
        <w:rPr>
          <w:rFonts w:ascii="Times New Roman" w:hAnsi="Times New Roman" w:cs="Times New Roman"/>
          <w:b/>
          <w:bCs/>
          <w:sz w:val="22"/>
          <w:szCs w:val="22"/>
        </w:rPr>
        <w:t>ПОСЛЕДОВАТЕЛЬНОСТИ ПРЕДОСТАВЛЕНИЯ МУНИЦИПАЛЬНОЙ УСЛУГИ</w:t>
      </w:r>
    </w:p>
    <w:p w:rsidR="00A76536" w:rsidRDefault="00A76536" w:rsidP="00A76536">
      <w:pPr>
        <w:pStyle w:val="ConsPlusNormal"/>
        <w:jc w:val="center"/>
        <w:rPr>
          <w:rFonts w:ascii="Times New Roman" w:hAnsi="Times New Roman" w:cs="Times New Roman"/>
          <w:b/>
          <w:bCs/>
          <w:sz w:val="22"/>
          <w:szCs w:val="22"/>
        </w:rPr>
      </w:pPr>
      <w:r w:rsidRPr="00124515">
        <w:rPr>
          <w:rFonts w:ascii="Times New Roman" w:hAnsi="Times New Roman" w:cs="Times New Roman"/>
          <w:b/>
          <w:bCs/>
          <w:sz w:val="22"/>
          <w:szCs w:val="22"/>
        </w:rPr>
        <w:t>«</w:t>
      </w:r>
      <w:r>
        <w:rPr>
          <w:rFonts w:ascii="Times New Roman" w:hAnsi="Times New Roman" w:cs="Times New Roman"/>
          <w:b/>
          <w:bCs/>
          <w:sz w:val="22"/>
          <w:szCs w:val="22"/>
        </w:rPr>
        <w:t>ИЗМЕНЕНИЕ ВИДА РАЗРЕШЕННОГО ИСПОЛЬЗОВАНИЯ ЗЕМЕЛЬНОГО УЧАСТКА</w:t>
      </w:r>
    </w:p>
    <w:p w:rsidR="00A76536" w:rsidRPr="00124515" w:rsidRDefault="00A76536" w:rsidP="00A76536">
      <w:pPr>
        <w:pStyle w:val="ConsPlusNormal"/>
        <w:jc w:val="center"/>
        <w:rPr>
          <w:rFonts w:ascii="Times New Roman" w:hAnsi="Times New Roman" w:cs="Times New Roman"/>
          <w:b/>
          <w:bCs/>
          <w:sz w:val="22"/>
          <w:szCs w:val="22"/>
        </w:rPr>
      </w:pPr>
      <w:r>
        <w:rPr>
          <w:rFonts w:ascii="Times New Roman" w:hAnsi="Times New Roman" w:cs="Times New Roman"/>
          <w:b/>
          <w:bCs/>
          <w:sz w:val="22"/>
          <w:szCs w:val="22"/>
        </w:rPr>
        <w:t>И (ИЛИ) ОБЪЕКТА КАПИТАЛЬНОГО СТРОИТЕЛЬСТВА</w:t>
      </w:r>
      <w:r w:rsidRPr="00124515">
        <w:rPr>
          <w:rFonts w:ascii="Times New Roman" w:hAnsi="Times New Roman" w:cs="Times New Roman"/>
          <w:b/>
          <w:bCs/>
          <w:sz w:val="22"/>
          <w:szCs w:val="22"/>
        </w:rPr>
        <w:t>»</w:t>
      </w:r>
    </w:p>
    <w:p w:rsidR="00A76536" w:rsidRPr="00124515" w:rsidRDefault="00A76536" w:rsidP="00A76536">
      <w:pPr>
        <w:pStyle w:val="ConsPlusNormal"/>
        <w:jc w:val="center"/>
        <w:rPr>
          <w:rFonts w:ascii="Times New Roman" w:hAnsi="Times New Roman" w:cs="Times New Roman"/>
          <w:b/>
          <w:bCs/>
          <w:sz w:val="22"/>
          <w:szCs w:val="22"/>
        </w:rPr>
      </w:pPr>
    </w:p>
    <w:p w:rsidR="00A76536" w:rsidRPr="00124515" w:rsidRDefault="00A76536" w:rsidP="00A76536">
      <w:pPr>
        <w:pStyle w:val="ConsPlusNormal"/>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4"/>
      </w:tblGrid>
      <w:tr w:rsidR="00A76536" w:rsidRPr="00124515" w:rsidTr="00500B46">
        <w:tc>
          <w:tcPr>
            <w:tcW w:w="9714" w:type="dxa"/>
            <w:shd w:val="clear" w:color="auto" w:fill="auto"/>
          </w:tcPr>
          <w:p w:rsidR="00A76536" w:rsidRPr="00822E01" w:rsidRDefault="00A76536" w:rsidP="00500B46">
            <w:pPr>
              <w:pStyle w:val="ConsPlusNonformat"/>
              <w:jc w:val="center"/>
              <w:rPr>
                <w:rFonts w:ascii="Times New Roman" w:hAnsi="Times New Roman" w:cs="Times New Roman"/>
                <w:sz w:val="24"/>
                <w:szCs w:val="24"/>
              </w:rPr>
            </w:pPr>
            <w:r w:rsidRPr="00822E01">
              <w:rPr>
                <w:rFonts w:ascii="Times New Roman" w:hAnsi="Times New Roman" w:cs="Times New Roman"/>
                <w:sz w:val="24"/>
                <w:szCs w:val="24"/>
              </w:rPr>
              <w:t>Прием</w:t>
            </w:r>
            <w:r>
              <w:rPr>
                <w:rFonts w:ascii="Times New Roman" w:hAnsi="Times New Roman" w:cs="Times New Roman"/>
                <w:b/>
                <w:bCs/>
                <w:noProof/>
                <w:sz w:val="24"/>
                <w:szCs w:val="24"/>
                <w:lang w:eastAsia="ru-RU"/>
              </w:rPr>
              <mc:AlternateContent>
                <mc:Choice Requires="wps">
                  <w:drawing>
                    <wp:anchor distT="0" distB="0" distL="114300" distR="114300" simplePos="0" relativeHeight="251659264" behindDoc="0" locked="0" layoutInCell="1" allowOverlap="1" wp14:anchorId="73DF8E93" wp14:editId="626D8613">
                      <wp:simplePos x="0" y="0"/>
                      <wp:positionH relativeFrom="column">
                        <wp:posOffset>2926080</wp:posOffset>
                      </wp:positionH>
                      <wp:positionV relativeFrom="paragraph">
                        <wp:posOffset>174625</wp:posOffset>
                      </wp:positionV>
                      <wp:extent cx="0" cy="457200"/>
                      <wp:effectExtent l="55245" t="8890" r="59055" b="1968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13.75pt" to="230.4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6EXwIAAHkEAAAOAAAAZHJzL2Uyb0RvYy54bWysVMFuEzEQvSPxD5bv6WbDpm1W3VQom3Ap&#10;UKnlAxzbm7Xw2ivbzSZCSNAzUj6BX+AAUqUC37D5I8bOJlC4IEQOzng8fvPmzXjPzleVREturNAq&#10;w/FRHyOuqGZCLTL86nrWO8XIOqIYkVrxDK+5xefjx4/OmjrlA11qybhBAKJs2tQZLp2r0yiytOQV&#10;sUe65goOC20q4mBrFhEzpAH0SkaDfv84arRhtdGUWwvefHeIxwG/KDh1L4vCcodkhoGbC6sJ69yv&#10;0fiMpAtD6lLQjgb5BxYVEQqSHqBy4gi6MeIPqEpQo60u3BHVVaSLQlAeaoBq4v5v1VyVpOahFhDH&#10;1geZ7P+DpS+WlwYJluERRopU0KL24/bddtN+bT9tN2j7vv3efmk/t3ftt/Zuewv2/fYD2P6wve/c&#10;GzTySja1TQFwoi6N14Ku1FV9oelri5SelEQteKjoel1DmtjfiB5c8RtbA59581wziCE3TgdZV4Wp&#10;PCQIhlahe+tD9/jKIbpzUvAmwxMYjABO0v292lj3jOsKeSPDUiivK0nJ8sI6z4Ok+xDvVnompAyz&#10;IRVqQJzhYBguWC0F84c+zJrFfCINWhI/XeHX5X0QZvSNYgGs5IRNO9sRIcFGLqjhjAB9JMc+W8UZ&#10;RpLDg/LWjp5UPiPUCoQ7azdgb0b90fR0epr0ksHxtJf087z3dDZJesez+GSYP8knkzx+68nHSVoK&#10;xrjy/PfDHid/N0zds9uN6WHcD0JFD9GDokB2/x9Ih2b7/u4mZa7Z+tL46nzfYb5DcPcW/QP6dR+i&#10;fn4xxj8AAAD//wMAUEsDBBQABgAIAAAAIQCB6RLz4AAAAAkBAAAPAAAAZHJzL2Rvd25yZXYueG1s&#10;TI/BTsMwEETvSPyDtUjcqNOKljRkUyGkcmkBtUVVubnxkkTE68h22vD3GHGA486OZt7ki8G04kTO&#10;N5YRxqMEBHFpdcMVwttueZOC8EGxVq1lQvgiD4vi8iJXmbZn3tBpGyoRQ9hnCqEOocuk9GVNRvmR&#10;7Yjj78M6o0I8XSW1U+cYblo5SZKZNKrh2FCrjh5rKj+3vUHYrJerdL/qh9K9P41fdq/r54NPEa+v&#10;hod7EIGG8GeGH/yIDkVkOtqetRctwu0siegBYXI3BRENv8IRYT6fgixy+X9B8Q0AAP//AwBQSwEC&#10;LQAUAAYACAAAACEAtoM4kv4AAADhAQAAEwAAAAAAAAAAAAAAAAAAAAAAW0NvbnRlbnRfVHlwZXNd&#10;LnhtbFBLAQItABQABgAIAAAAIQA4/SH/1gAAAJQBAAALAAAAAAAAAAAAAAAAAC8BAABfcmVscy8u&#10;cmVsc1BLAQItABQABgAIAAAAIQDISd6EXwIAAHkEAAAOAAAAAAAAAAAAAAAAAC4CAABkcnMvZTJv&#10;RG9jLnhtbFBLAQItABQABgAIAAAAIQCB6RLz4AAAAAkBAAAPAAAAAAAAAAAAAAAAALkEAABkcnMv&#10;ZG93bnJldi54bWxQSwUGAAAAAAQABADzAAAAxgUAAAAA&#10;">
                      <v:stroke endarrow="block"/>
                    </v:line>
                  </w:pict>
                </mc:Fallback>
              </mc:AlternateContent>
            </w:r>
            <w:r w:rsidRPr="00822E01">
              <w:rPr>
                <w:rFonts w:ascii="Times New Roman" w:hAnsi="Times New Roman" w:cs="Times New Roman"/>
                <w:sz w:val="24"/>
                <w:szCs w:val="24"/>
              </w:rPr>
              <w:t xml:space="preserve"> и регистрация заявления и прилагаемых к нему документов </w:t>
            </w:r>
          </w:p>
        </w:tc>
      </w:tr>
    </w:tbl>
    <w:p w:rsidR="00A76536" w:rsidRPr="00124515" w:rsidRDefault="00A76536" w:rsidP="00A76536">
      <w:pPr>
        <w:pStyle w:val="ConsPlusNormal"/>
        <w:jc w:val="center"/>
        <w:rPr>
          <w:b/>
          <w:bCs/>
          <w:sz w:val="22"/>
          <w:szCs w:val="22"/>
        </w:rPr>
      </w:pPr>
    </w:p>
    <w:p w:rsidR="00A76536" w:rsidRPr="00124515" w:rsidRDefault="00A76536" w:rsidP="00A76536">
      <w:pPr>
        <w:pStyle w:val="ConsPlusNormal"/>
        <w:jc w:val="center"/>
        <w:rPr>
          <w:b/>
          <w:bCs/>
          <w:sz w:val="22"/>
          <w:szCs w:val="22"/>
        </w:rPr>
      </w:pPr>
    </w:p>
    <w:p w:rsidR="00A76536" w:rsidRPr="00124515" w:rsidRDefault="00A76536" w:rsidP="00A76536">
      <w:pPr>
        <w:pStyle w:val="ConsPlusNormal"/>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4"/>
      </w:tblGrid>
      <w:tr w:rsidR="00A76536" w:rsidRPr="00124515" w:rsidTr="00500B46">
        <w:tc>
          <w:tcPr>
            <w:tcW w:w="9714" w:type="dxa"/>
            <w:shd w:val="clear" w:color="auto" w:fill="auto"/>
          </w:tcPr>
          <w:p w:rsidR="00A76536" w:rsidRPr="00124515" w:rsidRDefault="00A76536" w:rsidP="00500B46">
            <w:pPr>
              <w:pStyle w:val="ConsPlusNormal"/>
              <w:jc w:val="center"/>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0288" behindDoc="0" locked="0" layoutInCell="1" allowOverlap="1" wp14:anchorId="0F14AE89" wp14:editId="277875B5">
                      <wp:simplePos x="0" y="0"/>
                      <wp:positionH relativeFrom="column">
                        <wp:posOffset>2971800</wp:posOffset>
                      </wp:positionH>
                      <wp:positionV relativeFrom="paragraph">
                        <wp:posOffset>347980</wp:posOffset>
                      </wp:positionV>
                      <wp:extent cx="0" cy="457200"/>
                      <wp:effectExtent l="53340" t="13970" r="60960" b="1460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7.4pt" to="234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0UBXwIAAHkEAAAOAAAAZHJzL2Uyb0RvYy54bWysVMFuEzEQvSPxD5bv6WbDpk1X3VQom3Ap&#10;UKnlAxzbm7Xw2ivbzSZCSNAzUj6BX+AAUqUC37D5I8bOJlC4IEQOzng8fvPmzXjPzleVREturNAq&#10;w/FRHyOuqGZCLTL86nrWG2FkHVGMSK14htfc4vPx40dnTZ3ygS61ZNwgAFE2beoMl87VaRRZWvKK&#10;2CNdcwWHhTYVcbA1i4gZ0gB6JaNBv38cNdqw2mjKrQVvvjvE44BfFJy6l0VhuUMyw8DNhdWEde7X&#10;aHxG0oUhdSloR4P8A4uKCAVJD1A5cQTdGPEHVCWo0VYX7ojqKtJFISgPNUA1cf+3aq5KUvNQC4hj&#10;64NM9v/B0hfLS4MEyzA0SpEKWtR+3L7bbtqv7aftBm3ft9/bL+3n9q791t5tb8G+334A2x+29517&#10;g0Zeyaa2KQBO1KXxWtCVuqovNH1tkdKTkqgFDxVdr2tIE/sb0YMrfmNr4DNvnmsGMeTG6SDrqjCV&#10;hwTB0Cp0b33oHl85RHdOCt5keAKDEcBJur9XG+uecV0hb2RYCuV1JSlZXljneZB0H+LdSs+ElGE2&#10;pEJNhk+Hg2G4YLUUzB/6MGsW84k0aEn8dIVfl/dBmNE3igWwkhM27WxHhAQbuaCGMwL0kRz7bBVn&#10;GEkOD8pbO3pS+YxQKxDurN2AvTntn05H01HSSwbH017Sz/Pe09kk6R3P4pNh/iSfTPL4rScfJ2kp&#10;GOPK898Pe5z83TB1z243podxPwgVPUQPigLZ/X8gHZrt+7ublLlm60vjq/N9h/kOwd1b9A/o132I&#10;+vnFGP8AAAD//wMAUEsDBBQABgAIAAAAIQBX2qx54AAAAAoBAAAPAAAAZHJzL2Rvd25yZXYueG1s&#10;TI/BSsNAEIbvgu+wjODNblpqWNJsigj10qq0Fam3bXZMgtnZkN208e0d6UGPM/Pxz/fny9G14oR9&#10;aDxpmE4SEEiltw1VGt72qzsFIkRD1rSeUMM3BlgW11e5yaw/0xZPu1gJDqGQGQ11jF0mZShrdCZM&#10;fIfEt0/fOxN57Ctpe3PmcNfKWZKk0pmG+ENtOnyssfzaDU7DdrNaq/f1MJb9x9P0Zf+6eT4EpfXt&#10;zfiwABFxjH8w/OqzOhTsdPQD2SBaDfNUcZeo4X7OFRi4LI5MzlIFssjl/wrFDwAAAP//AwBQSwEC&#10;LQAUAAYACAAAACEAtoM4kv4AAADhAQAAEwAAAAAAAAAAAAAAAAAAAAAAW0NvbnRlbnRfVHlwZXNd&#10;LnhtbFBLAQItABQABgAIAAAAIQA4/SH/1gAAAJQBAAALAAAAAAAAAAAAAAAAAC8BAABfcmVscy8u&#10;cmVsc1BLAQItABQABgAIAAAAIQDrx0UBXwIAAHkEAAAOAAAAAAAAAAAAAAAAAC4CAABkcnMvZTJv&#10;RG9jLnhtbFBLAQItABQABgAIAAAAIQBX2qx54AAAAAoBAAAPAAAAAAAAAAAAAAAAALkEAABkcnMv&#10;ZG93bnJldi54bWxQSwUGAAAAAAQABADzAAAAxgUAAAAA&#10;">
                      <v:stroke endarrow="block"/>
                    </v:line>
                  </w:pict>
                </mc:Fallback>
              </mc:AlternateContent>
            </w:r>
            <w:r w:rsidRPr="00124515">
              <w:rPr>
                <w:rFonts w:ascii="Times New Roman" w:hAnsi="Times New Roman" w:cs="Times New Roman"/>
                <w:sz w:val="22"/>
                <w:szCs w:val="22"/>
              </w:rPr>
              <w:t>Проверка оформления заявления и соответствия приложенных к нему документов, указанных в заявлении</w:t>
            </w:r>
          </w:p>
        </w:tc>
      </w:tr>
    </w:tbl>
    <w:p w:rsidR="00A76536" w:rsidRPr="00124515" w:rsidRDefault="00A76536" w:rsidP="00A76536">
      <w:pPr>
        <w:pStyle w:val="ConsPlusNormal"/>
        <w:jc w:val="center"/>
        <w:rPr>
          <w:sz w:val="22"/>
          <w:szCs w:val="22"/>
        </w:rPr>
      </w:pPr>
    </w:p>
    <w:p w:rsidR="00A76536" w:rsidRPr="00124515" w:rsidRDefault="00A76536" w:rsidP="00A76536">
      <w:pPr>
        <w:pStyle w:val="ConsPlusNormal"/>
        <w:jc w:val="center"/>
        <w:rPr>
          <w:sz w:val="22"/>
          <w:szCs w:val="22"/>
        </w:rPr>
      </w:pPr>
    </w:p>
    <w:p w:rsidR="00A76536" w:rsidRPr="00124515" w:rsidRDefault="00A76536" w:rsidP="00A76536">
      <w:pPr>
        <w:pStyle w:val="ConsPlusNormal"/>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4"/>
      </w:tblGrid>
      <w:tr w:rsidR="00A76536" w:rsidRPr="00124515" w:rsidTr="00500B46">
        <w:tc>
          <w:tcPr>
            <w:tcW w:w="9714" w:type="dxa"/>
            <w:shd w:val="clear" w:color="auto" w:fill="auto"/>
          </w:tcPr>
          <w:p w:rsidR="00A76536" w:rsidRPr="00124515" w:rsidRDefault="00A76536" w:rsidP="00500B46">
            <w:pPr>
              <w:pStyle w:val="ConsPlusNormal"/>
              <w:spacing w:after="200" w:line="276" w:lineRule="auto"/>
              <w:jc w:val="center"/>
              <w:rPr>
                <w:rFonts w:ascii="Times New Roman" w:hAnsi="Times New Roman" w:cs="Times New Roman"/>
                <w:sz w:val="22"/>
                <w:szCs w:val="22"/>
              </w:rPr>
            </w:pPr>
            <w:r w:rsidRPr="00124515">
              <w:rPr>
                <w:rFonts w:ascii="Times New Roman" w:hAnsi="Times New Roman" w:cs="Times New Roman"/>
                <w:sz w:val="22"/>
                <w:szCs w:val="22"/>
              </w:rPr>
              <w:t>Рассмотрение заявления</w:t>
            </w:r>
            <w:r>
              <w:rPr>
                <w:rFonts w:ascii="Times New Roman" w:hAnsi="Times New Roman" w:cs="Times New Roman"/>
                <w:sz w:val="22"/>
                <w:szCs w:val="22"/>
              </w:rPr>
              <w:t>, направления межведомственных запросов и получения результатов</w:t>
            </w:r>
          </w:p>
        </w:tc>
      </w:tr>
    </w:tbl>
    <w:p w:rsidR="00A76536" w:rsidRPr="00124515" w:rsidRDefault="00A76536" w:rsidP="00A76536">
      <w:pPr>
        <w:pStyle w:val="ConsPlusNormal"/>
        <w:jc w:val="center"/>
        <w:rPr>
          <w:sz w:val="22"/>
          <w:szCs w:val="22"/>
        </w:rPr>
      </w:pPr>
      <w:r>
        <w:rPr>
          <w:noProof/>
          <w:sz w:val="22"/>
          <w:szCs w:val="22"/>
          <w:lang w:eastAsia="ru-RU"/>
        </w:rPr>
        <mc:AlternateContent>
          <mc:Choice Requires="wps">
            <w:drawing>
              <wp:anchor distT="0" distB="0" distL="114300" distR="114300" simplePos="0" relativeHeight="251663360" behindDoc="0" locked="0" layoutInCell="1" allowOverlap="1" wp14:anchorId="5DC0D235" wp14:editId="494D2FAF">
                <wp:simplePos x="0" y="0"/>
                <wp:positionH relativeFrom="column">
                  <wp:posOffset>4800600</wp:posOffset>
                </wp:positionH>
                <wp:positionV relativeFrom="paragraph">
                  <wp:posOffset>1905</wp:posOffset>
                </wp:positionV>
                <wp:extent cx="0" cy="457200"/>
                <wp:effectExtent l="53340" t="10795" r="60960" b="1778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5pt" to="378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YYAIAAHkEAAAOAAAAZHJzL2Uyb0RvYy54bWysVMFuEzEQvSPxD5bv6WbDpmlX3VQom3Ap&#10;EKnlA5y1N2vhtS3bzSZCSNAzUj+BX+AAUqUC37D5I8bOJlC4IEQOzng8fvPmzXjPzte1QCtmLFcy&#10;w/FRHyMmC0W5XGb41dWsd4KRdURSIpRkGd4wi8/Hjx+dNTplA1UpQZlBACJt2ugMV87pNIpsUbGa&#10;2COlmYTDUpmaONiaZUQNaQC9FtGg3z+OGmWoNqpg1oI33x3iccAvS1a4l2VpmUMiw8DNhdWEdeHX&#10;aHxG0qUhuuJFR4P8A4uacAlJD1A5cQRdG/4HVM0Lo6wq3VGh6kiVJS9YqAGqifu/VXNZEc1CLSCO&#10;1QeZ7P+DLV6s5gZxmuERRpLU0KL24/bd9rb92n7a3qLt+/Z7+6X93N6139q77Q3Y99sPYPvD9r5z&#10;36KRV7LRNgXAiZwbr0Wxlpf6QhWvLZJqUhG5ZKGiq42GNLG/ET244jdWA59F81xRiCHXTgVZ16Wp&#10;PSQIhtahe5tD99jaoWLnLMCbDEcwGAGcpPt72lj3jKkaeSPDgkuvK0nJ6sI6z4Ok+xDvlmrGhQiz&#10;ISRqMnw6HAzDBasEp/7Qh1mzXEyEQSvipyv8urwPwoy6ljSAVYzQaWc7wgXYyAU1nOGgj2DYZ6sZ&#10;xUgweFDe2tET0meEWoFwZ+0G7M1p/3R6Mj1JesngeNpL+nneezqbJL3jWTwa5k/yySSP33rycZJW&#10;nFImPf/9sMfJ3w1T9+x2Y3oY94NQ0UP0oCiQ3f8H0qHZvr+7SVkoupkbX53vO8x3CO7eon9Av+5D&#10;1M8vxvgHAAAA//8DAFBLAwQUAAYACAAAACEAcAWNUt4AAAAHAQAADwAAAGRycy9kb3ducmV2Lnht&#10;bEyPQU/CQBCF7yb8h82QeJMtELGp3RJjghcQAxijt6U7to3d2WZ3C/XfM8aD3t7Lm7z3Tb4cbCtO&#10;6EPjSMF0koBAKp1pqFLweljdpCBC1GR06wgVfGOAZTG6ynVm3Jl2eNrHSnAJhUwrqGPsMilDWaPV&#10;YeI6JM4+nbc6svWVNF6fudy2cpYkC2l1Q7xQ6w4fayy/9r1VsNus1unbuh9K//E03R5eNs/vIVXq&#10;ejw83IOIOMS/Y/jBZ3QomOnoejJBtArubhf8S1QwB8Hxrz2ymM1BFrn8z19cAAAA//8DAFBLAQIt&#10;ABQABgAIAAAAIQC2gziS/gAAAOEBAAATAAAAAAAAAAAAAAAAAAAAAABbQ29udGVudF9UeXBlc10u&#10;eG1sUEsBAi0AFAAGAAgAAAAhADj9If/WAAAAlAEAAAsAAAAAAAAAAAAAAAAALwEAAF9yZWxzLy5y&#10;ZWxzUEsBAi0AFAAGAAgAAAAhAB4Fn9hgAgAAeQQAAA4AAAAAAAAAAAAAAAAALgIAAGRycy9lMm9E&#10;b2MueG1sUEsBAi0AFAAGAAgAAAAhAHAFjVLeAAAABwEAAA8AAAAAAAAAAAAAAAAAugQAAGRycy9k&#10;b3ducmV2LnhtbFBLBQYAAAAABAAEAPMAAADFBQAAAAA=&#10;">
                <v:stroke endarrow="block"/>
              </v:lin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1312" behindDoc="0" locked="0" layoutInCell="1" allowOverlap="1" wp14:anchorId="312B2178" wp14:editId="5EAFCAB7">
                <wp:simplePos x="0" y="0"/>
                <wp:positionH relativeFrom="column">
                  <wp:posOffset>1371600</wp:posOffset>
                </wp:positionH>
                <wp:positionV relativeFrom="paragraph">
                  <wp:posOffset>12065</wp:posOffset>
                </wp:positionV>
                <wp:extent cx="0" cy="457200"/>
                <wp:effectExtent l="53340" t="11430" r="60960" b="1714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5pt" to="108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wRdXwIAAHkEAAAOAAAAZHJzL2Uyb0RvYy54bWysVMFuEzEQvSPxD5bv6WbDJm1X3VQom3Ap&#10;EKnlA5y1N2vhtS3bzSZCSNAzUj+BX+AAUqUC37D5I8bOJlC4IEQOzng8fvPmzXjPzte1QCtmLFcy&#10;w/FRHyMmC0W5XGb41dWsd4KRdURSIpRkGd4wi8/Hjx+dNTplA1UpQZlBACJt2ugMV87pNIpsUbGa&#10;2COlmYTDUpmaONiaZUQNaQC9FtGg3x9FjTJUG1Uwa8Gb7w7xOOCXJSvcy7K0zCGRYeDmwmrCuvBr&#10;ND4j6dIQXfGio0H+gUVNuISkB6icOIKuDf8DquaFUVaV7qhQdaTKkhcs1ADVxP3fqrmsiGahFhDH&#10;6oNM9v/BFi9Wc4M4zfAII0lqaFH7cftue9t+bT9tb9H2ffu9/dJ+bu/ab+3d9gbs++0HsP1he9+5&#10;b9HIK9lomwLgRM6N16JYy0t9oYrXFkk1qYhcslDR1UZDmtjfiB5c8Rurgc+iea4oxJBrp4Ks69LU&#10;HhIEQ+vQvc2he2ztULFzFuBNhscwGAGcpPt72lj3jKkaeSPDgkuvK0nJ6sI6z4Ok+xDvlmrGhQiz&#10;ISRqMnw6HAzDBasEp/7Qh1mzXEyEQSvipyv8urwPwoy6ljSAVYzQaWc7wgXYyAU1nOGgj2DYZ6sZ&#10;xUgweFDe2tET0meEWoFwZ+0G7M1p/3R6Mj1JeslgNO0l/TzvPZ1Nkt5oFh8P8yf5ZJLHbz35OEkr&#10;TimTnv9+2OPk74ape3a7MT2M+0Go6CF6UBTI7v8D6dBs39/dpCwU3cyNr873HeY7BHdv0T+gX/ch&#10;6ucXY/wDAAD//wMAUEsDBBQABgAIAAAAIQB7bJlC3gAAAAgBAAAPAAAAZHJzL2Rvd25yZXYueG1s&#10;TI9BS8NAEIXvgv9hGcGb3aRCTWM2RYR6aVXairS3bXZMgtnZsLtp4793xIMeH9/w5nvFYrSdOKEP&#10;rSMF6SQBgVQ501Kt4G23vMlAhKjJ6M4RKvjCAIvy8qLQuXFn2uBpG2vBJRRyraCJsc+lDFWDVoeJ&#10;65GYfThvdeToa2m8PnO57eQ0SWbS6pb4Q6N7fGyw+twOVsFmvVxl76thrPzhKX3Zva6f9yFT6vpq&#10;fLgHEXGMf8fwo8/qULLT0Q1kgugUTNMZb4kM5iCY/+ajgrvbOciykP8HlN8AAAD//wMAUEsBAi0A&#10;FAAGAAgAAAAhALaDOJL+AAAA4QEAABMAAAAAAAAAAAAAAAAAAAAAAFtDb250ZW50X1R5cGVzXS54&#10;bWxQSwECLQAUAAYACAAAACEAOP0h/9YAAACUAQAACwAAAAAAAAAAAAAAAAAvAQAAX3JlbHMvLnJl&#10;bHNQSwECLQAUAAYACAAAACEAPYsEXV8CAAB5BAAADgAAAAAAAAAAAAAAAAAuAgAAZHJzL2Uyb0Rv&#10;Yy54bWxQSwECLQAUAAYACAAAACEAe2yZQt4AAAAIAQAADwAAAAAAAAAAAAAAAAC5BAAAZHJzL2Rv&#10;d25yZXYueG1sUEsFBgAAAAAEAAQA8wAAAMQFAAAAAA==&#10;">
                <v:stroke endarrow="block"/>
              </v:line>
            </w:pict>
          </mc:Fallback>
        </mc:AlternateContent>
      </w:r>
    </w:p>
    <w:p w:rsidR="00A76536" w:rsidRPr="00124515" w:rsidRDefault="00A76536" w:rsidP="00A76536">
      <w:pPr>
        <w:pStyle w:val="ConsPlusNormal"/>
        <w:jc w:val="center"/>
        <w:rPr>
          <w:sz w:val="22"/>
          <w:szCs w:val="22"/>
        </w:rPr>
      </w:pPr>
    </w:p>
    <w:tbl>
      <w:tblPr>
        <w:tblpPr w:leftFromText="180" w:rightFromText="180" w:vertAnchor="text" w:horzAnchor="margin" w:tblpXSpec="right"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A76536" w:rsidRPr="00124515" w:rsidTr="00500B46">
        <w:tc>
          <w:tcPr>
            <w:tcW w:w="4068" w:type="dxa"/>
            <w:shd w:val="clear" w:color="auto" w:fill="auto"/>
          </w:tcPr>
          <w:p w:rsidR="00A76536" w:rsidRPr="00124515" w:rsidRDefault="00A76536" w:rsidP="00500B46">
            <w:pPr>
              <w:pStyle w:val="ConsPlusNonformat"/>
              <w:rPr>
                <w:sz w:val="22"/>
                <w:szCs w:val="22"/>
              </w:rPr>
            </w:pPr>
            <w:r w:rsidRPr="00124515">
              <w:rPr>
                <w:rFonts w:ascii="Times New Roman" w:hAnsi="Times New Roman" w:cs="Times New Roman"/>
                <w:sz w:val="22"/>
                <w:szCs w:val="22"/>
              </w:rPr>
              <w:t>При наличии</w:t>
            </w:r>
            <w:r>
              <w:rPr>
                <w:rFonts w:ascii="Times New Roman" w:hAnsi="Times New Roman" w:cs="Times New Roman"/>
                <w:sz w:val="22"/>
                <w:szCs w:val="22"/>
              </w:rPr>
              <w:t xml:space="preserve"> оснований, указанных в п.2.9.1 административного регламента </w:t>
            </w:r>
          </w:p>
        </w:tc>
      </w:tr>
    </w:tbl>
    <w:p w:rsidR="00A76536" w:rsidRPr="00124515" w:rsidRDefault="00A76536" w:rsidP="00A76536">
      <w:pPr>
        <w:pStyle w:val="ConsPlusNonforma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A76536" w:rsidRPr="00124515" w:rsidTr="00500B46">
        <w:tc>
          <w:tcPr>
            <w:tcW w:w="4068" w:type="dxa"/>
            <w:shd w:val="clear" w:color="auto" w:fill="auto"/>
          </w:tcPr>
          <w:p w:rsidR="00A76536" w:rsidRDefault="00A76536" w:rsidP="00500B46">
            <w:pPr>
              <w:pStyle w:val="ConsPlusNonformat"/>
              <w:rPr>
                <w:rFonts w:ascii="Times New Roman" w:hAnsi="Times New Roman" w:cs="Times New Roman"/>
                <w:sz w:val="22"/>
                <w:szCs w:val="22"/>
              </w:rPr>
            </w:pPr>
            <w:r>
              <w:rPr>
                <w:noProof/>
                <w:sz w:val="22"/>
                <w:szCs w:val="22"/>
                <w:lang w:eastAsia="ru-RU"/>
              </w:rPr>
              <mc:AlternateContent>
                <mc:Choice Requires="wps">
                  <w:drawing>
                    <wp:anchor distT="0" distB="0" distL="114300" distR="114300" simplePos="0" relativeHeight="251664384" behindDoc="0" locked="0" layoutInCell="1" allowOverlap="1" wp14:anchorId="235FFF1A" wp14:editId="34CA55B3">
                      <wp:simplePos x="0" y="0"/>
                      <wp:positionH relativeFrom="column">
                        <wp:posOffset>4800600</wp:posOffset>
                      </wp:positionH>
                      <wp:positionV relativeFrom="paragraph">
                        <wp:posOffset>369570</wp:posOffset>
                      </wp:positionV>
                      <wp:extent cx="0" cy="660400"/>
                      <wp:effectExtent l="53340" t="7620" r="60960" b="177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0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9.1pt" to="378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41iYgIAAHkEAAAOAAAAZHJzL2Uyb0RvYy54bWysVM1uEzEQviPxDpbv6e6GTWhX3VQom3Ap&#10;UKnlAZy1N2vhtS3bzSZCSNAzUh6BV+AAUqUCz7B5I8bODy1cECIHZzwz/vzNN+M9PVs2Ai2YsVzJ&#10;HCdHMUZMlopyOc/x66tp7xgj64ikRCjJcrxiFp+NHj86bXXG+qpWgjKDAETarNU5rp3TWRTZsmYN&#10;sUdKMwnBSpmGONiaeUQNaQG9EVE/jodRqwzVRpXMWvAW2yAeBfyqYqV7VVWWOSRyDNxcWE1YZ36N&#10;Rqckmxuia17uaJB/YNEQLuHSA1RBHEHXhv8B1fDSKKsqd1SqJlJVxUsWaoBqkvi3ai5rolmoBcSx&#10;+iCT/X+w5cvFhUGc5niAkSQNtKj7tHm/WXffus+bNdp86H50X7sv3W33vbvd3IB9t/kItg92dzv3&#10;Gg28kq22GQCO5YXxWpRLeanPVfnGIqnGNZFzFiq6Wmm4JvEnogdH/MZq4DNrXygKOeTaqSDrsjKN&#10;hwTB0DJ0b3XoHls6VG6dJXiHwziNQ2Mjku3PaWPdc6Ya5I0cCy69riQji3PrPA+S7VO8W6opFyLM&#10;hpCozfHJoD8IB6wSnPqgT7NmPhsLgxbET1f4haIgcj/NqGtJA1jNCJ3sbEe4ABu5oIYzHPQRDPvb&#10;GkYxEgwelLe29IT0N0KtQHhnbQfs7Ul8MjmeHKe9tD+c9NK4KHrPpuO0N5wmTwfFk2I8LpJ3nnyS&#10;ZjWnlEnPfz/sSfp3w7R7dtsxPYz7QajoIXpQFMju/wPp0Gzf3+2kzBRdXRhfne87zHdI3r1F/4Du&#10;70PWry/G6CcAAAD//wMAUEsDBBQABgAIAAAAIQC3Aky04AAAAAoBAAAPAAAAZHJzL2Rvd25yZXYu&#10;eG1sTI/BSsNAEIbvgu+wjODNbhpoDDGbIkK9tCptRfS2zY5JMDsbdjdtfHtHetDjzHz88/3lcrK9&#10;OKIPnSMF81kCAql2pqNGwet+dZODCFGT0b0jVPCNAZbV5UWpC+NOtMXjLjaCQygUWkEb41BIGeoW&#10;rQ4zNyDx7dN5qyOPvpHG6xOH216mSZJJqzviD60e8KHF+ms3WgXbzWqdv63HqfYfj/Pn/cvm6T3k&#10;Sl1fTfd3ICJO8Q+GX31Wh4qdDm4kE0Sv4HaRcZeoYJGnIBg4Lw5MZmkKsirl/wrVDwAAAP//AwBQ&#10;SwECLQAUAAYACAAAACEAtoM4kv4AAADhAQAAEwAAAAAAAAAAAAAAAAAAAAAAW0NvbnRlbnRfVHlw&#10;ZXNdLnhtbFBLAQItABQABgAIAAAAIQA4/SH/1gAAAJQBAAALAAAAAAAAAAAAAAAAAC8BAABfcmVs&#10;cy8ucmVsc1BLAQItABQABgAIAAAAIQD6Z41iYgIAAHkEAAAOAAAAAAAAAAAAAAAAAC4CAABkcnMv&#10;ZTJvRG9jLnhtbFBLAQItABQABgAIAAAAIQC3Aky04AAAAAoBAAAPAAAAAAAAAAAAAAAAALwEAABk&#10;cnMvZG93bnJldi54bWxQSwUGAAAAAAQABADzAAAAyQUAAAAA&#10;">
                      <v:stroke endarrow="block"/>
                    </v:line>
                  </w:pict>
                </mc:Fallback>
              </mc:AlternateContent>
            </w:r>
            <w:r>
              <w:rPr>
                <w:rFonts w:ascii="Times New Roman" w:hAnsi="Times New Roman" w:cs="Times New Roman"/>
                <w:sz w:val="22"/>
                <w:szCs w:val="22"/>
              </w:rPr>
              <w:t xml:space="preserve"> При отсутствии оснований, указанных в п.2.9.1. административного регламента подготовки и проведение публичных слушаний</w:t>
            </w:r>
          </w:p>
          <w:p w:rsidR="00A76536" w:rsidRPr="00124515" w:rsidRDefault="00A76536" w:rsidP="00500B46">
            <w:pPr>
              <w:pStyle w:val="ConsPlusNonformat"/>
              <w:rPr>
                <w:rFonts w:ascii="Times New Roman" w:hAnsi="Times New Roman" w:cs="Times New Roman"/>
                <w:sz w:val="22"/>
                <w:szCs w:val="22"/>
              </w:rPr>
            </w:pPr>
          </w:p>
        </w:tc>
      </w:tr>
    </w:tbl>
    <w:p w:rsidR="00A76536" w:rsidRDefault="00A76536" w:rsidP="00A76536">
      <w:pPr>
        <w:pStyle w:val="ConsPlusNonformat"/>
        <w:rPr>
          <w:sz w:val="22"/>
          <w:szCs w:val="22"/>
        </w:rPr>
      </w:pPr>
      <w:r>
        <w:rPr>
          <w:noProof/>
          <w:sz w:val="22"/>
          <w:szCs w:val="22"/>
          <w:lang w:eastAsia="ru-RU"/>
        </w:rPr>
        <mc:AlternateContent>
          <mc:Choice Requires="wps">
            <w:drawing>
              <wp:anchor distT="0" distB="0" distL="114300" distR="114300" simplePos="0" relativeHeight="251662336" behindDoc="0" locked="0" layoutInCell="1" allowOverlap="1" wp14:anchorId="514671EB" wp14:editId="168D1F90">
                <wp:simplePos x="0" y="0"/>
                <wp:positionH relativeFrom="column">
                  <wp:posOffset>1371600</wp:posOffset>
                </wp:positionH>
                <wp:positionV relativeFrom="paragraph">
                  <wp:posOffset>13335</wp:posOffset>
                </wp:positionV>
                <wp:extent cx="0" cy="571500"/>
                <wp:effectExtent l="53340" t="12700" r="60960" b="158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5pt" to="108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4mOYQIAAHkEAAAOAAAAZHJzL2Uyb0RvYy54bWysVM2O0zAQviPxDpbv3SQl3Z+o6Qo1LZcF&#10;VtrlAVzbaSwcO7LdphVCAs5I+wi8AgeQVlrgGdI3Yuz+sAsXhOjBHc+MP3/zzTjD81Ut0ZIbK7TK&#10;cXIUY8QV1UyoeY5fXU97pxhZRxQjUiue4zW3+Hz0+NGwbTLe15WWjBsEIMpmbZPjyrkmiyJLK14T&#10;e6QbriBYalMTB1szj5ghLaDXMurH8XHUasMaoym3FrzFNohHAb8sOXUvy9Jyh2SOgZsLqwnrzK/R&#10;aEiyuSFNJeiOBvkHFjURCi49QBXEEbQw4g+oWlCjrS7dEdV1pMtSUB5qgGqS+LdqrirS8FALiGOb&#10;g0z2/8HSF8tLgwTLcYqRIjW0qPu0ebe56b51nzc3aPO++9F97b50t9337nbzAey7zUewfbC727lv&#10;UOqVbBubAeBYXRqvBV2pq+ZC09cWKT2uiJrzUNH1uoFrEn8ienDEb2wDfGbtc80ghyycDrKuSlN7&#10;SBAMrUL31ofu8ZVDdOuk4B2cJIM4NDYi2f5cY6x7xnWNvJFjKZTXlWRkeWGd50GyfYp3Kz0VUobZ&#10;kAq1OT4b9AfhgNVSMB/0adbMZ2Np0JL46Qq/UBRE7qcZvVAsgFWcsMnOdkRIsJELajgjQB/Jsb+t&#10;5gwjyeFBeWtLTyp/I9QKhHfWdsDenMVnk9PJadpL+8eTXhoXRe/pdJz2jqfJyaB4UozHRfLWk0/S&#10;rBKMceX574c9Sf9umHbPbjumh3E/CBU9RA+KAtn9fyAdmu37u52UmWbrS+Or832H+Q7Ju7foH9D9&#10;fcj69cUY/QQAAP//AwBQSwMEFAAGAAgAAAAhAEbIUdfdAAAACAEAAA8AAABkcnMvZG93bnJldi54&#10;bWxMj81OwzAQhO9IvIO1lbhRJz1UIcSpUKVyaQH1RxXc3HhJIuJ1ZDtteHu24gC3nZ3V7DfFYrSd&#10;OKMPrSMF6TQBgVQ501Kt4LBf3WcgQtRkdOcIFXxjgEV5e1Po3LgLbfG8i7XgEAq5VtDE2OdShqpB&#10;q8PU9UjsfTpvdWTpa2m8vnC47eQsSebS6pb4Q6N7XDZYfe0Gq2C7Wa2z43oYK//xnL7u3zYv7yFT&#10;6m4yPj2CiDjGv2O44jM6lMx0cgOZIDoFs3TOXeJ1AMH+rz4peOCFLAv5v0D5AwAA//8DAFBLAQIt&#10;ABQABgAIAAAAIQC2gziS/gAAAOEBAAATAAAAAAAAAAAAAAAAAAAAAABbQ29udGVudF9UeXBlc10u&#10;eG1sUEsBAi0AFAAGAAgAAAAhADj9If/WAAAAlAEAAAsAAAAAAAAAAAAAAAAALwEAAF9yZWxzLy5y&#10;ZWxzUEsBAi0AFAAGAAgAAAAhAG2TiY5hAgAAeQQAAA4AAAAAAAAAAAAAAAAALgIAAGRycy9lMm9E&#10;b2MueG1sUEsBAi0AFAAGAAgAAAAhAEbIUdfdAAAACAEAAA8AAAAAAAAAAAAAAAAAuwQAAGRycy9k&#10;b3ducmV2LnhtbFBLBQYAAAAABAAEAPMAAADFBQAAAAA=&#10;">
                <v:stroke endarrow="block"/>
              </v:line>
            </w:pict>
          </mc:Fallback>
        </mc:AlternateContent>
      </w:r>
      <w:r w:rsidRPr="00124515">
        <w:rPr>
          <w:sz w:val="22"/>
          <w:szCs w:val="22"/>
        </w:rPr>
        <w:t xml:space="preserve"> </w:t>
      </w:r>
    </w:p>
    <w:p w:rsidR="00A76536" w:rsidRPr="00124515" w:rsidRDefault="00A76536" w:rsidP="00A76536">
      <w:pPr>
        <w:pStyle w:val="ConsPlusNonformat"/>
        <w:rPr>
          <w:sz w:val="22"/>
          <w:szCs w:val="22"/>
        </w:rPr>
      </w:pPr>
    </w:p>
    <w:p w:rsidR="00A76536" w:rsidRPr="00124515" w:rsidRDefault="00A76536" w:rsidP="00A76536">
      <w:pPr>
        <w:pStyle w:val="ConsPlusNonformat"/>
        <w:rPr>
          <w:sz w:val="22"/>
          <w:szCs w:val="22"/>
        </w:rPr>
      </w:pPr>
      <w:r>
        <w:rPr>
          <w:sz w:val="22"/>
          <w:szCs w:val="22"/>
        </w:rPr>
        <w:t xml:space="preserve"> </w:t>
      </w:r>
      <w:r w:rsidRPr="00124515">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A76536" w:rsidRPr="00124515" w:rsidTr="00500B46">
        <w:tc>
          <w:tcPr>
            <w:tcW w:w="4068" w:type="dxa"/>
            <w:shd w:val="clear" w:color="auto" w:fill="auto"/>
          </w:tcPr>
          <w:p w:rsidR="00A76536" w:rsidRPr="00124515" w:rsidRDefault="00A76536" w:rsidP="00500B46">
            <w:pPr>
              <w:pStyle w:val="ConsPlusNonformat"/>
              <w:rPr>
                <w:rFonts w:ascii="Times New Roman" w:hAnsi="Times New Roman" w:cs="Times New Roman"/>
                <w:sz w:val="22"/>
                <w:szCs w:val="22"/>
              </w:rPr>
            </w:pPr>
            <w:r>
              <w:rPr>
                <w:noProof/>
                <w:sz w:val="22"/>
                <w:szCs w:val="22"/>
                <w:lang w:eastAsia="ru-RU"/>
              </w:rPr>
              <mc:AlternateContent>
                <mc:Choice Requires="wps">
                  <w:drawing>
                    <wp:anchor distT="0" distB="0" distL="114300" distR="114300" simplePos="0" relativeHeight="251666432" behindDoc="0" locked="0" layoutInCell="1" allowOverlap="1" wp14:anchorId="39C0D76D" wp14:editId="36154950">
                      <wp:simplePos x="0" y="0"/>
                      <wp:positionH relativeFrom="column">
                        <wp:posOffset>1371600</wp:posOffset>
                      </wp:positionH>
                      <wp:positionV relativeFrom="paragraph">
                        <wp:posOffset>306070</wp:posOffset>
                      </wp:positionV>
                      <wp:extent cx="0" cy="571500"/>
                      <wp:effectExtent l="53340" t="5715" r="60960" b="228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4.1pt" to="108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mgYgIAAHkEAAAOAAAAZHJzL2Uyb0RvYy54bWysVM1uEzEQviPxDpbv6e6mSX9W3SCUTbgU&#10;qNTyAI7tzVp4bct2s4kQEnBG6iPwChxAqlTgGTZvxNj5oYULQuTgjGfGn7/5ZrxnT5aNRAtundCq&#10;wNlBihFXVDOh5gV+dTXtnWDkPFGMSK14gVfc4Sejx4/OWpPzvq61ZNwiAFEub02Ba+9NniSO1rwh&#10;7kAbriBYadsQD1s7T5glLaA3Mumn6VHSasuM1ZQ7B95yE8SjiF9VnPqXVeW4R7LAwM3H1cZ1FtZk&#10;dEbyuSWmFnRLg/wDi4YIBZfuoUriCbq24g+oRlCrna78AdVNoqtKUB5rgGqy9LdqLmtieKwFxHFm&#10;L5P7f7D0xeLCIsEKfIiRIg20qPu0fre+6b51n9c3aP2++9F97b50t9337nb9Aey79UewQ7C727pv&#10;0GFQsjUuB8CxurBBC7pUl+Zc09cOKT2uiZrzWNHVysA1WTiRPDgSNs4An1n7XDPIIddeR1mXlW0C&#10;JAiGlrF7q333+NIjunFS8A6Ps2EaG5uQfHfOWOefcd2gYBRYChV0JTlZnDsfeJB8lxLcSk+FlHE2&#10;pEJtgU+H/WE84LQULARDmrPz2VhatCBhuuIvFgWR+2lWXysWwWpO2GRreyIk2MhHNbwVoI/kONzW&#10;cIaR5PCggrWhJ1W4EWoFwltrM2BvTtPTycnkZNAb9I8mvUFalr2n0/GgdzTNjoflYTkel9nbQD4b&#10;5LVgjKvAfzfs2eDvhmn77DZjuh/3vVDJQ/SoKJDd/UfSsdmhv5tJmWm2urChutB3mO+YvH2L4QHd&#10;38esX1+M0U8AAAD//wMAUEsDBBQABgAIAAAAIQDJnetR3gAAAAoBAAAPAAAAZHJzL2Rvd25yZXYu&#10;eG1sTI9NS8NAEIbvgv9hGcGb3SRKCWk2RYR6aVXaitjbNjsmwexs2N208d874kGP887D+1EuJ9uL&#10;E/rQOVKQzhIQSLUzHTUKXvermxxEiJqM7h2hgi8MsKwuL0pdGHemLZ52sRFsQqHQCtoYh0LKULdo&#10;dZi5AYl/H85bHfn0jTRen9nc9jJLkrm0uiNOaPWADy3Wn7vRKthuVuv8bT1OtT88ps/7l83Te8iV&#10;ur6a7hcgIk7xD4af+lwdKu50dCOZIHoFWTrnLVHBXZ6BYOBXODJ5y4qsSvl/QvUNAAD//wMAUEsB&#10;Ai0AFAAGAAgAAAAhALaDOJL+AAAA4QEAABMAAAAAAAAAAAAAAAAAAAAAAFtDb250ZW50X1R5cGVz&#10;XS54bWxQSwECLQAUAAYACAAAACEAOP0h/9YAAACUAQAACwAAAAAAAAAAAAAAAAAvAQAAX3JlbHMv&#10;LnJlbHNQSwECLQAUAAYACAAAACEABjWpoGICAAB5BAAADgAAAAAAAAAAAAAAAAAuAgAAZHJzL2Uy&#10;b0RvYy54bWxQSwECLQAUAAYACAAAACEAyZ3rUd4AAAAKAQAADwAAAAAAAAAAAAAAAAC8BAAAZHJz&#10;L2Rvd25yZXYueG1sUEsFBgAAAAAEAAQA8wAAAMcFAAAAAA==&#10;">
                      <v:stroke endarrow="block"/>
                    </v:line>
                  </w:pict>
                </mc:Fallback>
              </mc:AlternateContent>
            </w:r>
            <w:r>
              <w:rPr>
                <w:rFonts w:ascii="Times New Roman" w:hAnsi="Times New Roman" w:cs="Times New Roman"/>
                <w:sz w:val="22"/>
                <w:szCs w:val="22"/>
              </w:rPr>
              <w:t xml:space="preserve">Заключение о результатах публичных слушаний </w:t>
            </w:r>
          </w:p>
        </w:tc>
      </w:tr>
    </w:tbl>
    <w:p w:rsidR="00A76536" w:rsidRPr="00124515" w:rsidRDefault="00A76536" w:rsidP="00A76536">
      <w:pPr>
        <w:rPr>
          <w:vanish/>
        </w:rPr>
      </w:pPr>
    </w:p>
    <w:tbl>
      <w:tblPr>
        <w:tblpPr w:leftFromText="180" w:rightFromText="180" w:vertAnchor="text" w:horzAnchor="margin" w:tblpXSpec="right" w:tblpY="-9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A76536" w:rsidRPr="00124515" w:rsidTr="00500B46">
        <w:trPr>
          <w:trHeight w:val="1793"/>
        </w:trPr>
        <w:tc>
          <w:tcPr>
            <w:tcW w:w="4068" w:type="dxa"/>
            <w:shd w:val="clear" w:color="auto" w:fill="auto"/>
          </w:tcPr>
          <w:p w:rsidR="00A76536" w:rsidRPr="00124515" w:rsidRDefault="00A76536" w:rsidP="00500B46">
            <w:pPr>
              <w:pStyle w:val="ConsPlusNonformat"/>
              <w:rPr>
                <w:rFonts w:ascii="Times New Roman" w:hAnsi="Times New Roman" w:cs="Times New Roman"/>
                <w:sz w:val="22"/>
                <w:szCs w:val="22"/>
              </w:rPr>
            </w:pPr>
            <w:r>
              <w:rPr>
                <w:rFonts w:ascii="Times New Roman" w:hAnsi="Times New Roman" w:cs="Times New Roman"/>
                <w:sz w:val="22"/>
                <w:szCs w:val="22"/>
              </w:rPr>
              <w:t xml:space="preserve">Подготовка Постановления об отказе изменения вида разрешенного использования земельного участка и (или) объекта капитального строительства </w:t>
            </w:r>
          </w:p>
        </w:tc>
      </w:tr>
    </w:tbl>
    <w:p w:rsidR="00A76536" w:rsidRPr="00124515" w:rsidRDefault="00A76536" w:rsidP="00A76536">
      <w:pPr>
        <w:pStyle w:val="ConsPlusNonformat"/>
        <w:rPr>
          <w:sz w:val="22"/>
          <w:szCs w:val="22"/>
        </w:rPr>
      </w:pPr>
    </w:p>
    <w:tbl>
      <w:tblPr>
        <w:tblpPr w:leftFromText="180" w:rightFromText="180" w:vertAnchor="text" w:horzAnchor="margin" w:tblpXSpec="right" w:tblpY="10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A76536" w:rsidRPr="00124515" w:rsidTr="00500B46">
        <w:trPr>
          <w:trHeight w:val="2685"/>
        </w:trPr>
        <w:tc>
          <w:tcPr>
            <w:tcW w:w="4068" w:type="dxa"/>
            <w:shd w:val="clear" w:color="auto" w:fill="auto"/>
          </w:tcPr>
          <w:p w:rsidR="00A76536" w:rsidRDefault="00A76536" w:rsidP="00500B46">
            <w:pPr>
              <w:pStyle w:val="ConsPlusNonformat"/>
              <w:rPr>
                <w:rFonts w:ascii="Times New Roman" w:hAnsi="Times New Roman" w:cs="Times New Roman"/>
                <w:sz w:val="22"/>
                <w:szCs w:val="22"/>
              </w:rPr>
            </w:pPr>
          </w:p>
          <w:p w:rsidR="00A76536" w:rsidRDefault="00A76536" w:rsidP="00500B46">
            <w:pPr>
              <w:pStyle w:val="ConsPlusNonformat"/>
              <w:rPr>
                <w:rFonts w:ascii="Times New Roman" w:hAnsi="Times New Roman" w:cs="Times New Roman"/>
                <w:sz w:val="22"/>
                <w:szCs w:val="22"/>
              </w:rPr>
            </w:pPr>
          </w:p>
          <w:p w:rsidR="00A76536" w:rsidRPr="00124515" w:rsidRDefault="00A76536" w:rsidP="00500B46">
            <w:pPr>
              <w:pStyle w:val="ConsPlusNonformat"/>
              <w:rPr>
                <w:rFonts w:ascii="Times New Roman" w:hAnsi="Times New Roman" w:cs="Times New Roman"/>
                <w:sz w:val="22"/>
                <w:szCs w:val="22"/>
              </w:rPr>
            </w:pPr>
            <w:r w:rsidRPr="00124515">
              <w:rPr>
                <w:rFonts w:ascii="Times New Roman" w:hAnsi="Times New Roman" w:cs="Times New Roman"/>
                <w:sz w:val="22"/>
                <w:szCs w:val="22"/>
              </w:rPr>
              <w:t>Выдача</w:t>
            </w:r>
            <w:r>
              <w:rPr>
                <w:rFonts w:ascii="Times New Roman" w:hAnsi="Times New Roman" w:cs="Times New Roman"/>
                <w:sz w:val="22"/>
                <w:szCs w:val="22"/>
              </w:rPr>
              <w:t xml:space="preserve"> или направление заявителю постановления</w:t>
            </w:r>
          </w:p>
        </w:tc>
      </w:tr>
    </w:tbl>
    <w:p w:rsidR="00A76536" w:rsidRPr="00124515" w:rsidRDefault="00A76536" w:rsidP="00A76536">
      <w:pPr>
        <w:pStyle w:val="ConsPlusNonformat"/>
        <w:rPr>
          <w:sz w:val="22"/>
          <w:szCs w:val="22"/>
        </w:rPr>
      </w:pPr>
    </w:p>
    <w:tbl>
      <w:tblPr>
        <w:tblpPr w:leftFromText="180" w:rightFromText="180"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A76536" w:rsidRPr="00124515" w:rsidTr="00500B46">
        <w:tc>
          <w:tcPr>
            <w:tcW w:w="4068" w:type="dxa"/>
            <w:shd w:val="clear" w:color="auto" w:fill="auto"/>
          </w:tcPr>
          <w:p w:rsidR="00A76536" w:rsidRPr="00166CBE" w:rsidRDefault="00A76536" w:rsidP="00500B46">
            <w:pPr>
              <w:pStyle w:val="ConsPlusNonformat"/>
              <w:jc w:val="center"/>
              <w:rPr>
                <w:rFonts w:ascii="Times New Roman" w:hAnsi="Times New Roman" w:cs="Times New Roman"/>
                <w:sz w:val="24"/>
                <w:szCs w:val="24"/>
              </w:rPr>
            </w:pPr>
            <w:r w:rsidRPr="00166CBE">
              <w:rPr>
                <w:rFonts w:ascii="Times New Roman" w:hAnsi="Times New Roman" w:cs="Times New Roman"/>
                <w:sz w:val="24"/>
                <w:szCs w:val="24"/>
              </w:rPr>
              <w:t>При наличии</w:t>
            </w:r>
            <w:r>
              <w:rPr>
                <w:rFonts w:ascii="Times New Roman" w:hAnsi="Times New Roman" w:cs="Times New Roman"/>
                <w:sz w:val="24"/>
                <w:szCs w:val="24"/>
              </w:rPr>
              <w:t xml:space="preserve"> оснований, указанных в п.2.9.2 административного регламента</w:t>
            </w:r>
          </w:p>
        </w:tc>
      </w:tr>
    </w:tbl>
    <w:p w:rsidR="00A76536" w:rsidRPr="00124515" w:rsidRDefault="00A76536" w:rsidP="00A76536">
      <w:pPr>
        <w:pStyle w:val="ConsPlusNonformat"/>
        <w:rPr>
          <w:sz w:val="22"/>
          <w:szCs w:val="22"/>
        </w:rPr>
      </w:pPr>
      <w:r>
        <w:rPr>
          <w:noProof/>
          <w:sz w:val="22"/>
          <w:szCs w:val="22"/>
          <w:lang w:eastAsia="ru-RU"/>
        </w:rPr>
        <mc:AlternateContent>
          <mc:Choice Requires="wps">
            <w:drawing>
              <wp:anchor distT="0" distB="0" distL="114300" distR="114300" simplePos="0" relativeHeight="251665408" behindDoc="0" locked="0" layoutInCell="1" allowOverlap="1" wp14:anchorId="1B7EDC94" wp14:editId="6CE0DC13">
                <wp:simplePos x="0" y="0"/>
                <wp:positionH relativeFrom="column">
                  <wp:posOffset>2168525</wp:posOffset>
                </wp:positionH>
                <wp:positionV relativeFrom="paragraph">
                  <wp:posOffset>17780</wp:posOffset>
                </wp:positionV>
                <wp:extent cx="0" cy="457200"/>
                <wp:effectExtent l="53340" t="8890" r="60960" b="196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5pt,1.4pt" to="170.7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kmXwIAAHk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AAI0UqaFH7cfNuc9d+bT9t7tDmffu9/dJ+bu/bb+395hbsh80HsP1h+9C5&#10;79DAK9nUNgXAsboyXgu6Utf1paavLVJ6XBI156Gim3UNaWJ/Izq44je2Bj6z5rlmEEMWTgdZV4Wp&#10;PCQIhlahe+t99/jKIbp1UvAmwxMYjABO0t292lj3jOsKeSPDUiivK0nJ8tI6z4OkuxDvVnoqpAyz&#10;IRVqMnw2HAzDBaulYP7Qh1kzn42lQUvipyv8urwHYUYvFAtgJSds0tmOCAk2ckENZwToIzn22SrO&#10;MJIcHpS3tvSk8hmhViDcWdsBe3PWP5ucTk6TXjI4nvSSfp73nk7HSe94Gp8M8yf5eJzHbz35OElL&#10;wRhXnv9u2OPk74ape3bbMd2P+16o6BA9KApkd/+BdGi27+92Umaara+Mr873HeY7BHdv0T+gX/ch&#10;6ucXY/QDAAD//wMAUEsDBBQABgAIAAAAIQC74ILR3gAAAAgBAAAPAAAAZHJzL2Rvd25yZXYueG1s&#10;TI/NTsMwEITvSLyDtUjcqJNSIArZVAipXFpA/VEFNzc2SUS8jmynDW/PIg5wHM1o5ptiPtpOHI0P&#10;rSOEdJKAMFQ53VKNsNsurjIQISrSqnNkEL5MgHl5flaoXLsTrc1xE2vBJRRyhdDE2OdShqoxVoWJ&#10;6w2x9+G8VZGlr6X26sTltpPTJLmVVrXEC43qzWNjqs/NYBHWq8Uy2y+HsfLvT+nL9nX1/BYyxMuL&#10;8eEeRDRj/AvDDz6jQ8lMBzeQDqJDuJ6lNxxFmPID9n/1AeFuloEsC/n/QPkNAAD//wMAUEsBAi0A&#10;FAAGAAgAAAAhALaDOJL+AAAA4QEAABMAAAAAAAAAAAAAAAAAAAAAAFtDb250ZW50X1R5cGVzXS54&#10;bWxQSwECLQAUAAYACAAAACEAOP0h/9YAAACUAQAACwAAAAAAAAAAAAAAAAAvAQAAX3JlbHMvLnJl&#10;bHNQSwECLQAUAAYACAAAACEAcrn5Jl8CAAB5BAAADgAAAAAAAAAAAAAAAAAuAgAAZHJzL2Uyb0Rv&#10;Yy54bWxQSwECLQAUAAYACAAAACEAu+CC0d4AAAAIAQAADwAAAAAAAAAAAAAAAAC5BAAAZHJzL2Rv&#10;d25yZXYueG1sUEsFBgAAAAAEAAQA8wAAAMQFAAAAAA==&#10;">
                <v:stroke endarrow="block"/>
              </v:line>
            </w:pict>
          </mc:Fallback>
        </mc:AlternateContent>
      </w:r>
    </w:p>
    <w:p w:rsidR="00A76536" w:rsidRPr="00124515" w:rsidRDefault="00A76536" w:rsidP="00A76536">
      <w:pPr>
        <w:pStyle w:val="ConsPlusNonformat"/>
        <w:rPr>
          <w:sz w:val="22"/>
          <w:szCs w:val="22"/>
        </w:rPr>
      </w:pPr>
    </w:p>
    <w:p w:rsidR="00A76536" w:rsidRPr="00124515" w:rsidRDefault="00A76536" w:rsidP="00A76536">
      <w:pPr>
        <w:pStyle w:val="ConsPlusNonformat"/>
        <w:rPr>
          <w:sz w:val="22"/>
          <w:szCs w:val="22"/>
        </w:rPr>
      </w:pPr>
    </w:p>
    <w:p w:rsidR="00A76536" w:rsidRPr="00124515" w:rsidRDefault="00A76536" w:rsidP="00A76536">
      <w:pPr>
        <w:pStyle w:val="a6"/>
        <w:spacing w:before="0" w:beforeAutospacing="0" w:after="0"/>
        <w:rPr>
          <w:sz w:val="22"/>
          <w:szCs w:val="22"/>
        </w:rPr>
      </w:pPr>
      <w:r>
        <w:rPr>
          <w:noProof/>
        </w:rPr>
        <mc:AlternateContent>
          <mc:Choice Requires="wps">
            <w:drawing>
              <wp:anchor distT="0" distB="0" distL="114300" distR="114300" simplePos="0" relativeHeight="251667456" behindDoc="0" locked="0" layoutInCell="1" allowOverlap="1" wp14:anchorId="0967BB98" wp14:editId="6B945EE7">
                <wp:simplePos x="0" y="0"/>
                <wp:positionH relativeFrom="column">
                  <wp:posOffset>-1260475</wp:posOffset>
                </wp:positionH>
                <wp:positionV relativeFrom="paragraph">
                  <wp:posOffset>114300</wp:posOffset>
                </wp:positionV>
                <wp:extent cx="0" cy="571500"/>
                <wp:effectExtent l="53340" t="8890" r="60960" b="196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25pt,9pt" to="-99.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9wYAIAAHkEAAAOAAAAZHJzL2Uyb0RvYy54bWysVM1uEzEQviPxDpbv6e6GpD+rbiqUTbgU&#10;qNTyAI7tzVp4bct2s4kQEvSM1EfgFTiAVKnAM2zeiLHzA4ULQuTgjMfjz998M7OnZ8tGogW3TmhV&#10;4OwgxYgrqplQ8wK/upr2jjFynihGpFa8wCvu8Nno8aPT1uS8r2stGbcIQJTLW1Pg2nuTJ4mjNW+I&#10;O9CGKzistG2Ih62dJ8ySFtAbmfTT9DBptWXGasqdA2+5OcSjiF9VnPqXVeW4R7LAwM3H1cZ1FtZk&#10;dEryuSWmFnRLg/wDi4YIBY/uoUriCbq24g+oRlCrna78AdVNoqtKUB5zgGyy9LdsLmtieMwFxHFm&#10;L5P7f7D0xeLCIsGgdhgp0kCJuo/rd+vb7mv3aX2L1u+7792X7nN3133r7tY3YN+vP4AdDrv7rfsW&#10;ZUHJ1rgcAMfqwgYt6FJdmnNNXzuk9Lgmas5jRlcrA8/EG8mDK2HjDPCZtc81gxhy7XWUdVnZJkCC&#10;YGgZq7faV48vPaIbJwXv8CgbprGwCcl394x1/hnXDQpGgaVQQVeSk8W588AcQnchwa30VEgZe0Mq&#10;1Bb4ZNgfxgtOS8HCYQhzdj4bS4sWJHRX/AUZAOxBmNXXikWwmhM22dqeCAk28lENbwXoIzkOrzWc&#10;YSQ5DFSwNohShRchVyC8tTYN9uYkPZkcT44HvUH/cNIbpGXZezodD3qH0+xoWD4px+MyexvIZ4O8&#10;FoxxFfjvmj0b/F0zbcdu06b7dt8LlTxEjyIA2d1/JB2LHeq76ZSZZqsLG7ILdYf+jsHbWQwD9Os+&#10;Rv38Yox+AAAA//8DAFBLAwQUAAYACAAAACEAHb6Jld4AAAAMAQAADwAAAGRycy9kb3ducmV2Lnht&#10;bEyPQUvDQBCF74L/YRnBW7uJoKwxmyJCvbQqbUX0ts2OSTA7G3Y3bfz3jlDQ47z3ePO9cjG5Xhww&#10;xM6ThnyegUCqve2o0fC6W84UiJgMWdN7Qg3fGGFRnZ+VprD+SBs8bFMjuIRiYTS0KQ2FlLFu0Zk4&#10;9wMSe58+OJP4DI20wRy53PXyKstupDMd8YfWDPjQYv21HZ2GzXq5Um+rcarDx2P+vHtZP71HpfXl&#10;xXR/ByLhlP7C8IvP6FAx096PZKPoNczyW3XNWXYUj+LESdmzkrEkq1L+H1H9AAAA//8DAFBLAQIt&#10;ABQABgAIAAAAIQC2gziS/gAAAOEBAAATAAAAAAAAAAAAAAAAAAAAAABbQ29udGVudF9UeXBlc10u&#10;eG1sUEsBAi0AFAAGAAgAAAAhADj9If/WAAAAlAEAAAsAAAAAAAAAAAAAAAAALwEAAF9yZWxzLy5y&#10;ZWxzUEsBAi0AFAAGAAgAAAAhAAEv73BgAgAAeQQAAA4AAAAAAAAAAAAAAAAALgIAAGRycy9lMm9E&#10;b2MueG1sUEsBAi0AFAAGAAgAAAAhAB2+iZXeAAAADAEAAA8AAAAAAAAAAAAAAAAAugQAAGRycy9k&#10;b3ducmV2LnhtbFBLBQYAAAAABAAEAPMAAADFBQAAAAA=&#10;">
                <v:stroke endarrow="block"/>
              </v:line>
            </w:pict>
          </mc:Fallback>
        </mc:AlternateContent>
      </w:r>
    </w:p>
    <w:p w:rsidR="00A76536" w:rsidRPr="00124515" w:rsidRDefault="00A76536" w:rsidP="00A76536"/>
    <w:p w:rsidR="00A76536" w:rsidRPr="00124515" w:rsidRDefault="00A76536" w:rsidP="00A765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2"/>
      </w:tblGrid>
      <w:tr w:rsidR="00A76536" w:rsidRPr="00200933" w:rsidTr="00500B46">
        <w:trPr>
          <w:trHeight w:val="269"/>
        </w:trPr>
        <w:tc>
          <w:tcPr>
            <w:tcW w:w="4262" w:type="dxa"/>
            <w:shd w:val="clear" w:color="auto" w:fill="auto"/>
          </w:tcPr>
          <w:p w:rsidR="00A76536" w:rsidRPr="00200933" w:rsidRDefault="00A76536" w:rsidP="00500B46">
            <w:r w:rsidRPr="00200933">
              <w:t xml:space="preserve">При отсутствии оснований, указанных в п. 2.9.2 административного регламента подготовка Постановления об изменении вида разрешенного использования земельного участка и (или) объекта капитального строительства </w:t>
            </w:r>
          </w:p>
        </w:tc>
      </w:tr>
    </w:tbl>
    <w:p w:rsidR="00A76536" w:rsidRDefault="00A76536" w:rsidP="00A76536">
      <w:pPr>
        <w:jc w:val="both"/>
        <w:rPr>
          <w:color w:val="222222"/>
          <w:sz w:val="28"/>
          <w:szCs w:val="28"/>
        </w:rPr>
      </w:pPr>
      <w:r w:rsidRPr="00BD5FF8">
        <w:rPr>
          <w:color w:val="222222"/>
          <w:sz w:val="28"/>
          <w:szCs w:val="28"/>
        </w:rPr>
        <w:lastRenderedPageBreak/>
        <w:t xml:space="preserve">     </w:t>
      </w:r>
      <w:r>
        <w:rPr>
          <w:color w:val="222222"/>
          <w:sz w:val="28"/>
          <w:szCs w:val="28"/>
        </w:rPr>
        <w:t xml:space="preserve">                                                      </w:t>
      </w:r>
    </w:p>
    <w:p w:rsidR="00705183" w:rsidRDefault="00705183"/>
    <w:sectPr w:rsidR="00705183" w:rsidSect="00500B46">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D8E" w:rsidRDefault="00012D8E" w:rsidP="00500B46">
      <w:r>
        <w:separator/>
      </w:r>
    </w:p>
  </w:endnote>
  <w:endnote w:type="continuationSeparator" w:id="0">
    <w:p w:rsidR="00012D8E" w:rsidRDefault="00012D8E" w:rsidP="00500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D8E" w:rsidRDefault="00012D8E" w:rsidP="00500B46">
      <w:r>
        <w:separator/>
      </w:r>
    </w:p>
  </w:footnote>
  <w:footnote w:type="continuationSeparator" w:id="0">
    <w:p w:rsidR="00012D8E" w:rsidRDefault="00012D8E" w:rsidP="00500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444564"/>
      <w:docPartObj>
        <w:docPartGallery w:val="Page Numbers (Top of Page)"/>
        <w:docPartUnique/>
      </w:docPartObj>
    </w:sdtPr>
    <w:sdtContent>
      <w:p w:rsidR="00500B46" w:rsidRDefault="00500B46">
        <w:pPr>
          <w:pStyle w:val="a7"/>
          <w:jc w:val="center"/>
        </w:pPr>
        <w:r>
          <w:fldChar w:fldCharType="begin"/>
        </w:r>
        <w:r>
          <w:instrText>PAGE   \* MERGEFORMAT</w:instrText>
        </w:r>
        <w:r>
          <w:fldChar w:fldCharType="separate"/>
        </w:r>
        <w:r w:rsidR="006659B7">
          <w:rPr>
            <w:noProof/>
          </w:rPr>
          <w:t>15</w:t>
        </w:r>
        <w:r>
          <w:fldChar w:fldCharType="end"/>
        </w:r>
      </w:p>
    </w:sdtContent>
  </w:sdt>
  <w:p w:rsidR="00500B46" w:rsidRDefault="00500B4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536"/>
    <w:rsid w:val="00012D8E"/>
    <w:rsid w:val="0047659B"/>
    <w:rsid w:val="00500B46"/>
    <w:rsid w:val="006659B7"/>
    <w:rsid w:val="00705183"/>
    <w:rsid w:val="00A76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5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76536"/>
    <w:rPr>
      <w:color w:val="0000FF"/>
      <w:u w:val="single"/>
    </w:rPr>
  </w:style>
  <w:style w:type="character" w:customStyle="1" w:styleId="a4">
    <w:name w:val="Без интервала Знак"/>
    <w:link w:val="a5"/>
    <w:uiPriority w:val="1"/>
    <w:locked/>
    <w:rsid w:val="00A76536"/>
    <w:rPr>
      <w:rFonts w:ascii="Times New Roman" w:eastAsia="Arial Unicode MS" w:hAnsi="Times New Roman" w:cs="Times New Roman"/>
      <w:sz w:val="20"/>
      <w:szCs w:val="20"/>
      <w:lang w:eastAsia="ru-RU"/>
    </w:rPr>
  </w:style>
  <w:style w:type="paragraph" w:styleId="a5">
    <w:name w:val="No Spacing"/>
    <w:link w:val="a4"/>
    <w:uiPriority w:val="1"/>
    <w:qFormat/>
    <w:rsid w:val="00A76536"/>
    <w:pPr>
      <w:spacing w:after="0" w:line="240" w:lineRule="auto"/>
    </w:pPr>
    <w:rPr>
      <w:rFonts w:ascii="Times New Roman" w:eastAsia="Arial Unicode MS" w:hAnsi="Times New Roman" w:cs="Times New Roman"/>
      <w:sz w:val="20"/>
      <w:szCs w:val="20"/>
      <w:lang w:eastAsia="ru-RU"/>
    </w:rPr>
  </w:style>
  <w:style w:type="paragraph" w:styleId="a6">
    <w:name w:val="Normal (Web)"/>
    <w:basedOn w:val="a"/>
    <w:uiPriority w:val="99"/>
    <w:unhideWhenUsed/>
    <w:rsid w:val="00A76536"/>
    <w:pPr>
      <w:spacing w:before="100" w:beforeAutospacing="1" w:after="100" w:afterAutospacing="1"/>
    </w:pPr>
  </w:style>
  <w:style w:type="paragraph" w:customStyle="1" w:styleId="ConsPlusNormal">
    <w:name w:val="ConsPlusNormal"/>
    <w:rsid w:val="00A76536"/>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nformat">
    <w:name w:val="ConsPlusNonformat"/>
    <w:rsid w:val="00A76536"/>
    <w:pPr>
      <w:suppressAutoHyphens/>
      <w:autoSpaceDE w:val="0"/>
      <w:spacing w:after="0" w:line="240" w:lineRule="auto"/>
    </w:pPr>
    <w:rPr>
      <w:rFonts w:ascii="Courier New" w:eastAsia="Calibri" w:hAnsi="Courier New" w:cs="Courier New"/>
      <w:sz w:val="20"/>
      <w:szCs w:val="20"/>
      <w:lang w:eastAsia="zh-CN"/>
    </w:rPr>
  </w:style>
  <w:style w:type="paragraph" w:styleId="a7">
    <w:name w:val="header"/>
    <w:basedOn w:val="a"/>
    <w:link w:val="a8"/>
    <w:uiPriority w:val="99"/>
    <w:unhideWhenUsed/>
    <w:rsid w:val="00500B46"/>
    <w:pPr>
      <w:tabs>
        <w:tab w:val="center" w:pos="4677"/>
        <w:tab w:val="right" w:pos="9355"/>
      </w:tabs>
    </w:pPr>
  </w:style>
  <w:style w:type="character" w:customStyle="1" w:styleId="a8">
    <w:name w:val="Верхний колонтитул Знак"/>
    <w:basedOn w:val="a0"/>
    <w:link w:val="a7"/>
    <w:uiPriority w:val="99"/>
    <w:rsid w:val="00500B4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00B46"/>
    <w:pPr>
      <w:tabs>
        <w:tab w:val="center" w:pos="4677"/>
        <w:tab w:val="right" w:pos="9355"/>
      </w:tabs>
    </w:pPr>
  </w:style>
  <w:style w:type="character" w:customStyle="1" w:styleId="aa">
    <w:name w:val="Нижний колонтитул Знак"/>
    <w:basedOn w:val="a0"/>
    <w:link w:val="a9"/>
    <w:uiPriority w:val="99"/>
    <w:rsid w:val="00500B46"/>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00B46"/>
    <w:rPr>
      <w:rFonts w:ascii="Tahoma" w:hAnsi="Tahoma" w:cs="Tahoma"/>
      <w:sz w:val="16"/>
      <w:szCs w:val="16"/>
    </w:rPr>
  </w:style>
  <w:style w:type="character" w:customStyle="1" w:styleId="ac">
    <w:name w:val="Текст выноски Знак"/>
    <w:basedOn w:val="a0"/>
    <w:link w:val="ab"/>
    <w:uiPriority w:val="99"/>
    <w:semiHidden/>
    <w:rsid w:val="00500B4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5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76536"/>
    <w:rPr>
      <w:color w:val="0000FF"/>
      <w:u w:val="single"/>
    </w:rPr>
  </w:style>
  <w:style w:type="character" w:customStyle="1" w:styleId="a4">
    <w:name w:val="Без интервала Знак"/>
    <w:link w:val="a5"/>
    <w:uiPriority w:val="1"/>
    <w:locked/>
    <w:rsid w:val="00A76536"/>
    <w:rPr>
      <w:rFonts w:ascii="Times New Roman" w:eastAsia="Arial Unicode MS" w:hAnsi="Times New Roman" w:cs="Times New Roman"/>
      <w:sz w:val="20"/>
      <w:szCs w:val="20"/>
      <w:lang w:eastAsia="ru-RU"/>
    </w:rPr>
  </w:style>
  <w:style w:type="paragraph" w:styleId="a5">
    <w:name w:val="No Spacing"/>
    <w:link w:val="a4"/>
    <w:uiPriority w:val="1"/>
    <w:qFormat/>
    <w:rsid w:val="00A76536"/>
    <w:pPr>
      <w:spacing w:after="0" w:line="240" w:lineRule="auto"/>
    </w:pPr>
    <w:rPr>
      <w:rFonts w:ascii="Times New Roman" w:eastAsia="Arial Unicode MS" w:hAnsi="Times New Roman" w:cs="Times New Roman"/>
      <w:sz w:val="20"/>
      <w:szCs w:val="20"/>
      <w:lang w:eastAsia="ru-RU"/>
    </w:rPr>
  </w:style>
  <w:style w:type="paragraph" w:styleId="a6">
    <w:name w:val="Normal (Web)"/>
    <w:basedOn w:val="a"/>
    <w:uiPriority w:val="99"/>
    <w:unhideWhenUsed/>
    <w:rsid w:val="00A76536"/>
    <w:pPr>
      <w:spacing w:before="100" w:beforeAutospacing="1" w:after="100" w:afterAutospacing="1"/>
    </w:pPr>
  </w:style>
  <w:style w:type="paragraph" w:customStyle="1" w:styleId="ConsPlusNormal">
    <w:name w:val="ConsPlusNormal"/>
    <w:rsid w:val="00A76536"/>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nformat">
    <w:name w:val="ConsPlusNonformat"/>
    <w:rsid w:val="00A76536"/>
    <w:pPr>
      <w:suppressAutoHyphens/>
      <w:autoSpaceDE w:val="0"/>
      <w:spacing w:after="0" w:line="240" w:lineRule="auto"/>
    </w:pPr>
    <w:rPr>
      <w:rFonts w:ascii="Courier New" w:eastAsia="Calibri" w:hAnsi="Courier New" w:cs="Courier New"/>
      <w:sz w:val="20"/>
      <w:szCs w:val="20"/>
      <w:lang w:eastAsia="zh-CN"/>
    </w:rPr>
  </w:style>
  <w:style w:type="paragraph" w:styleId="a7">
    <w:name w:val="header"/>
    <w:basedOn w:val="a"/>
    <w:link w:val="a8"/>
    <w:uiPriority w:val="99"/>
    <w:unhideWhenUsed/>
    <w:rsid w:val="00500B46"/>
    <w:pPr>
      <w:tabs>
        <w:tab w:val="center" w:pos="4677"/>
        <w:tab w:val="right" w:pos="9355"/>
      </w:tabs>
    </w:pPr>
  </w:style>
  <w:style w:type="character" w:customStyle="1" w:styleId="a8">
    <w:name w:val="Верхний колонтитул Знак"/>
    <w:basedOn w:val="a0"/>
    <w:link w:val="a7"/>
    <w:uiPriority w:val="99"/>
    <w:rsid w:val="00500B4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00B46"/>
    <w:pPr>
      <w:tabs>
        <w:tab w:val="center" w:pos="4677"/>
        <w:tab w:val="right" w:pos="9355"/>
      </w:tabs>
    </w:pPr>
  </w:style>
  <w:style w:type="character" w:customStyle="1" w:styleId="aa">
    <w:name w:val="Нижний колонтитул Знак"/>
    <w:basedOn w:val="a0"/>
    <w:link w:val="a9"/>
    <w:uiPriority w:val="99"/>
    <w:rsid w:val="00500B46"/>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00B46"/>
    <w:rPr>
      <w:rFonts w:ascii="Tahoma" w:hAnsi="Tahoma" w:cs="Tahoma"/>
      <w:sz w:val="16"/>
      <w:szCs w:val="16"/>
    </w:rPr>
  </w:style>
  <w:style w:type="character" w:customStyle="1" w:styleId="ac">
    <w:name w:val="Текст выноски Знак"/>
    <w:basedOn w:val="a0"/>
    <w:link w:val="ab"/>
    <w:uiPriority w:val="99"/>
    <w:semiHidden/>
    <w:rsid w:val="00500B4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zobilnoe-sp.ru/" TargetMode="External"/><Relationship Id="rId4" Type="http://schemas.openxmlformats.org/officeDocument/2006/relationships/webSettings" Target="webSettings.xml"/><Relationship Id="rId9" Type="http://schemas.openxmlformats.org/officeDocument/2006/relationships/hyperlink" Target="http://r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15757</Words>
  <Characters>89816</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cp:lastPrinted>2018-10-29T07:09:00Z</cp:lastPrinted>
  <dcterms:created xsi:type="dcterms:W3CDTF">2018-10-29T05:31:00Z</dcterms:created>
  <dcterms:modified xsi:type="dcterms:W3CDTF">2018-10-29T07:24:00Z</dcterms:modified>
</cp:coreProperties>
</file>