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87" w:rsidRDefault="002F6187" w:rsidP="00FF306B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B7284">
        <w:rPr>
          <w:rFonts w:ascii="Times New Roman" w:eastAsia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6" o:title=""/>
          </v:shape>
          <o:OLEObject Type="Embed" ProgID="Word.Picture.8" ShapeID="_x0000_i1025" DrawAspect="Content" ObjectID="_1555394495" r:id="rId7"/>
        </w:object>
      </w:r>
    </w:p>
    <w:p w:rsidR="002F6187" w:rsidRDefault="002F6187" w:rsidP="002F6187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F6187" w:rsidRDefault="002F6187" w:rsidP="002F6187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ИЗОБИЛЬНЕНСКОГО СЕЛЬСКОГО ПОСЕЛЕНИЯ</w:t>
      </w:r>
    </w:p>
    <w:p w:rsidR="002F6187" w:rsidRDefault="002F6187" w:rsidP="002F6187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НИЖНЕГОРСКОГО РАЙОНА</w:t>
      </w:r>
    </w:p>
    <w:p w:rsidR="002F6187" w:rsidRDefault="002F6187" w:rsidP="002F6187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РЕСПУБЛИКИ КРЫМ</w:t>
      </w:r>
    </w:p>
    <w:p w:rsidR="002F6187" w:rsidRDefault="002F6187" w:rsidP="002F6187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6187" w:rsidRDefault="002F6187" w:rsidP="002F6187">
      <w:pPr>
        <w:pStyle w:val="a8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ПОСТАНОВЛЕНИЕ</w:t>
      </w:r>
    </w:p>
    <w:p w:rsidR="002F6187" w:rsidRDefault="002F6187" w:rsidP="002F6187">
      <w:pPr>
        <w:pStyle w:val="a8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F6187" w:rsidRDefault="00FF306B" w:rsidP="002F6187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04.05.</w:t>
      </w:r>
      <w:r w:rsidR="002F6187">
        <w:rPr>
          <w:rFonts w:ascii="Times New Roman" w:hAnsi="Times New Roman"/>
          <w:sz w:val="28"/>
          <w:szCs w:val="28"/>
          <w:lang w:val="ru-RU"/>
        </w:rPr>
        <w:t xml:space="preserve">2017 г.                               с.Изобильное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№ _44</w:t>
      </w:r>
    </w:p>
    <w:p w:rsidR="002F6187" w:rsidRDefault="002F6187" w:rsidP="002F6187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6187" w:rsidRDefault="002F6187" w:rsidP="002F6187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Порядка создания</w:t>
      </w:r>
    </w:p>
    <w:p w:rsidR="002F6187" w:rsidRDefault="002F6187" w:rsidP="002F6187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Координационных или совещательных</w:t>
      </w:r>
    </w:p>
    <w:p w:rsidR="00F308A6" w:rsidRDefault="002F6187" w:rsidP="002F6187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советов органов в области развития малого </w:t>
      </w:r>
      <w:r w:rsidR="00F308A6">
        <w:rPr>
          <w:rFonts w:ascii="Times New Roman" w:hAnsi="Times New Roman"/>
          <w:sz w:val="28"/>
          <w:szCs w:val="28"/>
          <w:lang w:val="ru-RU"/>
        </w:rPr>
        <w:t>и</w:t>
      </w:r>
    </w:p>
    <w:p w:rsidR="002F6187" w:rsidRDefault="002F6187" w:rsidP="002F6187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среднего предпринимательства при </w:t>
      </w:r>
      <w:r w:rsidR="00F308A6"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F308A6" w:rsidRDefault="00F308A6" w:rsidP="002F6187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Изобильненского сельского поселения</w:t>
      </w:r>
    </w:p>
    <w:p w:rsidR="00256D4C" w:rsidRPr="002A77A5" w:rsidRDefault="00F308A6" w:rsidP="00F308A6">
      <w:pPr>
        <w:pStyle w:val="a8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Нижнегорского района Республики Крым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 соответствии со </w:t>
      </w:r>
      <w:hyperlink r:id="rId8" w:history="1">
        <w:r w:rsidRPr="002A77A5">
          <w:rPr>
            <w:rFonts w:ascii="Times New Roman" w:hAnsi="Times New Roman" w:cs="Times New Roman"/>
            <w:sz w:val="28"/>
            <w:lang w:val="ru-RU"/>
          </w:rPr>
          <w:t>статьей 13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Федерального закона от 24 ию</w:t>
      </w:r>
      <w:r w:rsidR="002A77A5">
        <w:rPr>
          <w:rFonts w:ascii="Times New Roman" w:hAnsi="Times New Roman" w:cs="Times New Roman"/>
          <w:sz w:val="28"/>
          <w:lang w:val="ru-RU"/>
        </w:rPr>
        <w:t>ля 2007 года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 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209-ФЗ </w:t>
      </w:r>
      <w:r w:rsidR="002A77A5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О развитии малого и среднего предпринимательства в Российской Федерации</w:t>
      </w:r>
      <w:r w:rsidR="002A77A5">
        <w:rPr>
          <w:rFonts w:ascii="Times New Roman" w:hAnsi="Times New Roman" w:cs="Times New Roman"/>
          <w:sz w:val="28"/>
          <w:lang w:val="ru-RU"/>
        </w:rPr>
        <w:t xml:space="preserve">», статьей 7 Закона Республики Крым от 17 июля 2014 года № 30-ЗРК «О развитии малого и среднего предпринимательства в Республике Крым», </w:t>
      </w:r>
      <w:r w:rsidR="006E47C9">
        <w:rPr>
          <w:rFonts w:ascii="Times New Roman" w:hAnsi="Times New Roman" w:cs="Times New Roman"/>
          <w:sz w:val="28"/>
          <w:lang w:val="ru-RU"/>
        </w:rPr>
        <w:t xml:space="preserve">Уставом </w:t>
      </w:r>
      <w:r w:rsidR="002A77A5">
        <w:rPr>
          <w:rFonts w:ascii="Times New Roman" w:hAnsi="Times New Roman" w:cs="Times New Roman"/>
          <w:sz w:val="28"/>
          <w:lang w:val="ru-RU"/>
        </w:rPr>
        <w:t>муниципаль</w:t>
      </w:r>
      <w:r w:rsidR="006E47C9">
        <w:rPr>
          <w:rFonts w:ascii="Times New Roman" w:hAnsi="Times New Roman" w:cs="Times New Roman"/>
          <w:sz w:val="28"/>
          <w:lang w:val="ru-RU"/>
        </w:rPr>
        <w:t>ного образования 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постановляю:</w:t>
      </w:r>
    </w:p>
    <w:p w:rsidR="00256D4C" w:rsidRPr="002A77A5" w:rsidRDefault="00256D4C" w:rsidP="002A77A5">
      <w:pPr>
        <w:pStyle w:val="ConsPlusNormal"/>
        <w:ind w:firstLine="709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30" w:history="1">
        <w:r w:rsidRPr="002A77A5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6E47C9">
        <w:rPr>
          <w:rFonts w:ascii="Times New Roman" w:hAnsi="Times New Roman" w:cs="Times New Roman"/>
          <w:sz w:val="28"/>
          <w:lang w:val="ru-RU"/>
        </w:rPr>
        <w:t>Изобильненского сельского поселения Нижнегорского района Республики Крым</w:t>
      </w:r>
      <w:r w:rsidR="006E47C9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согласно приложению.</w:t>
      </w:r>
    </w:p>
    <w:p w:rsidR="00256D4C" w:rsidRPr="00C23C1D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2. Настоящее постановление вступает в силу </w:t>
      </w:r>
      <w:r w:rsidR="002A77A5">
        <w:rPr>
          <w:rFonts w:ascii="Times New Roman" w:hAnsi="Times New Roman" w:cs="Times New Roman"/>
          <w:sz w:val="28"/>
          <w:lang w:val="ru-RU"/>
        </w:rPr>
        <w:t>со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дня его официального опубликования</w:t>
      </w:r>
      <w:r w:rsidR="006E47C9">
        <w:rPr>
          <w:rFonts w:ascii="Times New Roman" w:hAnsi="Times New Roman" w:cs="Times New Roman"/>
          <w:sz w:val="28"/>
          <w:lang w:val="ru-RU"/>
        </w:rPr>
        <w:t xml:space="preserve"> (обнародования) на доске объявление в помещении Изобильненского </w:t>
      </w:r>
      <w:r w:rsidR="002956FE">
        <w:rPr>
          <w:rFonts w:ascii="Times New Roman" w:hAnsi="Times New Roman" w:cs="Times New Roman"/>
          <w:sz w:val="28"/>
          <w:lang w:val="ru-RU"/>
        </w:rPr>
        <w:t>сельского</w:t>
      </w:r>
      <w:r w:rsidR="006E47C9">
        <w:rPr>
          <w:rFonts w:ascii="Times New Roman" w:hAnsi="Times New Roman" w:cs="Times New Roman"/>
          <w:sz w:val="28"/>
          <w:lang w:val="ru-RU"/>
        </w:rPr>
        <w:t xml:space="preserve"> совета по адресу: с.Изобильное, пер.Центральный,15 и на сайте администрации </w:t>
      </w:r>
      <w:r w:rsidR="00C23C1D">
        <w:rPr>
          <w:rFonts w:ascii="Times New Roman" w:hAnsi="Times New Roman" w:cs="Times New Roman"/>
          <w:sz w:val="28"/>
          <w:lang w:val="en-US"/>
        </w:rPr>
        <w:t>izobilnoe</w:t>
      </w:r>
      <w:r w:rsidR="00C23C1D" w:rsidRPr="00C23C1D">
        <w:rPr>
          <w:rFonts w:ascii="Times New Roman" w:hAnsi="Times New Roman" w:cs="Times New Roman"/>
          <w:sz w:val="28"/>
          <w:lang w:val="ru-RU"/>
        </w:rPr>
        <w:t>-</w:t>
      </w:r>
      <w:r w:rsidR="00C23C1D">
        <w:rPr>
          <w:rFonts w:ascii="Times New Roman" w:hAnsi="Times New Roman" w:cs="Times New Roman"/>
          <w:sz w:val="28"/>
          <w:lang w:val="en-US"/>
        </w:rPr>
        <w:t>sp</w:t>
      </w:r>
      <w:r w:rsidRPr="002A77A5">
        <w:rPr>
          <w:rFonts w:ascii="Times New Roman" w:hAnsi="Times New Roman" w:cs="Times New Roman"/>
          <w:sz w:val="28"/>
          <w:lang w:val="ru-RU"/>
        </w:rPr>
        <w:t>.</w:t>
      </w:r>
      <w:r w:rsidR="00C23C1D">
        <w:rPr>
          <w:rFonts w:ascii="Times New Roman" w:hAnsi="Times New Roman" w:cs="Times New Roman"/>
          <w:sz w:val="28"/>
          <w:lang w:val="en-US"/>
        </w:rPr>
        <w:t>ru</w:t>
      </w:r>
      <w:r w:rsidR="00C23C1D" w:rsidRPr="00C23C1D">
        <w:rPr>
          <w:rFonts w:ascii="Times New Roman" w:hAnsi="Times New Roman" w:cs="Times New Roman"/>
          <w:sz w:val="28"/>
          <w:lang w:val="ru-RU"/>
        </w:rPr>
        <w:t>.</w:t>
      </w:r>
    </w:p>
    <w:p w:rsidR="00256D4C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3. Контроль исполнения настоящего постановления </w:t>
      </w:r>
      <w:r w:rsidR="00C23C1D">
        <w:rPr>
          <w:rFonts w:ascii="Times New Roman" w:hAnsi="Times New Roman" w:cs="Times New Roman"/>
          <w:sz w:val="28"/>
          <w:lang w:val="ru-RU"/>
        </w:rPr>
        <w:t>оставляю за собой.</w:t>
      </w:r>
    </w:p>
    <w:p w:rsidR="00FF306B" w:rsidRDefault="00FF306B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F306B" w:rsidRPr="002A77A5" w:rsidRDefault="00FF306B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2A77A5">
      <w:pPr>
        <w:pStyle w:val="ConsPlusNormal"/>
        <w:ind w:firstLine="709"/>
        <w:rPr>
          <w:rFonts w:ascii="Times New Roman" w:hAnsi="Times New Roman" w:cs="Times New Roman"/>
          <w:sz w:val="28"/>
          <w:lang w:val="ru-RU"/>
        </w:rPr>
      </w:pPr>
    </w:p>
    <w:p w:rsidR="00256D4C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C23C1D" w:rsidRDefault="00C23C1D">
      <w:pPr>
        <w:pStyle w:val="ConsPlusNorma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Глава администрации</w:t>
      </w:r>
    </w:p>
    <w:p w:rsidR="00C23C1D" w:rsidRPr="002A77A5" w:rsidRDefault="00C23C1D">
      <w:pPr>
        <w:pStyle w:val="ConsPlusNorma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Изобильненского сельского поселения                                          Л.Г.Назарова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01154D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</w:p>
    <w:p w:rsidR="00256D4C" w:rsidRDefault="00256D4C" w:rsidP="0001154D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 постановлению</w:t>
      </w:r>
      <w:r w:rsidR="0001154D">
        <w:rPr>
          <w:rFonts w:ascii="Times New Roman" w:hAnsi="Times New Roman" w:cs="Times New Roman"/>
          <w:sz w:val="28"/>
          <w:lang w:val="ru-RU"/>
        </w:rPr>
        <w:t xml:space="preserve"> администрации</w:t>
      </w:r>
    </w:p>
    <w:p w:rsidR="0001154D" w:rsidRPr="002A77A5" w:rsidRDefault="0001154D" w:rsidP="0001154D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Изобильненского сельского поселения</w:t>
      </w:r>
    </w:p>
    <w:p w:rsidR="00256D4C" w:rsidRPr="002A77A5" w:rsidRDefault="00256D4C" w:rsidP="0001154D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от </w:t>
      </w:r>
      <w:r w:rsidR="00FF306B">
        <w:rPr>
          <w:rFonts w:ascii="Times New Roman" w:hAnsi="Times New Roman" w:cs="Times New Roman"/>
          <w:sz w:val="28"/>
          <w:lang w:val="ru-RU"/>
        </w:rPr>
        <w:t xml:space="preserve"> 04.05.2017 г.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FF306B">
        <w:rPr>
          <w:rFonts w:ascii="Times New Roman" w:hAnsi="Times New Roman" w:cs="Times New Roman"/>
          <w:sz w:val="28"/>
          <w:lang w:val="ru-RU"/>
        </w:rPr>
        <w:t xml:space="preserve"> 44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P30"/>
      <w:bookmarkEnd w:id="0"/>
      <w:r w:rsidRPr="002A77A5">
        <w:rPr>
          <w:rFonts w:ascii="Times New Roman" w:hAnsi="Times New Roman" w:cs="Times New Roman"/>
          <w:sz w:val="28"/>
          <w:lang w:val="ru-RU"/>
        </w:rPr>
        <w:t>ПОРЯДОК</w:t>
      </w:r>
    </w:p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СОЗДАНИЯ КООРДИНАЦИОННЫХ ИЛИ СОВЕЩАТЕЛЬНЫХ ОРГАНОВ В ОБЛАСТИ</w:t>
      </w:r>
      <w:r w:rsid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РАЗВИТИЯ МАЛОГО И СРЕДНЕГО ПРЕДПРИНИМАТЕЛЬСТВА</w:t>
      </w:r>
      <w:r w:rsid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ПРИ АДМИНИСТРАЦИИ </w:t>
      </w:r>
      <w:r w:rsidR="0001154D">
        <w:rPr>
          <w:rFonts w:ascii="Times New Roman" w:hAnsi="Times New Roman" w:cs="Times New Roman"/>
          <w:sz w:val="28"/>
          <w:lang w:val="ru-RU"/>
        </w:rPr>
        <w:t>ИЗОБИЛЬНЕНСКОГО СЕЛЬСКОГО ПОСЕЛЕНИЯ НИЖНЕГОРСКОГО РАЙОНА РЕСПУБЛИКИ КРЫМ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A241E0">
        <w:rPr>
          <w:rFonts w:ascii="Times New Roman" w:hAnsi="Times New Roman" w:cs="Times New Roman"/>
          <w:sz w:val="28"/>
          <w:lang w:val="ru-RU"/>
        </w:rPr>
        <w:t>МО Изобильненское сельское поселение Нижнегорск</w:t>
      </w:r>
      <w:r w:rsidR="0086603E">
        <w:rPr>
          <w:rFonts w:ascii="Times New Roman" w:hAnsi="Times New Roman" w:cs="Times New Roman"/>
          <w:sz w:val="28"/>
          <w:lang w:val="ru-RU"/>
        </w:rPr>
        <w:t>о</w:t>
      </w:r>
      <w:r w:rsidR="00A241E0">
        <w:rPr>
          <w:rFonts w:ascii="Times New Roman" w:hAnsi="Times New Roman" w:cs="Times New Roman"/>
          <w:sz w:val="28"/>
          <w:lang w:val="ru-RU"/>
        </w:rPr>
        <w:t xml:space="preserve">го района Республики Крым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(далее - Порядок) разработан в соответствии с Федеральным </w:t>
      </w:r>
      <w:hyperlink r:id="rId9" w:history="1">
        <w:r w:rsidRPr="002A77A5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от 24</w:t>
      </w:r>
      <w:r w:rsidR="002A77A5">
        <w:rPr>
          <w:rFonts w:ascii="Times New Roman" w:hAnsi="Times New Roman" w:cs="Times New Roman"/>
          <w:sz w:val="28"/>
          <w:lang w:val="ru-RU"/>
        </w:rPr>
        <w:t xml:space="preserve"> июля 2007 года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209-ФЗ </w:t>
      </w:r>
      <w:r w:rsidR="002A77A5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О развитии малого и среднего предпринимательства в Российской Федерации</w:t>
      </w:r>
      <w:r w:rsidR="002A77A5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</w:t>
      </w:r>
      <w:r w:rsidR="00C8242C">
        <w:rPr>
          <w:rFonts w:ascii="Times New Roman" w:hAnsi="Times New Roman" w:cs="Times New Roman"/>
          <w:sz w:val="28"/>
          <w:lang w:val="ru-RU"/>
        </w:rPr>
        <w:t>–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C8242C">
        <w:rPr>
          <w:rFonts w:ascii="Times New Roman" w:hAnsi="Times New Roman" w:cs="Times New Roman"/>
          <w:sz w:val="28"/>
          <w:lang w:val="ru-RU"/>
        </w:rPr>
        <w:t>Федеральный закон</w:t>
      </w:r>
      <w:r w:rsidRPr="002A77A5">
        <w:rPr>
          <w:rFonts w:ascii="Times New Roman" w:hAnsi="Times New Roman" w:cs="Times New Roman"/>
          <w:sz w:val="28"/>
          <w:lang w:val="ru-RU"/>
        </w:rPr>
        <w:t>)</w:t>
      </w:r>
      <w:r w:rsidR="00C8242C">
        <w:rPr>
          <w:rFonts w:ascii="Times New Roman" w:hAnsi="Times New Roman" w:cs="Times New Roman"/>
          <w:sz w:val="28"/>
          <w:lang w:val="ru-RU"/>
        </w:rPr>
        <w:t>, Законом Республики Крым от 17 июля 2014 года № 30-ЗРК «О развитии малого и среднего предпринимательства в Республике Крым»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и определяет цели, условия и процедуру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A241E0">
        <w:rPr>
          <w:rFonts w:ascii="Times New Roman" w:hAnsi="Times New Roman" w:cs="Times New Roman"/>
          <w:sz w:val="28"/>
          <w:lang w:val="ru-RU"/>
        </w:rPr>
        <w:t>МО Изобильненское сельское поселение Нижнегорск</w:t>
      </w:r>
      <w:r w:rsidR="0086603E">
        <w:rPr>
          <w:rFonts w:ascii="Times New Roman" w:hAnsi="Times New Roman" w:cs="Times New Roman"/>
          <w:sz w:val="28"/>
          <w:lang w:val="ru-RU"/>
        </w:rPr>
        <w:t>о</w:t>
      </w:r>
      <w:r w:rsidR="00A241E0">
        <w:rPr>
          <w:rFonts w:ascii="Times New Roman" w:hAnsi="Times New Roman" w:cs="Times New Roman"/>
          <w:sz w:val="28"/>
          <w:lang w:val="ru-RU"/>
        </w:rPr>
        <w:t>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Координационные или совещательные органы).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Понятия и термины, используемые в настоящем Порядке, применяются в значениях, определенных </w:t>
      </w:r>
      <w:hyperlink r:id="rId10" w:history="1">
        <w:r w:rsidR="00C8242C">
          <w:rPr>
            <w:rFonts w:ascii="Times New Roman" w:hAnsi="Times New Roman" w:cs="Times New Roman"/>
            <w:sz w:val="28"/>
            <w:lang w:val="ru-RU"/>
          </w:rPr>
          <w:t>Федеральным</w:t>
        </w:r>
      </w:hyperlink>
      <w:r w:rsidR="00C8242C">
        <w:rPr>
          <w:rFonts w:ascii="Times New Roman" w:hAnsi="Times New Roman" w:cs="Times New Roman"/>
          <w:sz w:val="28"/>
          <w:lang w:val="ru-RU"/>
        </w:rPr>
        <w:t xml:space="preserve"> законом</w:t>
      </w:r>
      <w:r w:rsidRPr="002A77A5">
        <w:rPr>
          <w:rFonts w:ascii="Times New Roman" w:hAnsi="Times New Roman" w:cs="Times New Roman"/>
          <w:sz w:val="28"/>
          <w:lang w:val="ru-RU"/>
        </w:rPr>
        <w:t>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2. Координационные или совещательные органы создаются в целях: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</w:t>
      </w:r>
      <w:r w:rsidR="00A241E0">
        <w:rPr>
          <w:rFonts w:ascii="Times New Roman" w:hAnsi="Times New Roman" w:cs="Times New Roman"/>
          <w:sz w:val="28"/>
          <w:lang w:val="ru-RU"/>
        </w:rPr>
        <w:t xml:space="preserve"> Изобильненское сельское поселение Нижнегорск</w:t>
      </w:r>
      <w:r w:rsidR="0086603E">
        <w:rPr>
          <w:rFonts w:ascii="Times New Roman" w:hAnsi="Times New Roman" w:cs="Times New Roman"/>
          <w:sz w:val="28"/>
          <w:lang w:val="ru-RU"/>
        </w:rPr>
        <w:t>о</w:t>
      </w:r>
      <w:r w:rsidR="00A241E0">
        <w:rPr>
          <w:rFonts w:ascii="Times New Roman" w:hAnsi="Times New Roman" w:cs="Times New Roman"/>
          <w:sz w:val="28"/>
          <w:lang w:val="ru-RU"/>
        </w:rPr>
        <w:t xml:space="preserve">го района Республики Крым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выдвижения и поддержки инициатив, направленных на реализацию мероприятий по поддержке малого и среднего предпринимательства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86603E">
        <w:rPr>
          <w:rFonts w:ascii="Times New Roman" w:hAnsi="Times New Roman" w:cs="Times New Roman"/>
          <w:sz w:val="28"/>
          <w:lang w:val="ru-RU"/>
        </w:rPr>
        <w:t xml:space="preserve"> Изобильненское сельское поселение Нижнегорского района Республики Крым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проведения общественной экспертизы проектов муниципальных правовых актов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86603E">
        <w:rPr>
          <w:rFonts w:ascii="Times New Roman" w:hAnsi="Times New Roman" w:cs="Times New Roman"/>
          <w:sz w:val="28"/>
          <w:lang w:val="ru-RU"/>
        </w:rPr>
        <w:t xml:space="preserve"> 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регулирующих развитие малого и среднего предпринимательства в </w:t>
      </w:r>
      <w:r w:rsidR="00C8242C" w:rsidRPr="002A77A5">
        <w:rPr>
          <w:rFonts w:ascii="Times New Roman" w:hAnsi="Times New Roman" w:cs="Times New Roman"/>
          <w:sz w:val="28"/>
          <w:lang w:val="ru-RU"/>
        </w:rPr>
        <w:t>муниципальн</w:t>
      </w:r>
      <w:r w:rsidR="00C8242C">
        <w:rPr>
          <w:rFonts w:ascii="Times New Roman" w:hAnsi="Times New Roman" w:cs="Times New Roman"/>
          <w:sz w:val="28"/>
          <w:lang w:val="ru-RU"/>
        </w:rPr>
        <w:t>ом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образовани</w:t>
      </w:r>
      <w:r w:rsidR="00C8242C">
        <w:rPr>
          <w:rFonts w:ascii="Times New Roman" w:hAnsi="Times New Roman" w:cs="Times New Roman"/>
          <w:sz w:val="28"/>
          <w:lang w:val="ru-RU"/>
        </w:rPr>
        <w:t>и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86603E">
        <w:rPr>
          <w:rFonts w:ascii="Times New Roman" w:hAnsi="Times New Roman" w:cs="Times New Roman"/>
          <w:sz w:val="28"/>
          <w:lang w:val="ru-RU"/>
        </w:rPr>
        <w:t xml:space="preserve"> Изобильненское сельское поселение Нижнегорского района Республики Крым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выработки рекомендаций органам местного самоуправления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E63F07">
        <w:rPr>
          <w:rFonts w:ascii="Times New Roman" w:hAnsi="Times New Roman" w:cs="Times New Roman"/>
          <w:sz w:val="28"/>
          <w:lang w:val="ru-RU"/>
        </w:rPr>
        <w:t xml:space="preserve"> Изобильненское сельское поселение Нижнегорского района Республики Крым</w:t>
      </w:r>
      <w:r w:rsidR="00E63F07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при определении приоритетов в области развития малого и среднего предпринимательства;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привлечения граждан, общественных объединений и представителей средств массовой информации к обсуждению вопросов, касающихся реализации права </w:t>
      </w:r>
      <w:r w:rsidRPr="002A77A5">
        <w:rPr>
          <w:rFonts w:ascii="Times New Roman" w:hAnsi="Times New Roman" w:cs="Times New Roman"/>
          <w:sz w:val="28"/>
          <w:lang w:val="ru-RU"/>
        </w:rPr>
        <w:lastRenderedPageBreak/>
        <w:t>граждан на предпринимательскую деятельность, и выработки по данным вопросам рекомендаций.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" w:name="P43"/>
      <w:bookmarkEnd w:id="1"/>
      <w:r w:rsidRPr="002A77A5">
        <w:rPr>
          <w:rFonts w:ascii="Times New Roman" w:hAnsi="Times New Roman" w:cs="Times New Roman"/>
          <w:sz w:val="28"/>
          <w:lang w:val="ru-RU"/>
        </w:rPr>
        <w:t>3. Координационные или совещательные органы создаются по инициативе: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1) администрации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0317F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45"/>
      <w:bookmarkEnd w:id="2"/>
      <w:r w:rsidRPr="002A77A5">
        <w:rPr>
          <w:rFonts w:ascii="Times New Roman" w:hAnsi="Times New Roman" w:cs="Times New Roman"/>
          <w:sz w:val="28"/>
          <w:lang w:val="ru-RU"/>
        </w:rPr>
        <w:t xml:space="preserve">2) групп субъектов малого и (или) среднего предпринимательства, зарегистрированных и осуществляющих предпринимательскую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0317F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, в количестве десяти человек (далее - инициативная группа);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3" w:name="P46"/>
      <w:bookmarkEnd w:id="3"/>
      <w:r w:rsidRPr="002A77A5">
        <w:rPr>
          <w:rFonts w:ascii="Times New Roman" w:hAnsi="Times New Roman" w:cs="Times New Roman"/>
          <w:sz w:val="28"/>
          <w:lang w:val="ru-RU"/>
        </w:rPr>
        <w:t xml:space="preserve">3) некоммерческой организации, выражающей интересы субъектов малого и среднего предпринимательства, зарегистрированной и осуществляющей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0317F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4" w:name="P47"/>
      <w:bookmarkEnd w:id="4"/>
      <w:r w:rsidRPr="002A77A5">
        <w:rPr>
          <w:rFonts w:ascii="Times New Roman" w:hAnsi="Times New Roman" w:cs="Times New Roman"/>
          <w:sz w:val="28"/>
          <w:lang w:val="ru-RU"/>
        </w:rPr>
        <w:t xml:space="preserve">4) организации, образующей инфраструктуру поддержки субъектов малого и среднего предпринимательства, зарегистрированной и осуществляющей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0317F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="00B0317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инициаторы).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5" w:name="P48"/>
      <w:bookmarkEnd w:id="5"/>
      <w:r w:rsidRPr="002A77A5">
        <w:rPr>
          <w:rFonts w:ascii="Times New Roman" w:hAnsi="Times New Roman" w:cs="Times New Roman"/>
          <w:sz w:val="28"/>
          <w:lang w:val="ru-RU"/>
        </w:rPr>
        <w:t xml:space="preserve">4. Инициаторы создания Координационного или совещательного органа, указанные в </w:t>
      </w:r>
      <w:hyperlink w:anchor="P45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2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направляют в администрацию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0317F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письменной форме предложение о создании Координационного или совещательного органа (далее - предложение).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предложениям инициаторов, указанных в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ранее чем за три месяца до даты подачи предложения, заверенные руководителем инициатора и печатью (при наличии).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</w:t>
      </w:r>
      <w:r w:rsidR="00B0317F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, заверенные руководителем организации (индивидуальным предпринимателем) и печатью (при наличии).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5. Поступившее предложение рассматривается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0317F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течение 30 календарных дней со дня его регистрации. По результатам рассмотрения предложения инициатор письменно уведомляется о принятом решении.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lastRenderedPageBreak/>
        <w:t>Основаниями для отказа в создании Координационного или совещательного органа являются: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предложения инициатором, не указанным в </w:t>
      </w:r>
      <w:hyperlink w:anchor="P43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пункте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инициатором предложения, не соответствующего требованиям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наличие в представленных инициатором документах неполной и (или) недостоверной информации.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6. Координационный или совещательный орган образуется в форме совета.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7.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В состав Координационного или совещательного органа включаются: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органов местного самоуправления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0317F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отраслевых (функциональных) органов администрации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0317F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0317F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0317F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="00DC37AE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DC37AE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="00DC37AE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представители субъектов предпринимательства).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Количественный состав Координационного или совещательного органа не должен превышать 15 человек, при этом количество представителей субъектов предпринимательства должно составлять две третьих от общего числа членов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8. Состав Координационного или совещательного органа формируется: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DC37AE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 предложению инициатора в порядке, установленном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пунктом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6" w:name="P68"/>
      <w:bookmarkEnd w:id="6"/>
      <w:r w:rsidRPr="002A77A5">
        <w:rPr>
          <w:rFonts w:ascii="Times New Roman" w:hAnsi="Times New Roman" w:cs="Times New Roman"/>
          <w:sz w:val="28"/>
          <w:lang w:val="ru-RU"/>
        </w:rPr>
        <w:t xml:space="preserve">9. При формировании состава Координационного или совещательного органа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DC37AE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="00C8242C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на официальном сайте администрации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DC37AE">
        <w:rPr>
          <w:rFonts w:ascii="Times New Roman" w:hAnsi="Times New Roman" w:cs="Times New Roman"/>
          <w:sz w:val="28"/>
          <w:lang w:val="ru-RU"/>
        </w:rPr>
        <w:t xml:space="preserve">Изобильненское сельское поселение Нижнегорского </w:t>
      </w:r>
      <w:r w:rsidR="00DC37AE">
        <w:rPr>
          <w:rFonts w:ascii="Times New Roman" w:hAnsi="Times New Roman" w:cs="Times New Roman"/>
          <w:sz w:val="28"/>
          <w:lang w:val="ru-RU"/>
        </w:rPr>
        <w:lastRenderedPageBreak/>
        <w:t>района Республики Крым</w:t>
      </w:r>
      <w:r w:rsidR="00DC37AE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в информационно-телекоммуникационной сети </w:t>
      </w:r>
      <w:r w:rsidR="00C8242C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Интернет</w:t>
      </w:r>
      <w:r w:rsidR="00C8242C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официальный сайт) размещается извещение о приеме предложений по кандидатурам в члены Координационного или совещательного органа (далее - извещение), в котором указываются: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1) место и срок подачи предложений по кандидатурам в члены Координационного или совещательного органа (далее - заявление о приеме);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2) форма заявления о приеме;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3) условия подачи заявлений о приеме;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4) количество кандидатур в члены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10.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DC37AE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течение десяти рабочих дней со дня окончания срока подачи заявлений о приеме.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 случае если заявлений о приеме поступило больше, чем количество кандидатур в члены Координационного или совещательного органа, указанное в извещении, и они соответствуют требованиям </w:t>
      </w:r>
      <w:hyperlink w:anchor="P6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9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решения о включении кандидатур членами Координационного или совещательного органа принимаются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DC37AE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исходя из времени поступления заявлений о приеме.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во включении кандидатуры членом Координационного или совещательного органа являются: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подача заявления о приеме по истечении срока, указанного в извещении;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несоответствие условиям подачи заявлений, указанным в извещении;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наличие принятого решения о включении кандидатур членом Координационного или совещательного органа по количеству, указанному в извещении.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DC37AE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="00DC37AE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не позднее пяти рабочих дней со дня принятия соответствующего решения.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11. Решение о создании Координационного или совещательного органа принимается в форме постановления администрации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DC37AE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подлежит официальному опубликованию в </w:t>
      </w:r>
      <w:r w:rsidR="00DC37AE">
        <w:rPr>
          <w:rFonts w:ascii="Times New Roman" w:hAnsi="Times New Roman" w:cs="Times New Roman"/>
          <w:sz w:val="28"/>
          <w:lang w:val="ru-RU"/>
        </w:rPr>
        <w:t>Изобильненское сельское поселение Нижнегорского района Республики Крым</w:t>
      </w:r>
      <w:r w:rsidR="00DC37AE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и размещению на официальном сайте.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B0317F" w:rsidRPr="002A77A5" w:rsidRDefault="00B0317F">
      <w:pPr>
        <w:rPr>
          <w:rFonts w:ascii="Times New Roman" w:hAnsi="Times New Roman" w:cs="Times New Roman"/>
          <w:sz w:val="28"/>
          <w:lang w:val="ru-RU"/>
        </w:rPr>
      </w:pPr>
    </w:p>
    <w:sectPr w:rsidR="00B0317F" w:rsidRPr="002A77A5" w:rsidSect="002F6187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F82" w:rsidRDefault="001C4F82" w:rsidP="002A77A5">
      <w:pPr>
        <w:spacing w:after="0" w:line="240" w:lineRule="auto"/>
      </w:pPr>
      <w:r>
        <w:separator/>
      </w:r>
    </w:p>
  </w:endnote>
  <w:endnote w:type="continuationSeparator" w:id="1">
    <w:p w:rsidR="001C4F82" w:rsidRDefault="001C4F82" w:rsidP="002A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7F" w:rsidRDefault="00B0317F">
    <w:pPr>
      <w:pStyle w:val="a5"/>
      <w:jc w:val="center"/>
    </w:pPr>
  </w:p>
  <w:p w:rsidR="00B0317F" w:rsidRDefault="00B031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F82" w:rsidRDefault="001C4F82" w:rsidP="002A77A5">
      <w:pPr>
        <w:spacing w:after="0" w:line="240" w:lineRule="auto"/>
      </w:pPr>
      <w:r>
        <w:separator/>
      </w:r>
    </w:p>
  </w:footnote>
  <w:footnote w:type="continuationSeparator" w:id="1">
    <w:p w:rsidR="001C4F82" w:rsidRDefault="001C4F82" w:rsidP="002A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880551"/>
      <w:docPartObj>
        <w:docPartGallery w:val="Page Numbers (Top of Page)"/>
        <w:docPartUnique/>
      </w:docPartObj>
    </w:sdtPr>
    <w:sdtContent>
      <w:p w:rsidR="00B0317F" w:rsidRDefault="00DB7284">
        <w:pPr>
          <w:pStyle w:val="a3"/>
          <w:jc w:val="center"/>
        </w:pPr>
        <w:fldSimple w:instr="PAGE   \* MERGEFORMAT">
          <w:r w:rsidR="00FF306B" w:rsidRPr="00FF306B">
            <w:rPr>
              <w:noProof/>
              <w:lang w:val="ru-RU"/>
            </w:rPr>
            <w:t>5</w:t>
          </w:r>
        </w:fldSimple>
      </w:p>
    </w:sdtContent>
  </w:sdt>
  <w:p w:rsidR="00B0317F" w:rsidRDefault="00B031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D4C"/>
    <w:rsid w:val="0001154D"/>
    <w:rsid w:val="000935AD"/>
    <w:rsid w:val="00112F27"/>
    <w:rsid w:val="0019326A"/>
    <w:rsid w:val="001C4F82"/>
    <w:rsid w:val="00256D4C"/>
    <w:rsid w:val="002956FE"/>
    <w:rsid w:val="002A77A5"/>
    <w:rsid w:val="002F4234"/>
    <w:rsid w:val="002F6187"/>
    <w:rsid w:val="004D07EB"/>
    <w:rsid w:val="00511F3D"/>
    <w:rsid w:val="006E47C9"/>
    <w:rsid w:val="006F2AD5"/>
    <w:rsid w:val="0086603E"/>
    <w:rsid w:val="0095356E"/>
    <w:rsid w:val="00A241E0"/>
    <w:rsid w:val="00AC5D3A"/>
    <w:rsid w:val="00B0317F"/>
    <w:rsid w:val="00C23C1D"/>
    <w:rsid w:val="00C8242C"/>
    <w:rsid w:val="00DB7284"/>
    <w:rsid w:val="00DC37AE"/>
    <w:rsid w:val="00E63F07"/>
    <w:rsid w:val="00F308A6"/>
    <w:rsid w:val="00FF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character" w:customStyle="1" w:styleId="a7">
    <w:name w:val="Без интервала Знак"/>
    <w:basedOn w:val="a0"/>
    <w:link w:val="a8"/>
    <w:uiPriority w:val="1"/>
    <w:locked/>
    <w:rsid w:val="002F6187"/>
    <w:rPr>
      <w:lang w:val="en-US"/>
    </w:rPr>
  </w:style>
  <w:style w:type="paragraph" w:styleId="a8">
    <w:name w:val="No Spacing"/>
    <w:link w:val="a7"/>
    <w:uiPriority w:val="1"/>
    <w:qFormat/>
    <w:rsid w:val="002F6187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AC43613DF0CF3BF4BAE817777B89C257E0BDBBAA6A0F361D33AFF1F64C60690391FAA2FCFC729fET6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5AAC43613DF0CF3BF4BAE817777B89C257E0BDBBAA6A0F361D33AFF1Ff6T4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AAC43613DF0CF3BF4BAE817777B89C257E0BDBBAA6A0F361D33AFF1F64C60690391FAA2FCFC729fET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2017-05-04T06:15:00Z</dcterms:created>
  <dcterms:modified xsi:type="dcterms:W3CDTF">2017-05-04T06:15:00Z</dcterms:modified>
</cp:coreProperties>
</file>