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jc w:val="center"/>
        <w:rPr>
          <w:sz w:val="28"/>
          <w:szCs w:val="28"/>
        </w:rPr>
      </w:pPr>
      <w:r w:rsidRPr="00DB44CB">
        <w:rPr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 fillcolor="window">
            <v:imagedata r:id="rId5" o:title=""/>
          </v:shape>
          <o:OLEObject Type="Embed" ProgID="Word.Picture.8" ShapeID="_x0000_i1025" DrawAspect="Content" ObjectID="_1528530057" r:id="rId6"/>
        </w:object>
      </w:r>
    </w:p>
    <w:p w:rsidR="006A0D2F" w:rsidRDefault="006A0D2F" w:rsidP="006A0D2F">
      <w:pPr>
        <w:jc w:val="center"/>
        <w:rPr>
          <w:b/>
        </w:rPr>
      </w:pPr>
      <w:r>
        <w:rPr>
          <w:b/>
        </w:rPr>
        <w:t>АДМИНИСТРАЦИЯ ИЗОБИЛЬНЕНСКОГО СЕЛЬСКОГО ПОСЕЛЕНИЯ</w:t>
      </w:r>
    </w:p>
    <w:p w:rsidR="006A0D2F" w:rsidRDefault="006A0D2F" w:rsidP="006A0D2F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6A0D2F" w:rsidRDefault="006A0D2F" w:rsidP="006A0D2F">
      <w:pPr>
        <w:jc w:val="center"/>
        <w:rPr>
          <w:b/>
          <w:bCs/>
        </w:rPr>
      </w:pPr>
      <w:r>
        <w:rPr>
          <w:b/>
        </w:rPr>
        <w:t>РЕСПУБЛИКИ  КРЫМ</w:t>
      </w:r>
    </w:p>
    <w:p w:rsidR="006A0D2F" w:rsidRDefault="006A0D2F" w:rsidP="006A0D2F">
      <w:pPr>
        <w:rPr>
          <w:sz w:val="28"/>
          <w:szCs w:val="28"/>
        </w:rPr>
      </w:pPr>
    </w:p>
    <w:p w:rsidR="006A0D2F" w:rsidRDefault="006A0D2F" w:rsidP="006A0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A0D2F" w:rsidRDefault="006A0D2F" w:rsidP="006A0D2F"/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>25.12.2015 год                             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зобильное                                      №  </w:t>
      </w:r>
      <w:r>
        <w:rPr>
          <w:sz w:val="28"/>
          <w:szCs w:val="28"/>
          <w:u w:val="single"/>
        </w:rPr>
        <w:t>71</w:t>
      </w:r>
    </w:p>
    <w:p w:rsidR="006A0D2F" w:rsidRDefault="006A0D2F" w:rsidP="006A0D2F">
      <w:pPr>
        <w:widowControl w:val="0"/>
        <w:autoSpaceDE w:val="0"/>
        <w:ind w:firstLine="720"/>
        <w:jc w:val="both"/>
      </w:pPr>
    </w:p>
    <w:p w:rsidR="006A0D2F" w:rsidRDefault="006A0D2F" w:rsidP="006A0D2F">
      <w:pPr>
        <w:widowControl w:val="0"/>
        <w:autoSpaceDE w:val="0"/>
        <w:ind w:firstLine="720"/>
        <w:jc w:val="both"/>
      </w:pPr>
    </w:p>
    <w:p w:rsidR="006A0D2F" w:rsidRDefault="006A0D2F" w:rsidP="006A0D2F">
      <w:pPr>
        <w:ind w:firstLine="540"/>
        <w:jc w:val="both"/>
      </w:pP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                                                                 предоставления муниципальной услуги  «Рассмотрение                                                           обращений  граждан» </w:t>
      </w:r>
    </w:p>
    <w:p w:rsidR="006A0D2F" w:rsidRDefault="006A0D2F" w:rsidP="006A0D2F">
      <w:pPr>
        <w:shd w:val="clear" w:color="auto" w:fill="FFFFFF"/>
        <w:spacing w:line="317" w:lineRule="exact"/>
        <w:ind w:right="5"/>
        <w:jc w:val="right"/>
        <w:rPr>
          <w:i/>
          <w:iCs/>
          <w:color w:val="000000"/>
          <w:sz w:val="28"/>
          <w:szCs w:val="28"/>
          <w:u w:val="single"/>
        </w:rPr>
      </w:pPr>
    </w:p>
    <w:p w:rsidR="006A0D2F" w:rsidRDefault="006A0D2F" w:rsidP="006A0D2F">
      <w:pPr>
        <w:shd w:val="clear" w:color="auto" w:fill="FFFFFF"/>
        <w:spacing w:line="317" w:lineRule="exact"/>
        <w:ind w:right="5"/>
        <w:jc w:val="right"/>
        <w:rPr>
          <w:i/>
          <w:iCs/>
          <w:color w:val="000000"/>
          <w:sz w:val="28"/>
          <w:szCs w:val="28"/>
          <w:u w:val="single"/>
        </w:rPr>
      </w:pPr>
    </w:p>
    <w:p w:rsidR="006A0D2F" w:rsidRDefault="006A0D2F" w:rsidP="006A0D2F">
      <w:pPr>
        <w:shd w:val="clear" w:color="auto" w:fill="FFFFFF"/>
        <w:spacing w:line="317" w:lineRule="exact"/>
        <w:ind w:right="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Руководствуясь Федеральным законом от 06.10.2003 № 131 «Об общих принципах организации местного самоуправления в Российской Федерации»,   Федеральным  Законом  от   27.07.2006 №152-ФЗ  «О  персональных   данных»,  Федеральным  Законом  от  02.05.2006 №59-ФЗ  «О  порядке  рассмотрения  обращений  граждан  Российской  Федерации», Законом  Республики  Крым  от  21.08.2014  «Об  основах  местного  самоуправления  в  республике  Крым», администрация 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 сельского  поселения  </w:t>
      </w:r>
      <w:proofErr w:type="gramEnd"/>
    </w:p>
    <w:p w:rsidR="006A0D2F" w:rsidRDefault="006A0D2F" w:rsidP="006A0D2F">
      <w:pPr>
        <w:shd w:val="clear" w:color="auto" w:fill="FFFFFF"/>
        <w:spacing w:line="317" w:lineRule="exact"/>
        <w:ind w:right="5"/>
        <w:rPr>
          <w:sz w:val="28"/>
          <w:szCs w:val="28"/>
        </w:rPr>
      </w:pPr>
    </w:p>
    <w:p w:rsidR="006A0D2F" w:rsidRDefault="006A0D2F" w:rsidP="006A0D2F">
      <w:pPr>
        <w:pStyle w:val="1"/>
        <w:ind w:right="2006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>ПОСТАНОВЛЯЕТ:</w:t>
      </w:r>
    </w:p>
    <w:p w:rsidR="006A0D2F" w:rsidRDefault="006A0D2F" w:rsidP="006A0D2F">
      <w:pPr>
        <w:spacing w:before="7"/>
        <w:rPr>
          <w:sz w:val="28"/>
          <w:szCs w:val="28"/>
        </w:rPr>
      </w:pPr>
    </w:p>
    <w:p w:rsidR="006A0D2F" w:rsidRDefault="006A0D2F" w:rsidP="006A0D2F">
      <w:pPr>
        <w:pStyle w:val="af"/>
        <w:widowControl w:val="0"/>
        <w:numPr>
          <w:ilvl w:val="0"/>
          <w:numId w:val="28"/>
        </w:numPr>
        <w:tabs>
          <w:tab w:val="left" w:pos="961"/>
        </w:tabs>
        <w:ind w:right="112" w:firstLine="600"/>
        <w:rPr>
          <w:sz w:val="28"/>
          <w:szCs w:val="28"/>
        </w:rPr>
      </w:pPr>
      <w:r>
        <w:rPr>
          <w:spacing w:val="-1"/>
          <w:sz w:val="28"/>
          <w:szCs w:val="28"/>
        </w:rPr>
        <w:t>Утвердить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Административный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регламент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предоставления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муниципальной</w:t>
      </w:r>
      <w:r>
        <w:rPr>
          <w:spacing w:val="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услуги</w:t>
      </w:r>
      <w:r>
        <w:rPr>
          <w:spacing w:val="75"/>
          <w:sz w:val="28"/>
          <w:szCs w:val="28"/>
        </w:rPr>
        <w:t xml:space="preserve"> «</w:t>
      </w:r>
      <w:r>
        <w:rPr>
          <w:sz w:val="28"/>
          <w:szCs w:val="28"/>
        </w:rPr>
        <w:t>Рассмотрение</w:t>
      </w:r>
      <w:r>
        <w:rPr>
          <w:spacing w:val="75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  граждан» </w:t>
      </w:r>
      <w:r>
        <w:rPr>
          <w:spacing w:val="-1"/>
          <w:sz w:val="28"/>
          <w:szCs w:val="28"/>
        </w:rPr>
        <w:t>(прилагается).</w:t>
      </w:r>
    </w:p>
    <w:p w:rsidR="006A0D2F" w:rsidRDefault="006A0D2F" w:rsidP="006A0D2F">
      <w:pPr>
        <w:pStyle w:val="af"/>
        <w:widowControl w:val="0"/>
        <w:numPr>
          <w:ilvl w:val="0"/>
          <w:numId w:val="28"/>
        </w:numPr>
        <w:tabs>
          <w:tab w:val="left" w:pos="942"/>
        </w:tabs>
        <w:ind w:right="417" w:firstLine="600"/>
        <w:jc w:val="lef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Настоящее постановление  обнародовать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r>
        <w:rPr>
          <w:spacing w:val="-1"/>
          <w:sz w:val="28"/>
          <w:szCs w:val="28"/>
        </w:rPr>
        <w:t xml:space="preserve"> информационном стенде     в  помещении администрации  </w:t>
      </w:r>
      <w:proofErr w:type="spellStart"/>
      <w:r>
        <w:rPr>
          <w:spacing w:val="-1"/>
          <w:sz w:val="28"/>
          <w:szCs w:val="28"/>
        </w:rPr>
        <w:t>Изобильненского</w:t>
      </w:r>
      <w:proofErr w:type="spellEnd"/>
      <w:r>
        <w:rPr>
          <w:spacing w:val="-1"/>
          <w:sz w:val="28"/>
          <w:szCs w:val="28"/>
        </w:rPr>
        <w:t xml:space="preserve">  сельского  поселения.</w:t>
      </w:r>
    </w:p>
    <w:p w:rsidR="006A0D2F" w:rsidRDefault="006A0D2F" w:rsidP="006A0D2F">
      <w:pPr>
        <w:pStyle w:val="af"/>
        <w:widowControl w:val="0"/>
        <w:numPr>
          <w:ilvl w:val="0"/>
          <w:numId w:val="28"/>
        </w:numPr>
        <w:tabs>
          <w:tab w:val="left" w:pos="1067"/>
        </w:tabs>
        <w:ind w:right="106" w:firstLine="540"/>
        <w:rPr>
          <w:sz w:val="28"/>
          <w:szCs w:val="28"/>
        </w:rPr>
      </w:pPr>
      <w:r>
        <w:rPr>
          <w:spacing w:val="-1"/>
          <w:sz w:val="28"/>
          <w:szCs w:val="28"/>
        </w:rPr>
        <w:t>Настоящее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постановление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вступает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порядке,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установленном</w:t>
      </w:r>
      <w:r>
        <w:rPr>
          <w:spacing w:val="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законодательством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Федерации.</w:t>
      </w:r>
    </w:p>
    <w:p w:rsidR="006A0D2F" w:rsidRDefault="006A0D2F" w:rsidP="006A0D2F">
      <w:pPr>
        <w:pStyle w:val="af"/>
        <w:widowControl w:val="0"/>
        <w:numPr>
          <w:ilvl w:val="0"/>
          <w:numId w:val="28"/>
        </w:numPr>
        <w:tabs>
          <w:tab w:val="left" w:pos="882"/>
        </w:tabs>
        <w:ind w:left="882" w:hanging="240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Контроль</w:t>
      </w:r>
      <w:r>
        <w:rPr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pacing w:val="5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исполнением постановления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оставляю</w:t>
      </w:r>
      <w:r>
        <w:rPr>
          <w:sz w:val="28"/>
          <w:szCs w:val="28"/>
        </w:rPr>
        <w:t xml:space="preserve"> за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собой.</w:t>
      </w:r>
    </w:p>
    <w:p w:rsidR="006A0D2F" w:rsidRDefault="006A0D2F" w:rsidP="006A0D2F">
      <w:pPr>
        <w:rPr>
          <w:sz w:val="28"/>
          <w:szCs w:val="28"/>
        </w:rPr>
      </w:pPr>
    </w:p>
    <w:p w:rsidR="006A0D2F" w:rsidRDefault="006A0D2F" w:rsidP="006A0D2F">
      <w:pPr>
        <w:rPr>
          <w:sz w:val="28"/>
          <w:szCs w:val="28"/>
        </w:rPr>
      </w:pPr>
    </w:p>
    <w:p w:rsidR="006A0D2F" w:rsidRDefault="006A0D2F" w:rsidP="006A0D2F">
      <w:pPr>
        <w:spacing w:before="1"/>
        <w:rPr>
          <w:sz w:val="28"/>
          <w:szCs w:val="28"/>
        </w:rPr>
      </w:pPr>
    </w:p>
    <w:p w:rsidR="006A0D2F" w:rsidRDefault="006A0D2F" w:rsidP="006A0D2F">
      <w:pPr>
        <w:pStyle w:val="af"/>
        <w:ind w:right="2006"/>
        <w:rPr>
          <w:sz w:val="28"/>
          <w:szCs w:val="28"/>
        </w:rPr>
      </w:pPr>
      <w:r>
        <w:rPr>
          <w:spacing w:val="-1"/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Изобильненского</w:t>
      </w:r>
      <w:proofErr w:type="spellEnd"/>
    </w:p>
    <w:p w:rsidR="006A0D2F" w:rsidRDefault="006A0D2F" w:rsidP="006A0D2F">
      <w:pPr>
        <w:pStyle w:val="af"/>
        <w:ind w:right="2006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совета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глава</w:t>
      </w:r>
      <w:r>
        <w:rPr>
          <w:spacing w:val="-1"/>
          <w:sz w:val="28"/>
          <w:szCs w:val="28"/>
        </w:rPr>
        <w:t xml:space="preserve"> администрации</w:t>
      </w:r>
    </w:p>
    <w:p w:rsidR="006A0D2F" w:rsidRDefault="006A0D2F" w:rsidP="006A0D2F">
      <w:pPr>
        <w:pStyle w:val="af"/>
        <w:tabs>
          <w:tab w:val="left" w:pos="6551"/>
        </w:tabs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сельского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поселения</w:t>
      </w:r>
      <w:r>
        <w:rPr>
          <w:spacing w:val="-1"/>
          <w:sz w:val="28"/>
          <w:szCs w:val="28"/>
        </w:rPr>
        <w:tab/>
        <w:t xml:space="preserve">    Л.Г.Назарова</w:t>
      </w:r>
    </w:p>
    <w:p w:rsidR="006A0D2F" w:rsidRDefault="006A0D2F" w:rsidP="006A0D2F">
      <w:pPr>
        <w:shd w:val="clear" w:color="auto" w:fill="FFFFFF"/>
        <w:spacing w:line="317" w:lineRule="exact"/>
        <w:ind w:right="5"/>
        <w:rPr>
          <w:i/>
          <w:iCs/>
          <w:color w:val="000000"/>
          <w:sz w:val="28"/>
          <w:szCs w:val="28"/>
          <w:u w:val="single"/>
        </w:rPr>
      </w:pPr>
    </w:p>
    <w:p w:rsidR="006A0D2F" w:rsidRDefault="006A0D2F" w:rsidP="006A0D2F">
      <w:pPr>
        <w:shd w:val="clear" w:color="auto" w:fill="FFFFFF"/>
        <w:spacing w:line="317" w:lineRule="exact"/>
        <w:ind w:right="5"/>
        <w:jc w:val="right"/>
        <w:rPr>
          <w:i/>
          <w:iCs/>
          <w:color w:val="000000"/>
          <w:sz w:val="28"/>
          <w:szCs w:val="28"/>
          <w:u w:val="single"/>
        </w:rPr>
      </w:pPr>
    </w:p>
    <w:p w:rsidR="006A0D2F" w:rsidRDefault="006A0D2F" w:rsidP="006A0D2F">
      <w:pPr>
        <w:shd w:val="clear" w:color="auto" w:fill="FFFFFF"/>
        <w:spacing w:line="317" w:lineRule="exact"/>
        <w:ind w:right="5"/>
        <w:rPr>
          <w:color w:val="000000"/>
          <w:sz w:val="28"/>
          <w:szCs w:val="28"/>
        </w:rPr>
      </w:pPr>
    </w:p>
    <w:p w:rsidR="006A0D2F" w:rsidRDefault="006A0D2F" w:rsidP="006A0D2F">
      <w:pPr>
        <w:shd w:val="clear" w:color="auto" w:fill="FFFFFF"/>
        <w:spacing w:line="317" w:lineRule="exact"/>
        <w:ind w:right="5"/>
        <w:rPr>
          <w:color w:val="000000"/>
          <w:sz w:val="28"/>
          <w:szCs w:val="28"/>
        </w:rPr>
      </w:pPr>
    </w:p>
    <w:p w:rsidR="006A0D2F" w:rsidRDefault="006A0D2F" w:rsidP="006A0D2F">
      <w:pPr>
        <w:shd w:val="clear" w:color="auto" w:fill="FFFFFF"/>
        <w:spacing w:line="317" w:lineRule="exact"/>
        <w:ind w:right="5"/>
        <w:rPr>
          <w:color w:val="000000"/>
          <w:sz w:val="28"/>
          <w:szCs w:val="28"/>
        </w:rPr>
      </w:pPr>
    </w:p>
    <w:p w:rsidR="006A0D2F" w:rsidRDefault="006A0D2F" w:rsidP="006A0D2F">
      <w:pPr>
        <w:shd w:val="clear" w:color="auto" w:fill="FFFFFF"/>
        <w:spacing w:line="317" w:lineRule="exact"/>
        <w:ind w:right="5"/>
        <w:rPr>
          <w:color w:val="000000"/>
          <w:sz w:val="28"/>
          <w:szCs w:val="28"/>
        </w:rPr>
      </w:pPr>
    </w:p>
    <w:p w:rsidR="006A0D2F" w:rsidRDefault="006A0D2F" w:rsidP="006A0D2F">
      <w:pPr>
        <w:shd w:val="clear" w:color="auto" w:fill="FFFFFF"/>
        <w:spacing w:line="317" w:lineRule="exact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6A0D2F" w:rsidRDefault="006A0D2F" w:rsidP="006A0D2F">
      <w:pPr>
        <w:shd w:val="clear" w:color="auto" w:fill="FFFFFF"/>
        <w:spacing w:line="317" w:lineRule="exact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6A0D2F" w:rsidRDefault="006A0D2F" w:rsidP="006A0D2F">
      <w:pPr>
        <w:shd w:val="clear" w:color="auto" w:fill="FFFFFF"/>
        <w:spacing w:line="317" w:lineRule="exact"/>
        <w:ind w:right="5"/>
        <w:jc w:val="right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6A0D2F" w:rsidRDefault="006A0D2F" w:rsidP="006A0D2F">
      <w:pPr>
        <w:shd w:val="clear" w:color="auto" w:fill="FFFFFF"/>
        <w:spacing w:line="317" w:lineRule="exact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от 25.12.2015 г. №71</w:t>
      </w:r>
    </w:p>
    <w:p w:rsidR="006A0D2F" w:rsidRDefault="006A0D2F" w:rsidP="006A0D2F">
      <w:pPr>
        <w:shd w:val="clear" w:color="auto" w:fill="FFFFFF"/>
        <w:spacing w:before="350" w:line="274" w:lineRule="exact"/>
        <w:ind w:right="1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6A0D2F" w:rsidRDefault="006A0D2F" w:rsidP="006A0D2F">
      <w:pPr>
        <w:shd w:val="clear" w:color="auto" w:fill="FFFFFF"/>
        <w:spacing w:line="274" w:lineRule="exact"/>
        <w:ind w:right="5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6A0D2F" w:rsidRDefault="006A0D2F" w:rsidP="006A0D2F">
      <w:pPr>
        <w:shd w:val="clear" w:color="auto" w:fill="FFFFFF"/>
        <w:spacing w:line="274" w:lineRule="exact"/>
        <w:ind w:right="5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«Рассмотрение обращений граждан»</w:t>
      </w:r>
    </w:p>
    <w:p w:rsidR="006A0D2F" w:rsidRDefault="006A0D2F" w:rsidP="006A0D2F">
      <w:pPr>
        <w:shd w:val="clear" w:color="auto" w:fill="FFFFFF"/>
        <w:spacing w:before="274"/>
        <w:ind w:right="1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6A0D2F" w:rsidRDefault="006A0D2F" w:rsidP="006A0D2F">
      <w:pPr>
        <w:shd w:val="clear" w:color="auto" w:fill="FFFFFF"/>
        <w:tabs>
          <w:tab w:val="left" w:pos="1128"/>
        </w:tabs>
        <w:spacing w:before="115"/>
        <w:ind w:left="706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  <w:t>Наименование муниципальной услуги</w:t>
      </w:r>
    </w:p>
    <w:p w:rsidR="006A0D2F" w:rsidRDefault="006A0D2F" w:rsidP="006A0D2F">
      <w:pPr>
        <w:shd w:val="clear" w:color="auto" w:fill="FFFFFF"/>
        <w:spacing w:before="115" w:line="274" w:lineRule="exact"/>
        <w:ind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Административный регламент по предоставлению муниципальной услуги «Рассмотрение обращений граждан» (далее - Административный регламент) определяет сроки и последовательность административных действий и административных процедур </w:t>
      </w:r>
      <w:r>
        <w:rPr>
          <w:color w:val="000000"/>
          <w:spacing w:val="-1"/>
          <w:sz w:val="28"/>
          <w:szCs w:val="28"/>
        </w:rPr>
        <w:t xml:space="preserve">при предоставлении муниципальной услуги по рассмотрению обращений граждан (далее </w:t>
      </w:r>
      <w:proofErr w:type="gramStart"/>
      <w:r>
        <w:rPr>
          <w:color w:val="000000"/>
          <w:spacing w:val="-1"/>
          <w:sz w:val="28"/>
          <w:szCs w:val="28"/>
        </w:rPr>
        <w:t>-</w:t>
      </w:r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униципальная услуга).</w:t>
      </w:r>
    </w:p>
    <w:p w:rsidR="006A0D2F" w:rsidRDefault="006A0D2F" w:rsidP="006A0D2F">
      <w:pPr>
        <w:shd w:val="clear" w:color="auto" w:fill="FFFFFF"/>
        <w:tabs>
          <w:tab w:val="left" w:pos="1238"/>
        </w:tabs>
        <w:spacing w:before="120" w:line="274" w:lineRule="exact"/>
        <w:ind w:right="5" w:firstLine="70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  <w:t>Перечень нормативных правовых актов, непосредственно регулирующих исполнение муниципальной услуги:</w:t>
      </w:r>
    </w:p>
    <w:p w:rsidR="006A0D2F" w:rsidRDefault="006A0D2F" w:rsidP="006A0D2F">
      <w:pPr>
        <w:shd w:val="clear" w:color="auto" w:fill="FFFFFF"/>
        <w:tabs>
          <w:tab w:val="left" w:pos="254"/>
        </w:tabs>
        <w:spacing w:before="120" w:line="274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>Федеральный   Закон   от   06.10.2003   г.   №   131-ФЗ   «Об   общих   принципах   организации  ме</w:t>
      </w:r>
      <w:r>
        <w:rPr>
          <w:color w:val="000000"/>
          <w:sz w:val="28"/>
          <w:szCs w:val="28"/>
        </w:rPr>
        <w:t>стного самоуправления в Российской Федерации»;</w:t>
      </w:r>
    </w:p>
    <w:p w:rsidR="006A0D2F" w:rsidRDefault="006A0D2F" w:rsidP="006A0D2F">
      <w:pPr>
        <w:shd w:val="clear" w:color="auto" w:fill="FFFFFF"/>
        <w:tabs>
          <w:tab w:val="left" w:pos="197"/>
        </w:tabs>
        <w:spacing w:before="120"/>
        <w:ind w:left="58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Федеральным законом от 27.07.2006 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 152-ФЗ «О персональных данных»;</w:t>
      </w:r>
    </w:p>
    <w:p w:rsidR="006A0D2F" w:rsidRDefault="006A0D2F" w:rsidP="006A0D2F">
      <w:pPr>
        <w:widowControl w:val="0"/>
        <w:numPr>
          <w:ilvl w:val="0"/>
          <w:numId w:val="30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110" w:line="278" w:lineRule="exact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Федеральный   Закон   от   02.05.2006   г.   №   59-ФЗ   «О   порядке   рассмотрения   обращений </w:t>
      </w:r>
      <w:r>
        <w:rPr>
          <w:color w:val="000000"/>
          <w:sz w:val="28"/>
          <w:szCs w:val="28"/>
        </w:rPr>
        <w:t>граждан Российской федерации»;</w:t>
      </w:r>
    </w:p>
    <w:p w:rsidR="006A0D2F" w:rsidRDefault="006A0D2F" w:rsidP="006A0D2F">
      <w:pPr>
        <w:widowControl w:val="0"/>
        <w:numPr>
          <w:ilvl w:val="0"/>
          <w:numId w:val="30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110" w:line="278" w:lineRule="exact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Закон   Республики   Крым   от   21.08.2014   г.   «Об   основах   местного   самоуправления   в </w:t>
      </w:r>
      <w:r>
        <w:rPr>
          <w:color w:val="000000"/>
          <w:sz w:val="28"/>
          <w:szCs w:val="28"/>
        </w:rPr>
        <w:t>республике Крым»</w:t>
      </w:r>
    </w:p>
    <w:p w:rsidR="006A0D2F" w:rsidRDefault="006A0D2F" w:rsidP="006A0D2F">
      <w:pPr>
        <w:shd w:val="clear" w:color="auto" w:fill="FFFFFF"/>
        <w:tabs>
          <w:tab w:val="left" w:pos="1402"/>
          <w:tab w:val="right" w:pos="9365"/>
        </w:tabs>
        <w:spacing w:before="115" w:line="274" w:lineRule="exact"/>
        <w:ind w:right="5" w:firstLine="70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9"/>
          <w:sz w:val="28"/>
          <w:szCs w:val="28"/>
        </w:rPr>
        <w:t xml:space="preserve">Наименование органа, предоставляющего </w:t>
      </w:r>
      <w:r>
        <w:rPr>
          <w:color w:val="000000"/>
          <w:sz w:val="28"/>
          <w:szCs w:val="28"/>
        </w:rPr>
        <w:t xml:space="preserve">муниципальную услугу: </w:t>
      </w:r>
      <w:r>
        <w:rPr>
          <w:color w:val="000000"/>
          <w:spacing w:val="-1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pacing w:val="-10"/>
          <w:sz w:val="28"/>
          <w:szCs w:val="28"/>
        </w:rPr>
        <w:t>Изобильненского</w:t>
      </w:r>
      <w:proofErr w:type="spellEnd"/>
      <w:r>
        <w:rPr>
          <w:color w:val="000000"/>
          <w:spacing w:val="-10"/>
          <w:sz w:val="28"/>
          <w:szCs w:val="28"/>
        </w:rPr>
        <w:t xml:space="preserve"> сельского поселения Нижнегорского</w:t>
      </w:r>
      <w:r>
        <w:rPr>
          <w:color w:val="000000"/>
          <w:sz w:val="28"/>
          <w:szCs w:val="28"/>
        </w:rPr>
        <w:t xml:space="preserve"> района </w:t>
      </w:r>
      <w:r>
        <w:rPr>
          <w:color w:val="000000"/>
          <w:spacing w:val="-10"/>
          <w:sz w:val="28"/>
          <w:szCs w:val="28"/>
        </w:rPr>
        <w:t xml:space="preserve">Республики Крым, непосредственное оказание услуг </w:t>
      </w:r>
      <w:r>
        <w:rPr>
          <w:color w:val="000000"/>
          <w:sz w:val="28"/>
          <w:szCs w:val="28"/>
        </w:rPr>
        <w:t>гражданам осуществляется специалистами   администрации.</w:t>
      </w:r>
    </w:p>
    <w:p w:rsidR="006A0D2F" w:rsidRDefault="006A0D2F" w:rsidP="006A0D2F">
      <w:pPr>
        <w:shd w:val="clear" w:color="auto" w:fill="FFFFFF"/>
        <w:tabs>
          <w:tab w:val="left" w:pos="1128"/>
        </w:tabs>
        <w:spacing w:before="115"/>
        <w:ind w:left="706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1.4.</w:t>
      </w:r>
      <w:r>
        <w:rPr>
          <w:color w:val="000000"/>
          <w:sz w:val="28"/>
          <w:szCs w:val="28"/>
        </w:rPr>
        <w:tab/>
        <w:t>Заявителями, которым предоставляется муниципальная услуга, являются:</w:t>
      </w:r>
    </w:p>
    <w:p w:rsidR="006A0D2F" w:rsidRDefault="006A0D2F" w:rsidP="006A0D2F">
      <w:pPr>
        <w:shd w:val="clear" w:color="auto" w:fill="FFFFFF"/>
        <w:tabs>
          <w:tab w:val="left" w:pos="845"/>
        </w:tabs>
        <w:spacing w:before="120"/>
        <w:ind w:left="706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граждане Российской Федерации;</w:t>
      </w:r>
    </w:p>
    <w:p w:rsidR="006A0D2F" w:rsidRDefault="006A0D2F" w:rsidP="006A0D2F">
      <w:pPr>
        <w:shd w:val="clear" w:color="auto" w:fill="FFFFFF"/>
        <w:tabs>
          <w:tab w:val="left" w:pos="960"/>
        </w:tabs>
        <w:spacing w:before="115" w:line="274" w:lineRule="exact"/>
        <w:ind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иностранные граждане и лица без гражданства, за исключением случаев, установленных международным договором Российской Федерации или федеральным законом;</w:t>
      </w:r>
    </w:p>
    <w:p w:rsidR="006A0D2F" w:rsidRDefault="006A0D2F" w:rsidP="006A0D2F">
      <w:pPr>
        <w:widowControl w:val="0"/>
        <w:numPr>
          <w:ilvl w:val="0"/>
          <w:numId w:val="3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24" w:line="394" w:lineRule="exact"/>
        <w:ind w:left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юридические лица;</w:t>
      </w:r>
    </w:p>
    <w:p w:rsidR="006A0D2F" w:rsidRDefault="006A0D2F" w:rsidP="006A0D2F">
      <w:pPr>
        <w:widowControl w:val="0"/>
        <w:numPr>
          <w:ilvl w:val="0"/>
          <w:numId w:val="3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394" w:lineRule="exact"/>
        <w:ind w:left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индивидуальные предприниматели.</w:t>
      </w:r>
    </w:p>
    <w:p w:rsidR="006A0D2F" w:rsidRDefault="006A0D2F" w:rsidP="006A0D2F">
      <w:pPr>
        <w:shd w:val="clear" w:color="auto" w:fill="FFFFFF"/>
        <w:tabs>
          <w:tab w:val="left" w:pos="1128"/>
        </w:tabs>
        <w:spacing w:line="394" w:lineRule="exact"/>
        <w:ind w:left="706" w:right="249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1.5.</w:t>
      </w:r>
      <w:r>
        <w:rPr>
          <w:color w:val="000000"/>
          <w:sz w:val="28"/>
          <w:szCs w:val="28"/>
        </w:rPr>
        <w:tab/>
        <w:t xml:space="preserve">Результат предоставления </w:t>
      </w:r>
      <w:proofErr w:type="gramStart"/>
      <w:r>
        <w:rPr>
          <w:color w:val="000000"/>
          <w:sz w:val="28"/>
          <w:szCs w:val="28"/>
        </w:rPr>
        <w:t>муниципальной</w:t>
      </w:r>
      <w:proofErr w:type="gramEnd"/>
      <w:r>
        <w:rPr>
          <w:color w:val="000000"/>
          <w:sz w:val="28"/>
          <w:szCs w:val="28"/>
        </w:rPr>
        <w:t xml:space="preserve"> слуги.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Результатом исполнения муниципальной услуги является:</w:t>
      </w:r>
    </w:p>
    <w:p w:rsidR="006A0D2F" w:rsidRDefault="006A0D2F" w:rsidP="006A0D2F">
      <w:pPr>
        <w:shd w:val="clear" w:color="auto" w:fill="FFFFFF"/>
        <w:tabs>
          <w:tab w:val="left" w:pos="1128"/>
        </w:tabs>
        <w:spacing w:line="394" w:lineRule="exact"/>
        <w:ind w:left="706" w:right="2496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письменный ответ   на обращение гражданина;</w:t>
      </w:r>
    </w:p>
    <w:p w:rsidR="006A0D2F" w:rsidRDefault="006A0D2F" w:rsidP="006A0D2F">
      <w:pPr>
        <w:widowControl w:val="0"/>
        <w:numPr>
          <w:ilvl w:val="0"/>
          <w:numId w:val="3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394" w:lineRule="exact"/>
        <w:ind w:left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устный ответ на устное обращение;</w:t>
      </w:r>
    </w:p>
    <w:p w:rsidR="006A0D2F" w:rsidRDefault="006A0D2F" w:rsidP="006A0D2F">
      <w:pPr>
        <w:widowControl w:val="0"/>
        <w:numPr>
          <w:ilvl w:val="0"/>
          <w:numId w:val="3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394" w:lineRule="exact"/>
        <w:ind w:left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сообщение гражданину о недопустимости злоупотребления правом;</w:t>
      </w:r>
    </w:p>
    <w:p w:rsidR="006A0D2F" w:rsidRDefault="006A0D2F" w:rsidP="006A0D2F">
      <w:pPr>
        <w:shd w:val="clear" w:color="auto" w:fill="FFFFFF"/>
        <w:tabs>
          <w:tab w:val="left" w:pos="854"/>
        </w:tabs>
        <w:spacing w:line="274" w:lineRule="exact"/>
        <w:ind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сообщение гражданину о том, что текст письма не поддается прочтению, если его фамилия и почтовый адрес поддаются прочтению;</w:t>
      </w:r>
    </w:p>
    <w:p w:rsidR="006A0D2F" w:rsidRDefault="006A0D2F" w:rsidP="006A0D2F">
      <w:pPr>
        <w:shd w:val="clear" w:color="auto" w:fill="FFFFFF"/>
        <w:tabs>
          <w:tab w:val="left" w:pos="931"/>
        </w:tabs>
        <w:spacing w:before="115" w:line="278" w:lineRule="exact"/>
        <w:ind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уведомление гражданина о прекращении переписки в связи с тем, что ему неоднократно давались ответы по существу обращения;</w:t>
      </w:r>
    </w:p>
    <w:p w:rsidR="006A0D2F" w:rsidRDefault="006A0D2F" w:rsidP="006A0D2F">
      <w:pPr>
        <w:shd w:val="clear" w:color="auto" w:fill="FFFFFF"/>
        <w:tabs>
          <w:tab w:val="left" w:pos="888"/>
        </w:tabs>
        <w:spacing w:before="115" w:line="274" w:lineRule="exact"/>
        <w:ind w:right="10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сообщение гражданину о невозможности дать ответ по существу обращения, в связи с недопустимостью разглашения сведений, составляющих государственную или иную охраняемую федеральным законом тайну.</w:t>
      </w:r>
    </w:p>
    <w:p w:rsidR="006A0D2F" w:rsidRDefault="006A0D2F" w:rsidP="006A0D2F">
      <w:pPr>
        <w:shd w:val="clear" w:color="auto" w:fill="FFFFFF"/>
        <w:tabs>
          <w:tab w:val="left" w:pos="888"/>
        </w:tabs>
        <w:spacing w:before="115" w:line="274" w:lineRule="exact"/>
        <w:ind w:right="10" w:firstLine="706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Требования к предоставлению муниципальной услуги</w:t>
      </w:r>
    </w:p>
    <w:p w:rsidR="006A0D2F" w:rsidRDefault="006A0D2F" w:rsidP="006A0D2F">
      <w:pPr>
        <w:shd w:val="clear" w:color="auto" w:fill="FFFFFF"/>
        <w:tabs>
          <w:tab w:val="left" w:pos="1128"/>
        </w:tabs>
        <w:spacing w:line="394" w:lineRule="exact"/>
        <w:ind w:firstLine="706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Порядок информирования о правилах предоставления муниципальной услуги.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Информация о муниципальной услуге, процедуре ее предоставления предоставляется:</w:t>
      </w:r>
    </w:p>
    <w:p w:rsidR="006A0D2F" w:rsidRDefault="006A0D2F" w:rsidP="006A0D2F">
      <w:pPr>
        <w:widowControl w:val="0"/>
        <w:numPr>
          <w:ilvl w:val="0"/>
          <w:numId w:val="3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394" w:lineRule="exact"/>
        <w:ind w:left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непосредственно специалистами администрации;</w:t>
      </w:r>
    </w:p>
    <w:p w:rsidR="006A0D2F" w:rsidRDefault="006A0D2F" w:rsidP="006A0D2F">
      <w:pPr>
        <w:widowControl w:val="0"/>
        <w:numPr>
          <w:ilvl w:val="0"/>
          <w:numId w:val="3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394" w:lineRule="exact"/>
        <w:ind w:left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использованием средств телефонной связи и электронного информирования;</w:t>
      </w:r>
    </w:p>
    <w:p w:rsidR="006A0D2F" w:rsidRDefault="006A0D2F" w:rsidP="006A0D2F">
      <w:pPr>
        <w:widowControl w:val="0"/>
        <w:numPr>
          <w:ilvl w:val="0"/>
          <w:numId w:val="3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96" w:line="274" w:lineRule="exact"/>
        <w:ind w:right="5" w:firstLine="70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посредством размещения в информационно-телекоммуникационных сетях общего </w:t>
      </w:r>
      <w:r>
        <w:rPr>
          <w:color w:val="000000"/>
          <w:sz w:val="28"/>
          <w:szCs w:val="28"/>
        </w:rPr>
        <w:t>пользования (в том числе в сети Интернет), публикаций в средствах массовой информации, издания информационных материалов (брошюр, буклетов), на стендах в помещении администрации.</w:t>
      </w:r>
    </w:p>
    <w:p w:rsidR="006A0D2F" w:rsidRDefault="006A0D2F" w:rsidP="006A0D2F">
      <w:pPr>
        <w:shd w:val="clear" w:color="auto" w:fill="FFFFFF"/>
        <w:spacing w:before="120"/>
        <w:rPr>
          <w:sz w:val="28"/>
          <w:szCs w:val="28"/>
        </w:rPr>
      </w:pPr>
      <w:r>
        <w:rPr>
          <w:color w:val="000000"/>
          <w:sz w:val="28"/>
          <w:szCs w:val="28"/>
        </w:rPr>
        <w:t>График приема посетителей:</w:t>
      </w:r>
    </w:p>
    <w:p w:rsidR="006A0D2F" w:rsidRDefault="006A0D2F" w:rsidP="006A0D2F">
      <w:pPr>
        <w:shd w:val="clear" w:color="auto" w:fill="FFFFFF"/>
        <w:spacing w:before="115"/>
        <w:rPr>
          <w:sz w:val="28"/>
          <w:szCs w:val="28"/>
        </w:rPr>
      </w:pPr>
      <w:r>
        <w:rPr>
          <w:color w:val="000000"/>
          <w:sz w:val="28"/>
          <w:szCs w:val="28"/>
        </w:rPr>
        <w:t>Понедельник, четверг: с 08:00 до 17:00, перерыв с 12:00 до 13:00.</w:t>
      </w:r>
    </w:p>
    <w:p w:rsidR="006A0D2F" w:rsidRDefault="006A0D2F" w:rsidP="006A0D2F">
      <w:pPr>
        <w:shd w:val="clear" w:color="auto" w:fill="FFFFFF"/>
        <w:tabs>
          <w:tab w:val="left" w:pos="1339"/>
        </w:tabs>
        <w:spacing w:before="120" w:line="274" w:lineRule="exact"/>
        <w:ind w:right="5" w:firstLine="70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2.1.1.</w:t>
      </w:r>
      <w:r>
        <w:rPr>
          <w:color w:val="000000"/>
          <w:sz w:val="28"/>
          <w:szCs w:val="28"/>
        </w:rPr>
        <w:tab/>
        <w:t xml:space="preserve">Информацию о порядке и правилах предоставления муниципальной услуги можно получить по месту нахождения администрации: 297120, РФ, Республика Крым, Нижнегорский  район, с. </w:t>
      </w:r>
      <w:proofErr w:type="gramStart"/>
      <w:r>
        <w:rPr>
          <w:color w:val="000000"/>
          <w:sz w:val="28"/>
          <w:szCs w:val="28"/>
        </w:rPr>
        <w:t>Изобильное</w:t>
      </w:r>
      <w:proofErr w:type="gramEnd"/>
      <w:r>
        <w:rPr>
          <w:color w:val="000000"/>
          <w:sz w:val="28"/>
          <w:szCs w:val="28"/>
        </w:rPr>
        <w:t>, пер Центральный, д.15</w:t>
      </w:r>
    </w:p>
    <w:p w:rsidR="006A0D2F" w:rsidRDefault="006A0D2F" w:rsidP="006A0D2F">
      <w:pPr>
        <w:shd w:val="clear" w:color="auto" w:fill="FFFFFF"/>
        <w:spacing w:before="19" w:line="394" w:lineRule="exact"/>
        <w:ind w:left="58"/>
        <w:rPr>
          <w:sz w:val="28"/>
          <w:szCs w:val="28"/>
        </w:rPr>
      </w:pPr>
      <w:r>
        <w:rPr>
          <w:color w:val="000000"/>
          <w:sz w:val="28"/>
          <w:szCs w:val="28"/>
        </w:rPr>
        <w:t>График работы администрации:</w:t>
      </w:r>
    </w:p>
    <w:p w:rsidR="006A0D2F" w:rsidRDefault="006A0D2F" w:rsidP="006A0D2F">
      <w:pPr>
        <w:shd w:val="clear" w:color="auto" w:fill="FFFFFF"/>
        <w:spacing w:line="394" w:lineRule="exact"/>
        <w:ind w:left="58"/>
        <w:rPr>
          <w:sz w:val="28"/>
          <w:szCs w:val="28"/>
        </w:rPr>
      </w:pPr>
      <w:r>
        <w:rPr>
          <w:color w:val="000000"/>
          <w:sz w:val="28"/>
          <w:szCs w:val="28"/>
        </w:rPr>
        <w:t>понедельник- пятница с 8-00 до 12-00 и с 13-00 до 17-00;</w:t>
      </w:r>
    </w:p>
    <w:p w:rsidR="006A0D2F" w:rsidRDefault="006A0D2F" w:rsidP="006A0D2F">
      <w:pPr>
        <w:shd w:val="clear" w:color="auto" w:fill="FFFFFF"/>
        <w:spacing w:line="394" w:lineRule="exact"/>
        <w:ind w:left="58"/>
        <w:rPr>
          <w:sz w:val="28"/>
          <w:szCs w:val="28"/>
        </w:rPr>
      </w:pPr>
      <w:r>
        <w:rPr>
          <w:color w:val="000000"/>
          <w:sz w:val="28"/>
          <w:szCs w:val="28"/>
        </w:rPr>
        <w:t>Выходные дни - суббота, воскресенье.</w:t>
      </w:r>
    </w:p>
    <w:p w:rsidR="006A0D2F" w:rsidRDefault="006A0D2F" w:rsidP="006A0D2F">
      <w:pPr>
        <w:shd w:val="clear" w:color="auto" w:fill="FFFFFF"/>
        <w:tabs>
          <w:tab w:val="left" w:pos="1306"/>
        </w:tabs>
        <w:spacing w:line="394" w:lineRule="exact"/>
        <w:ind w:left="706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2.1.2.</w:t>
      </w:r>
      <w:r>
        <w:rPr>
          <w:color w:val="000000"/>
          <w:sz w:val="28"/>
          <w:szCs w:val="28"/>
        </w:rPr>
        <w:tab/>
        <w:t>Справочные телефоны: 20340.</w:t>
      </w:r>
    </w:p>
    <w:p w:rsidR="006A0D2F" w:rsidRDefault="006A0D2F" w:rsidP="006A0D2F">
      <w:pPr>
        <w:shd w:val="clear" w:color="auto" w:fill="FFFFFF"/>
        <w:tabs>
          <w:tab w:val="left" w:pos="1171"/>
        </w:tabs>
        <w:spacing w:before="91" w:line="274" w:lineRule="exact"/>
        <w:ind w:right="5" w:firstLine="70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2.2.</w:t>
      </w:r>
      <w:r>
        <w:rPr>
          <w:color w:val="000000"/>
          <w:sz w:val="28"/>
          <w:szCs w:val="28"/>
        </w:rPr>
        <w:tab/>
        <w:t>Исполнение услуги по рассмотрению обращений граждан осуществляется в течение 30 дней со дня регистрации обращения, поступившего в письменной форме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лучае, если окончание срока рассмотрения обращения приходится на</w:t>
      </w:r>
    </w:p>
    <w:p w:rsidR="006A0D2F" w:rsidRDefault="006A0D2F" w:rsidP="006A0D2F">
      <w:pPr>
        <w:shd w:val="clear" w:color="auto" w:fill="FFFFFF"/>
        <w:tabs>
          <w:tab w:val="left" w:pos="1171"/>
        </w:tabs>
        <w:spacing w:before="91" w:line="274" w:lineRule="exact"/>
        <w:ind w:right="5" w:firstLine="706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Нерабочий день, днем окончания срока считается предшествующий ему рабочий день.</w:t>
      </w:r>
    </w:p>
    <w:p w:rsidR="006A0D2F" w:rsidRDefault="006A0D2F" w:rsidP="006A0D2F">
      <w:pPr>
        <w:shd w:val="clear" w:color="auto" w:fill="FFFFFF"/>
        <w:spacing w:before="115" w:line="274" w:lineRule="exact"/>
        <w:ind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исключительных случаях срок исполнения услуги по рассмотрению обращений граждан может быть продлен председателем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совета – главой администрации 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не более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чем на 30 дней.</w:t>
      </w:r>
    </w:p>
    <w:p w:rsidR="006A0D2F" w:rsidRDefault="006A0D2F" w:rsidP="006A0D2F">
      <w:pPr>
        <w:shd w:val="clear" w:color="auto" w:fill="FFFFFF"/>
        <w:spacing w:before="120" w:line="274" w:lineRule="exact"/>
        <w:ind w:right="5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6A0D2F" w:rsidRDefault="006A0D2F" w:rsidP="006A0D2F">
      <w:pPr>
        <w:shd w:val="clear" w:color="auto" w:fill="FFFFFF"/>
        <w:tabs>
          <w:tab w:val="left" w:pos="1171"/>
        </w:tabs>
        <w:spacing w:before="110" w:line="278" w:lineRule="exact"/>
        <w:ind w:right="5" w:firstLine="70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</w:t>
      </w:r>
      <w:r>
        <w:rPr>
          <w:color w:val="000000"/>
          <w:sz w:val="28"/>
          <w:szCs w:val="28"/>
        </w:rPr>
        <w:tab/>
        <w:t>Гражданин в своем письменном обращении в обязательном порядке должен указать:</w:t>
      </w:r>
    </w:p>
    <w:p w:rsidR="006A0D2F" w:rsidRDefault="006A0D2F" w:rsidP="006A0D2F">
      <w:pPr>
        <w:shd w:val="clear" w:color="auto" w:fill="FFFFFF"/>
        <w:tabs>
          <w:tab w:val="left" w:pos="960"/>
        </w:tabs>
        <w:spacing w:before="110" w:line="278" w:lineRule="exact"/>
        <w:ind w:right="10" w:firstLine="7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 xml:space="preserve">наименование   органа   местного   самоуправления   либо   фамилию,   имя,   отчество </w:t>
      </w:r>
      <w:r>
        <w:rPr>
          <w:color w:val="000000"/>
          <w:sz w:val="28"/>
          <w:szCs w:val="28"/>
        </w:rPr>
        <w:t>соответствующего руководителя и его должность;</w:t>
      </w:r>
    </w:p>
    <w:p w:rsidR="006A0D2F" w:rsidRDefault="006A0D2F" w:rsidP="006A0D2F">
      <w:pPr>
        <w:shd w:val="clear" w:color="auto" w:fill="FFFFFF"/>
        <w:tabs>
          <w:tab w:val="left" w:pos="907"/>
        </w:tabs>
        <w:spacing w:before="115"/>
        <w:ind w:left="768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свои</w:t>
      </w:r>
      <w:proofErr w:type="gramEnd"/>
      <w:r>
        <w:rPr>
          <w:color w:val="000000"/>
          <w:sz w:val="28"/>
          <w:szCs w:val="28"/>
        </w:rPr>
        <w:t xml:space="preserve"> фамилию, имя, отчество (последнее - при наличии);</w:t>
      </w:r>
    </w:p>
    <w:p w:rsidR="006A0D2F" w:rsidRDefault="006A0D2F" w:rsidP="006A0D2F">
      <w:pPr>
        <w:widowControl w:val="0"/>
        <w:numPr>
          <w:ilvl w:val="0"/>
          <w:numId w:val="3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274" w:lineRule="exact"/>
        <w:ind w:right="10" w:firstLine="7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почтовый адрес, по которому должен быть направлен ответ или уведомление о переадресации обращения;</w:t>
      </w:r>
    </w:p>
    <w:p w:rsidR="006A0D2F" w:rsidRDefault="006A0D2F" w:rsidP="006A0D2F">
      <w:pPr>
        <w:widowControl w:val="0"/>
        <w:numPr>
          <w:ilvl w:val="0"/>
          <w:numId w:val="3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24" w:line="394" w:lineRule="exact"/>
        <w:ind w:left="7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суть предложения, заявления или жалобы;</w:t>
      </w:r>
    </w:p>
    <w:p w:rsidR="006A0D2F" w:rsidRDefault="006A0D2F" w:rsidP="006A0D2F">
      <w:pPr>
        <w:widowControl w:val="0"/>
        <w:numPr>
          <w:ilvl w:val="0"/>
          <w:numId w:val="3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94" w:lineRule="exact"/>
        <w:ind w:left="7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оставить личную подпись и дату;</w:t>
      </w:r>
    </w:p>
    <w:p w:rsidR="006A0D2F" w:rsidRDefault="006A0D2F" w:rsidP="006A0D2F">
      <w:pPr>
        <w:widowControl w:val="0"/>
        <w:numPr>
          <w:ilvl w:val="0"/>
          <w:numId w:val="3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94" w:lineRule="exact"/>
        <w:ind w:left="7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 по желанию заявителя контактный телефон.</w:t>
      </w:r>
    </w:p>
    <w:p w:rsidR="006A0D2F" w:rsidRDefault="006A0D2F" w:rsidP="006A0D2F">
      <w:pPr>
        <w:shd w:val="clear" w:color="auto" w:fill="FFFFFF"/>
        <w:spacing w:before="96" w:line="274" w:lineRule="exact"/>
        <w:ind w:right="5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необходимости в подтверждение своих доводов гражданин прилагает к письменному обращению   документы и материалы либо их копии.</w:t>
      </w:r>
    </w:p>
    <w:p w:rsidR="006A0D2F" w:rsidRDefault="006A0D2F" w:rsidP="006A0D2F">
      <w:pPr>
        <w:shd w:val="clear" w:color="auto" w:fill="FFFFFF"/>
        <w:spacing w:before="120" w:line="274" w:lineRule="exact"/>
        <w:ind w:firstLine="7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 Личный прием граждан в администрации ведет председатель 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совета – глава администрации 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указанные в п. 2.1. приемные часы.</w:t>
      </w:r>
    </w:p>
    <w:p w:rsidR="006A0D2F" w:rsidRDefault="006A0D2F" w:rsidP="006A0D2F">
      <w:pPr>
        <w:shd w:val="clear" w:color="auto" w:fill="FFFFFF"/>
        <w:spacing w:before="110" w:line="278" w:lineRule="exact"/>
        <w:ind w:right="5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Личный прием граждан производится с расчетом, чтобы время ожидания в очереди на прием не превышало 15 минут.</w:t>
      </w:r>
    </w:p>
    <w:p w:rsidR="006A0D2F" w:rsidRDefault="006A0D2F" w:rsidP="006A0D2F">
      <w:pPr>
        <w:shd w:val="clear" w:color="auto" w:fill="FFFFFF"/>
        <w:spacing w:before="19" w:line="394" w:lineRule="exact"/>
        <w:ind w:left="706"/>
        <w:rPr>
          <w:sz w:val="28"/>
          <w:szCs w:val="28"/>
        </w:rPr>
      </w:pPr>
      <w:r>
        <w:rPr>
          <w:color w:val="000000"/>
          <w:sz w:val="28"/>
          <w:szCs w:val="28"/>
        </w:rPr>
        <w:t>Правом на внеочередной личный прием имеют:</w:t>
      </w:r>
    </w:p>
    <w:p w:rsidR="006A0D2F" w:rsidRDefault="006A0D2F" w:rsidP="006A0D2F">
      <w:pPr>
        <w:widowControl w:val="0"/>
        <w:numPr>
          <w:ilvl w:val="0"/>
          <w:numId w:val="3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394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ветераны Великой Отечественной войны, ветераны боевых действий;</w:t>
      </w:r>
    </w:p>
    <w:p w:rsidR="006A0D2F" w:rsidRDefault="006A0D2F" w:rsidP="006A0D2F">
      <w:pPr>
        <w:widowControl w:val="0"/>
        <w:numPr>
          <w:ilvl w:val="0"/>
          <w:numId w:val="3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394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инвалиды Великой Отечественной войны и инвалиды боевых действий;</w:t>
      </w:r>
    </w:p>
    <w:p w:rsidR="006A0D2F" w:rsidRDefault="006A0D2F" w:rsidP="006A0D2F">
      <w:pPr>
        <w:widowControl w:val="0"/>
        <w:numPr>
          <w:ilvl w:val="0"/>
          <w:numId w:val="3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394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инвалиды 1 и 2 групп и (или) их законные представители;</w:t>
      </w:r>
    </w:p>
    <w:p w:rsidR="006A0D2F" w:rsidRDefault="006A0D2F" w:rsidP="006A0D2F">
      <w:pPr>
        <w:widowControl w:val="0"/>
        <w:numPr>
          <w:ilvl w:val="0"/>
          <w:numId w:val="3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394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лица из числа детей-сирот и детей, оставшихся без попечения родителей.</w:t>
      </w:r>
    </w:p>
    <w:p w:rsidR="006A0D2F" w:rsidRDefault="006A0D2F" w:rsidP="006A0D2F">
      <w:pPr>
        <w:shd w:val="clear" w:color="auto" w:fill="FFFFFF"/>
        <w:spacing w:line="394" w:lineRule="exact"/>
        <w:ind w:left="706" w:right="1248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Лица, находящиеся в нетрезвом состоянии, на прием не допускаются. </w:t>
      </w:r>
      <w:r>
        <w:rPr>
          <w:color w:val="000000"/>
          <w:sz w:val="28"/>
          <w:szCs w:val="28"/>
        </w:rPr>
        <w:t>2.5. Обращение не рассматривается по существу, если:</w:t>
      </w:r>
    </w:p>
    <w:p w:rsidR="006A0D2F" w:rsidRDefault="006A0D2F" w:rsidP="006A0D2F">
      <w:pPr>
        <w:widowControl w:val="0"/>
        <w:numPr>
          <w:ilvl w:val="0"/>
          <w:numId w:val="3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96" w:line="274" w:lineRule="exact"/>
        <w:ind w:right="5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обращении гражданина в письменной форме содержится вопрос, на который ему многократно давались письменные ответы, по существу в связи с ранее направляемыми обращениями, и при этом в обращении не приводятся новые доводы и обстоятельства;</w:t>
      </w:r>
    </w:p>
    <w:p w:rsidR="006A0D2F" w:rsidRDefault="006A0D2F" w:rsidP="006A0D2F">
      <w:pPr>
        <w:widowControl w:val="0"/>
        <w:numPr>
          <w:ilvl w:val="0"/>
          <w:numId w:val="3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20" w:line="274" w:lineRule="exact"/>
        <w:ind w:right="5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вопросам, содержащимся в обращении, имеется вступившее в законную силу судебное решение;</w:t>
      </w:r>
    </w:p>
    <w:p w:rsidR="006A0D2F" w:rsidRDefault="006A0D2F" w:rsidP="006A0D2F">
      <w:pPr>
        <w:widowControl w:val="0"/>
        <w:numPr>
          <w:ilvl w:val="0"/>
          <w:numId w:val="3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20" w:line="274" w:lineRule="exact"/>
        <w:ind w:right="10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обращении содержатся нецензурные либо оскорбительные выражения, угрозы жизни, здоровью и имуществу должностного лица, а </w:t>
      </w:r>
      <w:r>
        <w:rPr>
          <w:color w:val="000000"/>
          <w:sz w:val="28"/>
          <w:szCs w:val="28"/>
        </w:rPr>
        <w:lastRenderedPageBreak/>
        <w:t>также членов его семьи;</w:t>
      </w:r>
    </w:p>
    <w:p w:rsidR="006A0D2F" w:rsidRDefault="006A0D2F" w:rsidP="006A0D2F">
      <w:pPr>
        <w:widowControl w:val="0"/>
        <w:numPr>
          <w:ilvl w:val="0"/>
          <w:numId w:val="3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20" w:line="274" w:lineRule="exact"/>
        <w:ind w:right="10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обращении не </w:t>
      </w:r>
      <w:proofErr w:type="gramStart"/>
      <w:r>
        <w:rPr>
          <w:color w:val="000000"/>
          <w:sz w:val="28"/>
          <w:szCs w:val="28"/>
        </w:rPr>
        <w:t>указаны</w:t>
      </w:r>
      <w:proofErr w:type="gramEnd"/>
      <w:r>
        <w:rPr>
          <w:color w:val="000000"/>
          <w:sz w:val="28"/>
          <w:szCs w:val="28"/>
        </w:rPr>
        <w:t xml:space="preserve"> фамилия обратившегося гражданина и почтовый адрес для ответа;</w:t>
      </w:r>
    </w:p>
    <w:p w:rsidR="006A0D2F" w:rsidRDefault="006A0D2F" w:rsidP="006A0D2F">
      <w:pPr>
        <w:widowControl w:val="0"/>
        <w:numPr>
          <w:ilvl w:val="0"/>
          <w:numId w:val="3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20"/>
        <w:ind w:left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гражданина поступило заявление о прекращении рассмотрения обращения;</w:t>
      </w:r>
    </w:p>
    <w:p w:rsidR="006A0D2F" w:rsidRDefault="006A0D2F" w:rsidP="006A0D2F">
      <w:pPr>
        <w:widowControl w:val="0"/>
        <w:numPr>
          <w:ilvl w:val="0"/>
          <w:numId w:val="3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15" w:line="274" w:lineRule="exact"/>
        <w:ind w:right="5" w:firstLine="70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текст письменного обращения не поддается прочтению, о чем в течение семи дней </w:t>
      </w:r>
      <w:r>
        <w:rPr>
          <w:color w:val="000000"/>
          <w:sz w:val="28"/>
          <w:szCs w:val="28"/>
        </w:rPr>
        <w:t>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6A0D2F" w:rsidRDefault="006A0D2F" w:rsidP="006A0D2F">
      <w:pPr>
        <w:shd w:val="clear" w:color="auto" w:fill="FFFFFF"/>
        <w:tabs>
          <w:tab w:val="left" w:pos="883"/>
        </w:tabs>
        <w:spacing w:before="120" w:line="274" w:lineRule="exact"/>
        <w:ind w:right="5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ответ по существу поставленного в обращении вопроса не может быть дан </w:t>
      </w:r>
      <w:proofErr w:type="spellStart"/>
      <w:r>
        <w:rPr>
          <w:color w:val="000000"/>
          <w:sz w:val="28"/>
          <w:szCs w:val="28"/>
        </w:rPr>
        <w:t>безразглашения</w:t>
      </w:r>
      <w:proofErr w:type="spellEnd"/>
      <w:r>
        <w:rPr>
          <w:color w:val="000000"/>
          <w:sz w:val="28"/>
          <w:szCs w:val="28"/>
        </w:rPr>
        <w:t xml:space="preserve"> сведений, составляющих государственную или иную охраняемую федеральным законом тайну.</w:t>
      </w:r>
    </w:p>
    <w:p w:rsidR="006A0D2F" w:rsidRDefault="006A0D2F" w:rsidP="006A0D2F">
      <w:pPr>
        <w:shd w:val="clear" w:color="auto" w:fill="FFFFFF"/>
        <w:spacing w:before="120"/>
        <w:ind w:right="5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Административные процедуры</w:t>
      </w:r>
    </w:p>
    <w:p w:rsidR="006A0D2F" w:rsidRDefault="006A0D2F" w:rsidP="006A0D2F">
      <w:pPr>
        <w:shd w:val="clear" w:color="auto" w:fill="FFFFFF"/>
        <w:spacing w:before="115" w:line="274" w:lineRule="exact"/>
        <w:ind w:right="10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 Исполнение услуги по рассмотрению обращений граждан включает в себя следующие административные процедуры:</w:t>
      </w:r>
    </w:p>
    <w:p w:rsidR="006A0D2F" w:rsidRDefault="006A0D2F" w:rsidP="006A0D2F">
      <w:pPr>
        <w:widowControl w:val="0"/>
        <w:numPr>
          <w:ilvl w:val="0"/>
          <w:numId w:val="3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и первичная обработка обращений граждан, поступивших в письменной форме;</w:t>
      </w:r>
    </w:p>
    <w:p w:rsidR="006A0D2F" w:rsidRDefault="006A0D2F" w:rsidP="006A0D2F">
      <w:pPr>
        <w:widowControl w:val="0"/>
        <w:numPr>
          <w:ilvl w:val="0"/>
          <w:numId w:val="3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115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регистрация   обращений;</w:t>
      </w:r>
    </w:p>
    <w:p w:rsidR="006A0D2F" w:rsidRDefault="006A0D2F" w:rsidP="006A0D2F">
      <w:pPr>
        <w:shd w:val="clear" w:color="auto" w:fill="FFFFFF"/>
        <w:tabs>
          <w:tab w:val="left" w:pos="139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направление обращений на рассмотрение;</w:t>
      </w:r>
    </w:p>
    <w:p w:rsidR="006A0D2F" w:rsidRDefault="006A0D2F" w:rsidP="006A0D2F">
      <w:pPr>
        <w:shd w:val="clear" w:color="auto" w:fill="FFFFFF"/>
        <w:tabs>
          <w:tab w:val="left" w:pos="235"/>
        </w:tabs>
        <w:spacing w:before="110" w:line="278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 xml:space="preserve">личный    прием    граждан    председателем    </w:t>
      </w:r>
      <w:proofErr w:type="spellStart"/>
      <w:r>
        <w:rPr>
          <w:color w:val="000000"/>
          <w:spacing w:val="-8"/>
          <w:sz w:val="28"/>
          <w:szCs w:val="28"/>
        </w:rPr>
        <w:t>Изобильненского</w:t>
      </w:r>
      <w:proofErr w:type="spellEnd"/>
      <w:r>
        <w:rPr>
          <w:color w:val="000000"/>
          <w:spacing w:val="-8"/>
          <w:sz w:val="28"/>
          <w:szCs w:val="28"/>
        </w:rPr>
        <w:t xml:space="preserve">    сельского    совета    –    главой</w:t>
      </w:r>
      <w:r>
        <w:rPr>
          <w:color w:val="000000"/>
          <w:spacing w:val="-8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администрации 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поселения;</w:t>
      </w:r>
    </w:p>
    <w:p w:rsidR="006A0D2F" w:rsidRDefault="006A0D2F" w:rsidP="006A0D2F">
      <w:pPr>
        <w:widowControl w:val="0"/>
        <w:numPr>
          <w:ilvl w:val="0"/>
          <w:numId w:val="3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24" w:line="394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постановка обращений граждан на контроль;</w:t>
      </w:r>
    </w:p>
    <w:p w:rsidR="006A0D2F" w:rsidRDefault="006A0D2F" w:rsidP="006A0D2F">
      <w:pPr>
        <w:widowControl w:val="0"/>
        <w:numPr>
          <w:ilvl w:val="0"/>
          <w:numId w:val="3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394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продление срока рассмотрения обращений граждан (при необходимости);</w:t>
      </w:r>
    </w:p>
    <w:p w:rsidR="006A0D2F" w:rsidRDefault="006A0D2F" w:rsidP="006A0D2F">
      <w:pPr>
        <w:widowControl w:val="0"/>
        <w:numPr>
          <w:ilvl w:val="0"/>
          <w:numId w:val="3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394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>оформление ответа на обращение граждан;</w:t>
      </w:r>
    </w:p>
    <w:p w:rsidR="006A0D2F" w:rsidRDefault="006A0D2F" w:rsidP="006A0D2F">
      <w:pPr>
        <w:widowControl w:val="0"/>
        <w:numPr>
          <w:ilvl w:val="0"/>
          <w:numId w:val="30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394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справочной информации о ходе рассмотрения обращений;</w:t>
      </w:r>
    </w:p>
    <w:p w:rsidR="006A0D2F" w:rsidRDefault="006A0D2F" w:rsidP="006A0D2F">
      <w:pPr>
        <w:widowControl w:val="0"/>
        <w:numPr>
          <w:ilvl w:val="0"/>
          <w:numId w:val="30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96" w:line="274" w:lineRule="exact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порядок   и   формы   </w:t>
      </w:r>
      <w:proofErr w:type="gramStart"/>
      <w:r>
        <w:rPr>
          <w:color w:val="000000"/>
          <w:spacing w:val="-6"/>
          <w:sz w:val="28"/>
          <w:szCs w:val="28"/>
        </w:rPr>
        <w:t>контроля   за</w:t>
      </w:r>
      <w:proofErr w:type="gramEnd"/>
      <w:r>
        <w:rPr>
          <w:color w:val="000000"/>
          <w:spacing w:val="-6"/>
          <w:sz w:val="28"/>
          <w:szCs w:val="28"/>
        </w:rPr>
        <w:t xml:space="preserve">   исполнением   функции   по    рассмотрению   обращений </w:t>
      </w:r>
      <w:r>
        <w:rPr>
          <w:color w:val="000000"/>
          <w:sz w:val="28"/>
          <w:szCs w:val="28"/>
        </w:rPr>
        <w:t>граждан.</w:t>
      </w:r>
    </w:p>
    <w:p w:rsidR="006A0D2F" w:rsidRDefault="006A0D2F" w:rsidP="006A0D2F">
      <w:pPr>
        <w:shd w:val="clear" w:color="auto" w:fill="FFFFFF"/>
        <w:spacing w:before="120" w:line="274" w:lineRule="exact"/>
        <w:ind w:right="5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 В любое время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6A0D2F" w:rsidRDefault="006A0D2F" w:rsidP="006A0D2F">
      <w:pPr>
        <w:shd w:val="clear" w:color="auto" w:fill="FFFFFF"/>
        <w:spacing w:before="110" w:line="278" w:lineRule="exact"/>
        <w:ind w:right="10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 Административные процедуры по работе с письменными обращениями граждан при исполнении муниципальной услуги осуществляется в следующем порядке:</w:t>
      </w:r>
    </w:p>
    <w:p w:rsidR="006A0D2F" w:rsidRDefault="006A0D2F" w:rsidP="006A0D2F">
      <w:pPr>
        <w:widowControl w:val="0"/>
        <w:numPr>
          <w:ilvl w:val="0"/>
          <w:numId w:val="3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9" w:line="394" w:lineRule="exact"/>
        <w:ind w:left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регистрация письменных обращений граждан;</w:t>
      </w:r>
    </w:p>
    <w:p w:rsidR="006A0D2F" w:rsidRDefault="006A0D2F" w:rsidP="006A0D2F">
      <w:pPr>
        <w:widowControl w:val="0"/>
        <w:numPr>
          <w:ilvl w:val="0"/>
          <w:numId w:val="3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394" w:lineRule="exact"/>
        <w:ind w:left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рассмотрение письменных обращений граждан;</w:t>
      </w:r>
    </w:p>
    <w:p w:rsidR="006A0D2F" w:rsidRDefault="006A0D2F" w:rsidP="006A0D2F">
      <w:pPr>
        <w:widowControl w:val="0"/>
        <w:numPr>
          <w:ilvl w:val="0"/>
          <w:numId w:val="3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394" w:lineRule="exact"/>
        <w:ind w:left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ответов на письменные обращения граждан.</w:t>
      </w:r>
    </w:p>
    <w:p w:rsidR="006A0D2F" w:rsidRDefault="006A0D2F" w:rsidP="006A0D2F">
      <w:pPr>
        <w:shd w:val="clear" w:color="auto" w:fill="FFFFFF"/>
        <w:tabs>
          <w:tab w:val="left" w:pos="1632"/>
          <w:tab w:val="left" w:pos="3230"/>
          <w:tab w:val="left" w:pos="4824"/>
          <w:tab w:val="left" w:pos="6298"/>
          <w:tab w:val="left" w:pos="7526"/>
          <w:tab w:val="left" w:pos="9245"/>
        </w:tabs>
        <w:spacing w:before="96" w:line="274" w:lineRule="exact"/>
        <w:ind w:firstLine="76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3.1.1.</w:t>
      </w:r>
      <w:r>
        <w:rPr>
          <w:color w:val="000000"/>
          <w:spacing w:val="-2"/>
          <w:sz w:val="28"/>
          <w:szCs w:val="28"/>
        </w:rPr>
        <w:t>Регистрация письменных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обращений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граждан, поступивших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администрацию, производится  в срок до 3 дней с даты их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поступления.</w:t>
      </w:r>
    </w:p>
    <w:p w:rsidR="006A0D2F" w:rsidRDefault="006A0D2F" w:rsidP="006A0D2F">
      <w:pPr>
        <w:shd w:val="clear" w:color="auto" w:fill="FFFFFF"/>
        <w:spacing w:before="110" w:line="278" w:lineRule="exact"/>
        <w:ind w:right="5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обращениях граждан проставляется штамп, в котором указываются входящий номер и дата регистрации.</w:t>
      </w:r>
    </w:p>
    <w:p w:rsidR="006A0D2F" w:rsidRDefault="006A0D2F" w:rsidP="006A0D2F">
      <w:pPr>
        <w:shd w:val="clear" w:color="auto" w:fill="FFFFFF"/>
        <w:spacing w:before="110" w:line="278" w:lineRule="exact"/>
        <w:ind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Почтовые конверты (пакеты), в которых поступают письменные обращения граждан, сохраняются вместе с обращениями.</w:t>
      </w:r>
    </w:p>
    <w:p w:rsidR="006A0D2F" w:rsidRDefault="006A0D2F" w:rsidP="006A0D2F">
      <w:pPr>
        <w:shd w:val="clear" w:color="auto" w:fill="FFFFFF"/>
        <w:spacing w:before="115" w:line="274" w:lineRule="exact"/>
        <w:ind w:right="5" w:firstLine="7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Обращение гражданина в день регистрации или на следующий рабочий день  направляется председателю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совета – главе администрации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поселения.</w:t>
      </w:r>
    </w:p>
    <w:p w:rsidR="006A0D2F" w:rsidRDefault="006A0D2F" w:rsidP="006A0D2F">
      <w:pPr>
        <w:shd w:val="clear" w:color="auto" w:fill="FFFFFF"/>
        <w:spacing w:before="120" w:line="274" w:lineRule="exact"/>
        <w:ind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После предварительного рассмотрения письменные обращения в соответствии с поручением о рассмотрении обращения гражданина направляются специалистам для дальнейшего рассмотрения и подготовки ответа.</w:t>
      </w:r>
    </w:p>
    <w:p w:rsidR="006A0D2F" w:rsidRDefault="006A0D2F" w:rsidP="006A0D2F">
      <w:pPr>
        <w:shd w:val="clear" w:color="auto" w:fill="FFFFFF"/>
        <w:tabs>
          <w:tab w:val="left" w:pos="1368"/>
        </w:tabs>
        <w:spacing w:before="14" w:line="398" w:lineRule="exact"/>
        <w:ind w:left="768" w:right="74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Рассмотрение письменных обращений граждан должностным лицом: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- изучает обращение гражданина и материалы к обращению гражданина;</w:t>
      </w:r>
    </w:p>
    <w:p w:rsidR="006A0D2F" w:rsidRDefault="006A0D2F" w:rsidP="006A0D2F">
      <w:pPr>
        <w:shd w:val="clear" w:color="auto" w:fill="FFFFFF"/>
        <w:tabs>
          <w:tab w:val="left" w:pos="893"/>
        </w:tabs>
        <w:spacing w:before="91" w:line="274" w:lineRule="exac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письменное обращение по существу поставленных вопросов не относится к компетенции администрации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то оно в 7- </w:t>
      </w:r>
      <w:proofErr w:type="spellStart"/>
      <w:r>
        <w:rPr>
          <w:color w:val="000000"/>
          <w:sz w:val="28"/>
          <w:szCs w:val="28"/>
        </w:rPr>
        <w:t>дневный</w:t>
      </w:r>
      <w:proofErr w:type="spellEnd"/>
      <w:r>
        <w:rPr>
          <w:color w:val="000000"/>
          <w:sz w:val="28"/>
          <w:szCs w:val="28"/>
        </w:rPr>
        <w:t xml:space="preserve"> срок со дня его регистрации направляется с сопроводительным письмом в </w:t>
      </w:r>
      <w:r>
        <w:rPr>
          <w:color w:val="000000"/>
          <w:spacing w:val="-1"/>
          <w:sz w:val="28"/>
          <w:szCs w:val="28"/>
        </w:rPr>
        <w:t>соответствующий орган или должностному лицу другого ведомства по принадлежности, с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письменным уведомлением автора обращения о переадресации;</w:t>
      </w:r>
    </w:p>
    <w:p w:rsidR="006A0D2F" w:rsidRDefault="006A0D2F" w:rsidP="006A0D2F">
      <w:pPr>
        <w:shd w:val="clear" w:color="auto" w:fill="FFFFFF"/>
        <w:tabs>
          <w:tab w:val="left" w:pos="893"/>
        </w:tabs>
        <w:spacing w:before="91" w:line="274" w:lineRule="exact"/>
        <w:ind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в случае если обращение гражданина содержит рекомендации или предложения </w:t>
      </w:r>
      <w:r>
        <w:rPr>
          <w:color w:val="000000"/>
          <w:spacing w:val="-13"/>
          <w:sz w:val="28"/>
          <w:szCs w:val="28"/>
        </w:rPr>
        <w:t xml:space="preserve">по      совершенствованию      законов      и      иных      нормативных      правовых      актов      в      сфере </w:t>
      </w:r>
      <w:r>
        <w:rPr>
          <w:color w:val="000000"/>
          <w:spacing w:val="-8"/>
          <w:sz w:val="28"/>
          <w:szCs w:val="28"/>
        </w:rPr>
        <w:t xml:space="preserve">деятельности     администрации     </w:t>
      </w:r>
      <w:proofErr w:type="spellStart"/>
      <w:r>
        <w:rPr>
          <w:color w:val="000000"/>
          <w:spacing w:val="-8"/>
          <w:sz w:val="28"/>
          <w:szCs w:val="28"/>
        </w:rPr>
        <w:t>Изобильненского</w:t>
      </w:r>
      <w:proofErr w:type="spellEnd"/>
      <w:r>
        <w:rPr>
          <w:color w:val="000000"/>
          <w:spacing w:val="-8"/>
          <w:sz w:val="28"/>
          <w:szCs w:val="28"/>
        </w:rPr>
        <w:t xml:space="preserve">     сельского     поселения     рассматривает     (с </w:t>
      </w:r>
      <w:r>
        <w:rPr>
          <w:color w:val="000000"/>
          <w:sz w:val="28"/>
          <w:szCs w:val="28"/>
        </w:rPr>
        <w:t>учетом всех обстоятельств) возможность их принятия;</w:t>
      </w:r>
    </w:p>
    <w:p w:rsidR="006A0D2F" w:rsidRDefault="006A0D2F" w:rsidP="006A0D2F">
      <w:pPr>
        <w:widowControl w:val="0"/>
        <w:numPr>
          <w:ilvl w:val="0"/>
          <w:numId w:val="32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120" w:line="274" w:lineRule="exact"/>
        <w:ind w:right="5" w:firstLine="7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в обращении гражданина содержится просьба о содействии в реализации его конституционных прав или конституционных прав других лиц, проверяет наличие законных оснований для удовлетворения просьбы гражданина;</w:t>
      </w:r>
    </w:p>
    <w:p w:rsidR="006A0D2F" w:rsidRDefault="006A0D2F" w:rsidP="006A0D2F">
      <w:pPr>
        <w:widowControl w:val="0"/>
        <w:numPr>
          <w:ilvl w:val="0"/>
          <w:numId w:val="32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120" w:line="274" w:lineRule="exact"/>
        <w:ind w:firstLine="7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в обращении гражданина содержится сообщение о нарушениях в сфере деятельности администрации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недостатках в деятельности администрации и его должностных лиц, либо критика их деятельности, принимает решение о необходимости проверки обоснованности доводов, содержащихся в обращении;</w:t>
      </w:r>
    </w:p>
    <w:p w:rsidR="006A0D2F" w:rsidRDefault="006A0D2F" w:rsidP="006A0D2F">
      <w:pPr>
        <w:shd w:val="clear" w:color="auto" w:fill="FFFFFF"/>
        <w:tabs>
          <w:tab w:val="left" w:pos="1008"/>
        </w:tabs>
        <w:spacing w:before="115" w:line="274" w:lineRule="exact"/>
        <w:ind w:right="5" w:firstLine="7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в случае, если в обращении гражданина содержится жалоба на действия (бездействие) должностных лиц администрации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</w:t>
      </w:r>
      <w:proofErr w:type="spellStart"/>
      <w:r>
        <w:rPr>
          <w:color w:val="000000"/>
          <w:sz w:val="28"/>
          <w:szCs w:val="28"/>
        </w:rPr>
        <w:t>поселения</w:t>
      </w:r>
      <w:proofErr w:type="gramStart"/>
      <w:r>
        <w:rPr>
          <w:color w:val="000000"/>
          <w:sz w:val="28"/>
          <w:szCs w:val="28"/>
        </w:rPr>
        <w:t>,п</w:t>
      </w:r>
      <w:proofErr w:type="gramEnd"/>
      <w:r>
        <w:rPr>
          <w:color w:val="000000"/>
          <w:sz w:val="28"/>
          <w:szCs w:val="28"/>
        </w:rPr>
        <w:t>овлекших</w:t>
      </w:r>
      <w:proofErr w:type="spellEnd"/>
      <w:r>
        <w:rPr>
          <w:color w:val="000000"/>
          <w:sz w:val="28"/>
          <w:szCs w:val="28"/>
        </w:rPr>
        <w:t xml:space="preserve"> нарушение прав свобод и законных интересов гражданина, </w:t>
      </w:r>
      <w:proofErr w:type="spellStart"/>
      <w:r>
        <w:rPr>
          <w:color w:val="000000"/>
          <w:sz w:val="28"/>
          <w:szCs w:val="28"/>
        </w:rPr>
        <w:t>принимаеторганизационное</w:t>
      </w:r>
      <w:proofErr w:type="spellEnd"/>
      <w:r>
        <w:rPr>
          <w:color w:val="000000"/>
          <w:sz w:val="28"/>
          <w:szCs w:val="28"/>
        </w:rPr>
        <w:t xml:space="preserve"> решение о порядке рассмотрения обращения гражданина, в том </w:t>
      </w:r>
      <w:proofErr w:type="spellStart"/>
      <w:r>
        <w:rPr>
          <w:color w:val="000000"/>
          <w:sz w:val="28"/>
          <w:szCs w:val="28"/>
        </w:rPr>
        <w:t>числедля</w:t>
      </w:r>
      <w:proofErr w:type="spellEnd"/>
      <w:r>
        <w:rPr>
          <w:color w:val="000000"/>
          <w:sz w:val="28"/>
          <w:szCs w:val="28"/>
        </w:rPr>
        <w:t xml:space="preserve"> принятия мер по восстановлению или защите нарушенных прав, свобод и законных</w:t>
      </w:r>
      <w:r>
        <w:rPr>
          <w:color w:val="000000"/>
          <w:sz w:val="28"/>
          <w:szCs w:val="28"/>
        </w:rPr>
        <w:br/>
        <w:t>интересов гражданина;</w:t>
      </w:r>
    </w:p>
    <w:p w:rsidR="006A0D2F" w:rsidRDefault="006A0D2F" w:rsidP="006A0D2F">
      <w:pPr>
        <w:shd w:val="clear" w:color="auto" w:fill="FFFFFF"/>
        <w:tabs>
          <w:tab w:val="left" w:pos="1128"/>
        </w:tabs>
        <w:spacing w:before="115"/>
        <w:ind w:left="706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>запрещается     направлять     обращения    на    рассмотрение   должностному    лицу</w:t>
      </w:r>
    </w:p>
    <w:p w:rsidR="006A0D2F" w:rsidRDefault="006A0D2F" w:rsidP="006A0D2F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администрации, решение или действие (бездействие) </w:t>
      </w:r>
      <w:proofErr w:type="gramStart"/>
      <w:r>
        <w:rPr>
          <w:color w:val="000000"/>
          <w:sz w:val="28"/>
          <w:szCs w:val="28"/>
        </w:rPr>
        <w:t>которых</w:t>
      </w:r>
      <w:proofErr w:type="gramEnd"/>
      <w:r>
        <w:rPr>
          <w:color w:val="000000"/>
          <w:sz w:val="28"/>
          <w:szCs w:val="28"/>
        </w:rPr>
        <w:t xml:space="preserve"> обжалуется.</w:t>
      </w:r>
    </w:p>
    <w:p w:rsidR="006A0D2F" w:rsidRDefault="006A0D2F" w:rsidP="006A0D2F">
      <w:pPr>
        <w:shd w:val="clear" w:color="auto" w:fill="FFFFFF"/>
        <w:spacing w:before="115"/>
        <w:ind w:left="706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3.1.3. Подготовка ответов на письменные обращения граждан.</w:t>
      </w:r>
    </w:p>
    <w:p w:rsidR="006A0D2F" w:rsidRDefault="006A0D2F" w:rsidP="006A0D2F">
      <w:pPr>
        <w:shd w:val="clear" w:color="auto" w:fill="FFFFFF"/>
        <w:spacing w:before="120" w:line="274" w:lineRule="exact"/>
        <w:ind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председатель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совета – глава администрации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или уполномоченное им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</w:t>
      </w:r>
      <w:r>
        <w:rPr>
          <w:color w:val="000000"/>
          <w:spacing w:val="-1"/>
          <w:sz w:val="28"/>
          <w:szCs w:val="28"/>
        </w:rPr>
        <w:t xml:space="preserve">направляемые обращения направлялись в один и тот же государственный орган. О данном </w:t>
      </w:r>
      <w:r>
        <w:rPr>
          <w:color w:val="000000"/>
          <w:sz w:val="28"/>
          <w:szCs w:val="28"/>
        </w:rPr>
        <w:t>решении уведомляется гражданин, направивший обращение.</w:t>
      </w:r>
    </w:p>
    <w:p w:rsidR="006A0D2F" w:rsidRDefault="006A0D2F" w:rsidP="006A0D2F">
      <w:pPr>
        <w:shd w:val="clear" w:color="auto" w:fill="FFFFFF"/>
        <w:spacing w:before="115" w:line="274" w:lineRule="exact"/>
        <w:ind w:right="5" w:firstLine="7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A0D2F" w:rsidRDefault="006A0D2F" w:rsidP="006A0D2F">
      <w:pPr>
        <w:shd w:val="clear" w:color="auto" w:fill="FFFFFF"/>
        <w:spacing w:before="120" w:line="274" w:lineRule="exact"/>
        <w:ind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подготовке ответов на письменные обращения граждан должностное лицо, ответственного за исполнение поручения, исполняет его в соответствии с резолюцией председателя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совета – главы администрации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6A0D2F" w:rsidRDefault="006A0D2F" w:rsidP="006A0D2F">
      <w:pPr>
        <w:shd w:val="clear" w:color="auto" w:fill="FFFFFF"/>
        <w:spacing w:before="120" w:line="274" w:lineRule="exact"/>
        <w:ind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случаях, если для исполнения поручения необходимы проведение выездной проверки, истребование дополнительных </w:t>
      </w:r>
      <w:proofErr w:type="gramStart"/>
      <w:r>
        <w:rPr>
          <w:color w:val="000000"/>
          <w:sz w:val="28"/>
          <w:szCs w:val="28"/>
        </w:rPr>
        <w:t>материалов</w:t>
      </w:r>
      <w:proofErr w:type="gramEnd"/>
      <w:r>
        <w:rPr>
          <w:color w:val="000000"/>
          <w:sz w:val="28"/>
          <w:szCs w:val="28"/>
        </w:rPr>
        <w:t xml:space="preserve"> либо принятие иных мер, срок исполнения поручения может быть продлен председателем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совета – главы администрации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либо его заместителем, но не более чем на 30 дней.</w:t>
      </w:r>
    </w:p>
    <w:p w:rsidR="006A0D2F" w:rsidRDefault="006A0D2F" w:rsidP="006A0D2F">
      <w:pPr>
        <w:shd w:val="clear" w:color="auto" w:fill="FFFFFF"/>
        <w:tabs>
          <w:tab w:val="left" w:pos="7051"/>
        </w:tabs>
        <w:spacing w:before="115"/>
        <w:ind w:left="768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В     случае     продлении      срока      исполнения     поручения,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0"/>
          <w:sz w:val="28"/>
          <w:szCs w:val="28"/>
        </w:rPr>
        <w:t>в     адрес      гражданина</w:t>
      </w:r>
    </w:p>
    <w:p w:rsidR="006A0D2F" w:rsidRDefault="006A0D2F" w:rsidP="006A0D2F">
      <w:pPr>
        <w:shd w:val="clear" w:color="auto" w:fill="FFFFFF"/>
        <w:spacing w:line="274" w:lineRule="exact"/>
        <w:ind w:right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направляется уведомление с указанием (при необходимости) срока направления ответа на его обращение.</w:t>
      </w:r>
    </w:p>
    <w:p w:rsidR="006A0D2F" w:rsidRDefault="006A0D2F" w:rsidP="006A0D2F">
      <w:pPr>
        <w:shd w:val="clear" w:color="auto" w:fill="FFFFFF"/>
        <w:spacing w:before="120" w:line="274" w:lineRule="exact"/>
        <w:ind w:right="10" w:firstLine="7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Должностное лицо, ответственное за исполнение поручения, подготавливает проект ответа гражданину, согласовывает его в установленном порядке и направляет его</w:t>
      </w:r>
    </w:p>
    <w:p w:rsidR="006A0D2F" w:rsidRDefault="006A0D2F" w:rsidP="006A0D2F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на    подпись     председателя    </w:t>
      </w:r>
      <w:proofErr w:type="spellStart"/>
      <w:r>
        <w:rPr>
          <w:color w:val="000000"/>
          <w:spacing w:val="-7"/>
          <w:sz w:val="28"/>
          <w:szCs w:val="28"/>
        </w:rPr>
        <w:t>Изобильненского</w:t>
      </w:r>
      <w:proofErr w:type="spellEnd"/>
      <w:r>
        <w:rPr>
          <w:color w:val="000000"/>
          <w:spacing w:val="-7"/>
          <w:sz w:val="28"/>
          <w:szCs w:val="28"/>
        </w:rPr>
        <w:t xml:space="preserve">    сельского    совета    –    главы    администрации </w:t>
      </w:r>
      <w:proofErr w:type="spellStart"/>
      <w:r>
        <w:rPr>
          <w:color w:val="000000"/>
          <w:spacing w:val="-7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6A0D2F" w:rsidRDefault="006A0D2F" w:rsidP="006A0D2F">
      <w:pPr>
        <w:shd w:val="clear" w:color="auto" w:fill="FFFFFF"/>
        <w:spacing w:before="115" w:line="278" w:lineRule="exact"/>
        <w:ind w:firstLine="7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Обращения граждан считаются рассмотренными, если дан письменный ответ заявителю по существу поставленных в обращении вопросов.</w:t>
      </w:r>
    </w:p>
    <w:p w:rsidR="006A0D2F" w:rsidRDefault="006A0D2F" w:rsidP="006A0D2F">
      <w:pPr>
        <w:shd w:val="clear" w:color="auto" w:fill="FFFFFF"/>
        <w:spacing w:before="115" w:line="274" w:lineRule="exact"/>
        <w:ind w:firstLine="7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Ответ гражданину за подписью председателя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совета – главы администрации 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(с материалами к обращению гражданина) направляется ответственному должностному лицу для присвоения исходящего регистрационного номера и отправки гражданину.</w:t>
      </w:r>
    </w:p>
    <w:p w:rsidR="006A0D2F" w:rsidRDefault="006A0D2F" w:rsidP="006A0D2F">
      <w:pPr>
        <w:shd w:val="clear" w:color="auto" w:fill="FFFFFF"/>
        <w:spacing w:before="110" w:line="278" w:lineRule="exact"/>
        <w:ind w:right="10" w:firstLine="70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3.2. Административные процедуры в части осуществления личного приема граждан в администрации </w:t>
      </w:r>
      <w:proofErr w:type="spellStart"/>
      <w:r>
        <w:rPr>
          <w:color w:val="000000"/>
          <w:spacing w:val="-1"/>
          <w:sz w:val="28"/>
          <w:szCs w:val="28"/>
        </w:rPr>
        <w:t>Изобильненского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   осуществляются в следующем порядке.</w:t>
      </w:r>
    </w:p>
    <w:p w:rsidR="006A0D2F" w:rsidRDefault="006A0D2F" w:rsidP="006A0D2F">
      <w:pPr>
        <w:shd w:val="clear" w:color="auto" w:fill="FFFFFF"/>
        <w:spacing w:before="115" w:line="274" w:lineRule="exact"/>
        <w:ind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Председатель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совета – глава администрации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 осуществляет   прием  в соответствии с графиком приема граждан.</w:t>
      </w:r>
    </w:p>
    <w:p w:rsidR="006A0D2F" w:rsidRDefault="006A0D2F" w:rsidP="006A0D2F">
      <w:pPr>
        <w:shd w:val="clear" w:color="auto" w:fill="FFFFFF"/>
        <w:spacing w:before="120" w:line="274" w:lineRule="exact"/>
        <w:ind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личном приеме гражданин предъявляет документ, удостоверяющий его личность. На основании этого документа оформляется карточка личного приема гражданина.</w:t>
      </w:r>
    </w:p>
    <w:p w:rsidR="006A0D2F" w:rsidRDefault="006A0D2F" w:rsidP="006A0D2F">
      <w:pPr>
        <w:shd w:val="clear" w:color="auto" w:fill="FFFFFF"/>
        <w:spacing w:before="115" w:line="274" w:lineRule="exact"/>
        <w:ind w:right="5" w:firstLine="7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 время личного приема гражданин может сделать устное заявление либо оставить письменное обращение по существу поднимаемых им вопросов, в том числе в целях принятия мер по восстановлению или защите его нарушенных прав, свобод и законных интересов.</w:t>
      </w:r>
    </w:p>
    <w:p w:rsidR="006A0D2F" w:rsidRDefault="006A0D2F" w:rsidP="006A0D2F">
      <w:pPr>
        <w:shd w:val="clear" w:color="auto" w:fill="FFFFFF"/>
        <w:spacing w:before="115" w:line="274" w:lineRule="exact"/>
        <w:ind w:right="5" w:firstLine="7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Содержание устного обращения гражданина заносится в карточку личного приема гражданина.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гражданина вопросов.</w:t>
      </w:r>
    </w:p>
    <w:p w:rsidR="006A0D2F" w:rsidRDefault="006A0D2F" w:rsidP="006A0D2F">
      <w:pPr>
        <w:shd w:val="clear" w:color="auto" w:fill="FFFFFF"/>
        <w:spacing w:before="115" w:line="274" w:lineRule="exact"/>
        <w:ind w:right="5" w:firstLine="7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Письменные обращения граждан, принятые в ходе личного приема, подлежат регистрации и рассмотрению в установленном настоящим Регламентом порядке. О принятии письменного обращения гражданина производится запись в карточке личного приема.</w:t>
      </w:r>
    </w:p>
    <w:p w:rsidR="006A0D2F" w:rsidRDefault="006A0D2F" w:rsidP="006A0D2F">
      <w:pPr>
        <w:shd w:val="clear" w:color="auto" w:fill="FFFFFF"/>
        <w:spacing w:before="115" w:line="274" w:lineRule="exact"/>
        <w:ind w:firstLine="7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Если в ходе личного приема выясняется, что решение поднимаемых гражданином вопросов не входит в компетенцию администрации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</w:t>
      </w:r>
      <w:proofErr w:type="gramStart"/>
      <w:r>
        <w:rPr>
          <w:color w:val="000000"/>
          <w:sz w:val="28"/>
          <w:szCs w:val="28"/>
        </w:rPr>
        <w:t>гражданину</w:t>
      </w:r>
      <w:proofErr w:type="gramEnd"/>
      <w:r>
        <w:rPr>
          <w:color w:val="000000"/>
          <w:sz w:val="28"/>
          <w:szCs w:val="28"/>
        </w:rPr>
        <w:t xml:space="preserve"> разъясняется в </w:t>
      </w:r>
      <w:proofErr w:type="gramStart"/>
      <w:r>
        <w:rPr>
          <w:color w:val="000000"/>
          <w:sz w:val="28"/>
          <w:szCs w:val="28"/>
        </w:rPr>
        <w:t>какой</w:t>
      </w:r>
      <w:proofErr w:type="gramEnd"/>
      <w:r>
        <w:rPr>
          <w:color w:val="000000"/>
          <w:sz w:val="28"/>
          <w:szCs w:val="28"/>
        </w:rPr>
        <w:t xml:space="preserve"> орган ему следует обратиться.</w:t>
      </w:r>
    </w:p>
    <w:p w:rsidR="006A0D2F" w:rsidRDefault="006A0D2F" w:rsidP="006A0D2F">
      <w:pPr>
        <w:shd w:val="clear" w:color="auto" w:fill="FFFFFF"/>
        <w:spacing w:before="120" w:line="274" w:lineRule="exact"/>
        <w:ind w:right="5" w:firstLine="7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ходе личного приема гражданину может быть отказано в рассмотрении его обращения, если ему ранее был дан ответ по существу поставленных в обращении вопросов, о чем делается соответствующая запись в карточке личного приема.</w:t>
      </w:r>
    </w:p>
    <w:p w:rsidR="006A0D2F" w:rsidRDefault="006A0D2F" w:rsidP="006A0D2F">
      <w:pPr>
        <w:shd w:val="clear" w:color="auto" w:fill="FFFFFF"/>
        <w:spacing w:before="120"/>
        <w:ind w:left="739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4. </w:t>
      </w:r>
      <w:proofErr w:type="gramStart"/>
      <w:r>
        <w:rPr>
          <w:b/>
          <w:bCs/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b/>
          <w:bCs/>
          <w:color w:val="000000"/>
          <w:spacing w:val="-1"/>
          <w:sz w:val="28"/>
          <w:szCs w:val="28"/>
        </w:rPr>
        <w:t xml:space="preserve"> совершением действий при исполнении муниципальной услуги</w:t>
      </w:r>
    </w:p>
    <w:p w:rsidR="006A0D2F" w:rsidRDefault="006A0D2F" w:rsidP="006A0D2F">
      <w:pPr>
        <w:shd w:val="clear" w:color="auto" w:fill="FFFFFF"/>
        <w:tabs>
          <w:tab w:val="left" w:pos="1315"/>
        </w:tabs>
        <w:spacing w:before="115" w:line="274" w:lineRule="exact"/>
        <w:ind w:firstLine="70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  <w:t xml:space="preserve">В администрации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br/>
        <w:t>рассмотрением письменных обращений граждан осуществляется председателем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совета – главой администрации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поселения. За соблюдением сроков рассмотрения обращений граждан осуществляет заместитель  главы  администрации.</w:t>
      </w:r>
    </w:p>
    <w:p w:rsidR="006A0D2F" w:rsidRDefault="006A0D2F" w:rsidP="006A0D2F">
      <w:pPr>
        <w:shd w:val="clear" w:color="auto" w:fill="FFFFFF"/>
        <w:tabs>
          <w:tab w:val="left" w:pos="1142"/>
        </w:tabs>
        <w:spacing w:before="115" w:line="274" w:lineRule="exact"/>
        <w:ind w:firstLine="70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  <w:t>Заместитель  главы  получает от должностного лица, ответственного</w:t>
      </w:r>
      <w:r>
        <w:rPr>
          <w:color w:val="000000"/>
          <w:sz w:val="28"/>
          <w:szCs w:val="28"/>
        </w:rPr>
        <w:br/>
        <w:t>за исполнение поручения оригинал обращения гражданина (с материалами к обращению гражданина), подписанный экземпляр ответа автору обращения, визовый экземпляр ответа на обращение гражданина и его копию, проверяет полноту представленных материалов и осуществляет регистрацию обращения. После регистрации головной исполнитель направляет ответ заявителю, как правило, по каналам почтовой связи или выдает на руки заявителю под роспись.</w:t>
      </w:r>
    </w:p>
    <w:p w:rsidR="006A0D2F" w:rsidRDefault="006A0D2F" w:rsidP="006A0D2F">
      <w:pPr>
        <w:shd w:val="clear" w:color="auto" w:fill="FFFFFF"/>
        <w:spacing w:before="115" w:line="274" w:lineRule="exact"/>
        <w:ind w:right="5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Ответ на обращение может быть направлен по каналам электронной почты по указанному автором обращения адресу электронной почты. В этом случае готовится письменный ответ, который согласовывается и подписывается в соответствии с Регламентом, регистрируется, направляется автору обращения по электронной почте и по каналам почтовой связи, после чего снимается с контроля.</w:t>
      </w:r>
    </w:p>
    <w:p w:rsidR="006A0D2F" w:rsidRDefault="006A0D2F" w:rsidP="006A0D2F">
      <w:pPr>
        <w:shd w:val="clear" w:color="auto" w:fill="FFFFFF"/>
        <w:tabs>
          <w:tab w:val="left" w:pos="1526"/>
          <w:tab w:val="left" w:pos="3216"/>
          <w:tab w:val="left" w:pos="4397"/>
          <w:tab w:val="left" w:pos="6173"/>
          <w:tab w:val="left" w:pos="7661"/>
          <w:tab w:val="left" w:pos="9235"/>
        </w:tabs>
        <w:spacing w:before="120" w:line="274" w:lineRule="exact"/>
        <w:ind w:right="5" w:firstLine="76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Должностное лицо отдела по работе с обращениями граждан формирует "дело" по  обращению гражданина. В "дело" сначала подшивается оригинал обращения, затем все  </w:t>
      </w:r>
      <w:r>
        <w:rPr>
          <w:color w:val="000000"/>
          <w:spacing w:val="-2"/>
          <w:sz w:val="28"/>
          <w:szCs w:val="28"/>
        </w:rPr>
        <w:t>материалы,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отражающие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процессе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рассмотрения обращения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гражданина</w:t>
      </w:r>
      <w:r>
        <w:rPr>
          <w:color w:val="000000"/>
          <w:sz w:val="28"/>
          <w:szCs w:val="28"/>
        </w:rPr>
        <w:tab/>
        <w:t xml:space="preserve">в  </w:t>
      </w:r>
      <w:r>
        <w:rPr>
          <w:color w:val="000000"/>
          <w:spacing w:val="-3"/>
          <w:sz w:val="28"/>
          <w:szCs w:val="28"/>
        </w:rPr>
        <w:t xml:space="preserve">хронологической  последовательности,  и  визовый  экземпляр  зарегистрированного  ответа </w:t>
      </w:r>
      <w:r>
        <w:rPr>
          <w:color w:val="000000"/>
          <w:sz w:val="28"/>
          <w:szCs w:val="28"/>
        </w:rPr>
        <w:t>на обращение гражданина.</w:t>
      </w:r>
    </w:p>
    <w:p w:rsidR="006A0D2F" w:rsidRDefault="006A0D2F" w:rsidP="006A0D2F">
      <w:pPr>
        <w:shd w:val="clear" w:color="auto" w:fill="FFFFFF"/>
        <w:spacing w:before="115" w:line="274" w:lineRule="exact"/>
        <w:ind w:firstLine="7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поручение о рассмотрении обращения гражданина было направлено (переадресовано) администрацией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</w:t>
      </w:r>
      <w:r>
        <w:rPr>
          <w:color w:val="000000"/>
          <w:spacing w:val="-1"/>
          <w:sz w:val="28"/>
          <w:szCs w:val="28"/>
        </w:rPr>
        <w:t xml:space="preserve">другую организацию, в компетенцию которой входит решение поставленных в обращении </w:t>
      </w:r>
      <w:r>
        <w:rPr>
          <w:color w:val="000000"/>
          <w:sz w:val="28"/>
          <w:szCs w:val="28"/>
        </w:rPr>
        <w:t>вопросов, ответственное  лицо получает от должностного лица, ответственного за исполнение поручения:</w:t>
      </w:r>
    </w:p>
    <w:p w:rsidR="006A0D2F" w:rsidRDefault="006A0D2F" w:rsidP="006A0D2F">
      <w:pPr>
        <w:widowControl w:val="0"/>
        <w:numPr>
          <w:ilvl w:val="0"/>
          <w:numId w:val="3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24" w:line="394" w:lineRule="exact"/>
        <w:ind w:left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оригинал обращения гражданина (с материалами к обращению гражданина);</w:t>
      </w:r>
    </w:p>
    <w:p w:rsidR="006A0D2F" w:rsidRDefault="006A0D2F" w:rsidP="006A0D2F">
      <w:pPr>
        <w:widowControl w:val="0"/>
        <w:numPr>
          <w:ilvl w:val="0"/>
          <w:numId w:val="3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394" w:lineRule="exact"/>
        <w:ind w:left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копию обращения гражданина (с материалами к обращению гражданина);</w:t>
      </w:r>
    </w:p>
    <w:p w:rsidR="006A0D2F" w:rsidRDefault="006A0D2F" w:rsidP="006A0D2F">
      <w:pPr>
        <w:widowControl w:val="0"/>
        <w:numPr>
          <w:ilvl w:val="0"/>
          <w:numId w:val="3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394" w:lineRule="exact"/>
        <w:ind w:left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подписанный экземпляр сопроводительного письма;</w:t>
      </w:r>
    </w:p>
    <w:p w:rsidR="006A0D2F" w:rsidRDefault="006A0D2F" w:rsidP="006A0D2F">
      <w:pPr>
        <w:widowControl w:val="0"/>
        <w:numPr>
          <w:ilvl w:val="0"/>
          <w:numId w:val="3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86" w:line="278" w:lineRule="exact"/>
        <w:ind w:right="10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подписанный экземпляр письма автору обращения с уведомлением гражданина о направлении его обращения (копии) для рассмотрения в другую организацию;</w:t>
      </w:r>
    </w:p>
    <w:p w:rsidR="006A0D2F" w:rsidRDefault="006A0D2F" w:rsidP="006A0D2F">
      <w:pPr>
        <w:widowControl w:val="0"/>
        <w:numPr>
          <w:ilvl w:val="0"/>
          <w:numId w:val="3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15" w:line="274" w:lineRule="exac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визовый экземпляр сопроводительного письма </w:t>
      </w:r>
      <w:proofErr w:type="gramStart"/>
      <w:r>
        <w:rPr>
          <w:color w:val="000000"/>
          <w:sz w:val="28"/>
          <w:szCs w:val="28"/>
        </w:rPr>
        <w:t xml:space="preserve">о переадресации для рассмотрения </w:t>
      </w:r>
      <w:r>
        <w:rPr>
          <w:color w:val="000000"/>
          <w:spacing w:val="-1"/>
          <w:sz w:val="28"/>
          <w:szCs w:val="28"/>
        </w:rPr>
        <w:t>обращения гражданина в другую организацию с уведомлением гражданина о направлении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 обращения для рассмотрения в другую организацию и его копию.</w:t>
      </w:r>
    </w:p>
    <w:p w:rsidR="006A0D2F" w:rsidRDefault="006A0D2F" w:rsidP="006A0D2F">
      <w:pPr>
        <w:shd w:val="clear" w:color="auto" w:fill="FFFFFF"/>
        <w:spacing w:before="120" w:line="274" w:lineRule="exact"/>
        <w:ind w:right="5" w:firstLine="7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Ответственное лицо формирует "дело" по обращению гражданина. В "дело" сначала подшивается копия обращения гражданина, затем визовый экземпляр сопроводительного письма о переадресации рассмотрения обращения гражданина в другую организацию с уведомлением гражданина о направлении его обращения на рассмотрение в другую организацию.</w:t>
      </w:r>
    </w:p>
    <w:p w:rsidR="006A0D2F" w:rsidRDefault="006A0D2F" w:rsidP="006A0D2F">
      <w:pPr>
        <w:shd w:val="clear" w:color="auto" w:fill="FFFFFF"/>
        <w:spacing w:before="120" w:line="274" w:lineRule="exact"/>
        <w:ind w:right="5" w:firstLine="768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5. Порядок обжалования действий (бездействия) и решений, осуществляемых </w:t>
      </w:r>
      <w:r>
        <w:rPr>
          <w:b/>
          <w:bCs/>
          <w:color w:val="000000"/>
          <w:sz w:val="28"/>
          <w:szCs w:val="28"/>
        </w:rPr>
        <w:t>(принятых) в ходе муниципальной услуги</w:t>
      </w:r>
    </w:p>
    <w:p w:rsidR="006A0D2F" w:rsidRDefault="006A0D2F" w:rsidP="006A0D2F">
      <w:pPr>
        <w:shd w:val="clear" w:color="auto" w:fill="FFFFFF"/>
        <w:spacing w:before="115" w:line="274" w:lineRule="exact"/>
        <w:ind w:right="5" w:firstLine="7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Административные процедуры при обжаловании действий (бездействия) должностных лиц администрации при исполнении ими муниципальной услуги осуществляется в следующем порядке:</w:t>
      </w:r>
    </w:p>
    <w:p w:rsidR="006A0D2F" w:rsidRDefault="006A0D2F" w:rsidP="006A0D2F">
      <w:pPr>
        <w:shd w:val="clear" w:color="auto" w:fill="FFFFFF"/>
        <w:spacing w:before="115" w:line="274" w:lineRule="exact"/>
        <w:ind w:firstLine="7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Граждане могут обжаловать действия (бездействие) должностных лиц администрации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части ненадлежащего исполнения ими муниципальной услуги, предусмотренной настоящим Регламентом, в том числе в связи с непринятием мер по восстановлению или защите нарушенных прав, свобод и законных интересов граждан в административном и (или) судебном порядке.</w:t>
      </w:r>
    </w:p>
    <w:p w:rsidR="006A0D2F" w:rsidRDefault="006A0D2F" w:rsidP="006A0D2F">
      <w:pPr>
        <w:shd w:val="clear" w:color="auto" w:fill="FFFFFF"/>
        <w:spacing w:before="120" w:line="274" w:lineRule="exact"/>
        <w:ind w:right="10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Если гражданин не согласен с решением, принятым по итогам рассмотрения его обращения, он может обжаловать это решение в судебном порядке.</w:t>
      </w: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1F10B3" w:rsidRDefault="001F10B3"/>
    <w:sectPr w:rsidR="001F10B3" w:rsidSect="001F1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60C3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</w:lvl>
    <w:lvl w:ilvl="1">
      <w:start w:val="1"/>
      <w:numFmt w:val="decimal"/>
      <w:lvlText w:val="%1.%2"/>
      <w:lvlJc w:val="left"/>
      <w:pPr>
        <w:tabs>
          <w:tab w:val="num" w:pos="9780"/>
        </w:tabs>
        <w:ind w:left="9780" w:hanging="420"/>
      </w:p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720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080"/>
      </w:pPr>
    </w:lvl>
    <w:lvl w:ilvl="5">
      <w:start w:val="1"/>
      <w:numFmt w:val="decimal"/>
      <w:lvlText w:val="%1.%2.%3.%4.%5.%6"/>
      <w:lvlJc w:val="left"/>
      <w:pPr>
        <w:tabs>
          <w:tab w:val="num" w:pos="5520"/>
        </w:tabs>
        <w:ind w:left="55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40"/>
        </w:tabs>
        <w:ind w:left="74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</w:rPr>
    </w:lvl>
  </w:abstractNum>
  <w:abstractNum w:abstractNumId="4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5AF1"/>
    <w:multiLevelType w:val="hybridMultilevel"/>
    <w:tmpl w:val="000041BB"/>
    <w:lvl w:ilvl="0" w:tplc="000026E9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5F90"/>
    <w:multiLevelType w:val="hybridMultilevel"/>
    <w:tmpl w:val="00001649"/>
    <w:lvl w:ilvl="0" w:tplc="00006DF1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1C301845"/>
    <w:multiLevelType w:val="hybridMultilevel"/>
    <w:tmpl w:val="492EC116"/>
    <w:lvl w:ilvl="0" w:tplc="1176446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6B2223"/>
    <w:multiLevelType w:val="multilevel"/>
    <w:tmpl w:val="46244770"/>
    <w:lvl w:ilvl="0">
      <w:start w:val="3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48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4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F302E4F"/>
    <w:multiLevelType w:val="hybridMultilevel"/>
    <w:tmpl w:val="B6324FEA"/>
    <w:lvl w:ilvl="0" w:tplc="1E38CC9C">
      <w:start w:val="50"/>
      <w:numFmt w:val="decimal"/>
      <w:lvlText w:val="%1."/>
      <w:lvlJc w:val="left"/>
      <w:pPr>
        <w:ind w:left="1500" w:hanging="375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497D6D"/>
    <w:multiLevelType w:val="multilevel"/>
    <w:tmpl w:val="07CEE2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4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0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6F37EA3"/>
    <w:multiLevelType w:val="hybridMultilevel"/>
    <w:tmpl w:val="17C0A7F8"/>
    <w:lvl w:ilvl="0" w:tplc="7392480A">
      <w:start w:val="19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8B497B"/>
    <w:multiLevelType w:val="hybridMultilevel"/>
    <w:tmpl w:val="8B4ED900"/>
    <w:lvl w:ilvl="0" w:tplc="6A9C7244">
      <w:start w:val="1"/>
      <w:numFmt w:val="decimal"/>
      <w:lvlText w:val="%1."/>
      <w:lvlJc w:val="left"/>
      <w:pPr>
        <w:ind w:left="102" w:hanging="25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1E831D8">
      <w:start w:val="1"/>
      <w:numFmt w:val="decimal"/>
      <w:lvlText w:val="%2."/>
      <w:lvlJc w:val="left"/>
      <w:pPr>
        <w:ind w:left="389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90C67938">
      <w:start w:val="1"/>
      <w:numFmt w:val="bullet"/>
      <w:lvlText w:val="•"/>
      <w:lvlJc w:val="left"/>
      <w:pPr>
        <w:ind w:left="4522" w:hanging="240"/>
      </w:pPr>
    </w:lvl>
    <w:lvl w:ilvl="3" w:tplc="E968C2F2">
      <w:start w:val="1"/>
      <w:numFmt w:val="bullet"/>
      <w:lvlText w:val="•"/>
      <w:lvlJc w:val="left"/>
      <w:pPr>
        <w:ind w:left="5153" w:hanging="240"/>
      </w:pPr>
    </w:lvl>
    <w:lvl w:ilvl="4" w:tplc="582E5FEA">
      <w:start w:val="1"/>
      <w:numFmt w:val="bullet"/>
      <w:lvlText w:val="•"/>
      <w:lvlJc w:val="left"/>
      <w:pPr>
        <w:ind w:left="5783" w:hanging="240"/>
      </w:pPr>
    </w:lvl>
    <w:lvl w:ilvl="5" w:tplc="0E926E58">
      <w:start w:val="1"/>
      <w:numFmt w:val="bullet"/>
      <w:lvlText w:val="•"/>
      <w:lvlJc w:val="left"/>
      <w:pPr>
        <w:ind w:left="6414" w:hanging="240"/>
      </w:pPr>
    </w:lvl>
    <w:lvl w:ilvl="6" w:tplc="A8B6D920">
      <w:start w:val="1"/>
      <w:numFmt w:val="bullet"/>
      <w:lvlText w:val="•"/>
      <w:lvlJc w:val="left"/>
      <w:pPr>
        <w:ind w:left="7044" w:hanging="240"/>
      </w:pPr>
    </w:lvl>
    <w:lvl w:ilvl="7" w:tplc="31EC8C80">
      <w:start w:val="1"/>
      <w:numFmt w:val="bullet"/>
      <w:lvlText w:val="•"/>
      <w:lvlJc w:val="left"/>
      <w:pPr>
        <w:ind w:left="7675" w:hanging="240"/>
      </w:pPr>
    </w:lvl>
    <w:lvl w:ilvl="8" w:tplc="A7341C86">
      <w:start w:val="1"/>
      <w:numFmt w:val="bullet"/>
      <w:lvlText w:val="•"/>
      <w:lvlJc w:val="left"/>
      <w:pPr>
        <w:ind w:left="8305" w:hanging="240"/>
      </w:pPr>
    </w:lvl>
  </w:abstractNum>
  <w:abstractNum w:abstractNumId="16">
    <w:nsid w:val="72296EDF"/>
    <w:multiLevelType w:val="hybridMultilevel"/>
    <w:tmpl w:val="48F653C6"/>
    <w:lvl w:ilvl="0" w:tplc="5C186E70">
      <w:start w:val="3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901F70"/>
    <w:multiLevelType w:val="hybridMultilevel"/>
    <w:tmpl w:val="1CD4700C"/>
    <w:lvl w:ilvl="0" w:tplc="F984C74A">
      <w:start w:val="14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21" w:hanging="360"/>
      </w:pPr>
    </w:lvl>
    <w:lvl w:ilvl="5" w:tplc="0419001B">
      <w:start w:val="1"/>
      <w:numFmt w:val="lowerRoman"/>
      <w:lvlText w:val="%6."/>
      <w:lvlJc w:val="right"/>
      <w:pPr>
        <w:ind w:left="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BD13D4"/>
    <w:multiLevelType w:val="hybridMultilevel"/>
    <w:tmpl w:val="8EDE7D4E"/>
    <w:lvl w:ilvl="0" w:tplc="A6CECFC0">
      <w:start w:val="1"/>
      <w:numFmt w:val="decimal"/>
      <w:lvlText w:val="%1."/>
      <w:lvlJc w:val="left"/>
      <w:pPr>
        <w:ind w:left="1680" w:hanging="11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7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5"/>
    </w:lvlOverride>
    <w:lvlOverride w:ilvl="5">
      <w:startOverride w:val="20"/>
    </w:lvlOverride>
    <w:lvlOverride w:ilvl="6"/>
    <w:lvlOverride w:ilvl="7"/>
    <w:lvlOverride w:ilvl="8"/>
  </w:num>
  <w:num w:numId="15">
    <w:abstractNumId w:val="17"/>
  </w:num>
  <w:num w:numId="16">
    <w:abstractNumId w:val="1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34"/>
    </w:lvlOverride>
    <w:lvlOverride w:ilvl="1">
      <w:startOverride w:val="48"/>
    </w:lvlOverride>
    <w:lvlOverride w:ilvl="2">
      <w:startOverride w:val="51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2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D2F"/>
    <w:rsid w:val="001F10B3"/>
    <w:rsid w:val="00226FC4"/>
    <w:rsid w:val="003E52F2"/>
    <w:rsid w:val="004909A4"/>
    <w:rsid w:val="00605C6C"/>
    <w:rsid w:val="006A0D2F"/>
    <w:rsid w:val="00B60EA1"/>
    <w:rsid w:val="00C966C1"/>
    <w:rsid w:val="00CA719F"/>
    <w:rsid w:val="00CB779D"/>
    <w:rsid w:val="00DB44CB"/>
    <w:rsid w:val="00E00149"/>
    <w:rsid w:val="00F7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6A0D2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6A0D2F"/>
    <w:pPr>
      <w:keepNext/>
      <w:tabs>
        <w:tab w:val="left" w:pos="1180"/>
        <w:tab w:val="center" w:pos="4153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A0D2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A0D2F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6A0D2F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6A0D2F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A0D2F"/>
    <w:pPr>
      <w:keepNext/>
      <w:jc w:val="both"/>
      <w:outlineLvl w:val="6"/>
    </w:pPr>
    <w:rPr>
      <w:i/>
      <w:iCs/>
      <w:sz w:val="20"/>
    </w:rPr>
  </w:style>
  <w:style w:type="paragraph" w:styleId="8">
    <w:name w:val="heading 8"/>
    <w:basedOn w:val="a"/>
    <w:next w:val="a"/>
    <w:link w:val="80"/>
    <w:semiHidden/>
    <w:unhideWhenUsed/>
    <w:qFormat/>
    <w:rsid w:val="006A0D2F"/>
    <w:pPr>
      <w:keepNext/>
      <w:jc w:val="center"/>
      <w:outlineLvl w:val="7"/>
    </w:pPr>
    <w:rPr>
      <w:b/>
      <w:bCs/>
      <w:sz w:val="26"/>
    </w:rPr>
  </w:style>
  <w:style w:type="paragraph" w:styleId="9">
    <w:name w:val="heading 9"/>
    <w:basedOn w:val="a"/>
    <w:next w:val="a"/>
    <w:link w:val="90"/>
    <w:semiHidden/>
    <w:unhideWhenUsed/>
    <w:qFormat/>
    <w:rsid w:val="006A0D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6A0D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A0D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A0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A0D2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A0D2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A0D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6A0D2F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A0D2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A0D2F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semiHidden/>
    <w:unhideWhenUsed/>
    <w:rsid w:val="006A0D2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0D2F"/>
    <w:rPr>
      <w:color w:val="800080" w:themeColor="followedHyperlink"/>
      <w:u w:val="single"/>
    </w:rPr>
  </w:style>
  <w:style w:type="character" w:customStyle="1" w:styleId="11">
    <w:name w:val="Заголовок 1 Знак1"/>
    <w:aliases w:val="Глава Знак1"/>
    <w:basedOn w:val="a0"/>
    <w:rsid w:val="006A0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6A0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A0D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0D2F"/>
    <w:pPr>
      <w:spacing w:before="100" w:beforeAutospacing="1" w:after="100" w:afterAutospacing="1"/>
    </w:pPr>
  </w:style>
  <w:style w:type="paragraph" w:styleId="a6">
    <w:name w:val="footnote text"/>
    <w:basedOn w:val="a"/>
    <w:link w:val="12"/>
    <w:semiHidden/>
    <w:unhideWhenUsed/>
    <w:rsid w:val="006A0D2F"/>
    <w:rPr>
      <w:rFonts w:ascii="Arial" w:eastAsia="Calibri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A0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13"/>
    <w:semiHidden/>
    <w:unhideWhenUsed/>
    <w:rsid w:val="006A0D2F"/>
    <w:pPr>
      <w:tabs>
        <w:tab w:val="center" w:pos="4677"/>
        <w:tab w:val="right" w:pos="9355"/>
      </w:tabs>
    </w:pPr>
    <w:rPr>
      <w:b/>
      <w:bCs/>
    </w:rPr>
  </w:style>
  <w:style w:type="character" w:customStyle="1" w:styleId="a9">
    <w:name w:val="Верхний колонтитул Знак"/>
    <w:basedOn w:val="a0"/>
    <w:link w:val="a8"/>
    <w:semiHidden/>
    <w:rsid w:val="006A0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6A0D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6A0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semiHidden/>
    <w:unhideWhenUsed/>
    <w:qFormat/>
    <w:rsid w:val="006A0D2F"/>
    <w:pPr>
      <w:jc w:val="center"/>
    </w:pPr>
    <w:rPr>
      <w:rFonts w:ascii="Bookman Old Style" w:hAnsi="Bookman Old Style"/>
      <w:b/>
      <w:bCs/>
      <w:sz w:val="28"/>
    </w:rPr>
  </w:style>
  <w:style w:type="paragraph" w:styleId="ad">
    <w:name w:val="Title"/>
    <w:basedOn w:val="a"/>
    <w:link w:val="ae"/>
    <w:qFormat/>
    <w:rsid w:val="006A0D2F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6A0D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6A0D2F"/>
    <w:pPr>
      <w:jc w:val="both"/>
    </w:pPr>
  </w:style>
  <w:style w:type="character" w:customStyle="1" w:styleId="af0">
    <w:name w:val="Основной текст Знак"/>
    <w:basedOn w:val="a0"/>
    <w:link w:val="af"/>
    <w:semiHidden/>
    <w:rsid w:val="006A0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6A0D2F"/>
    <w:pPr>
      <w:ind w:left="540" w:hanging="540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semiHidden/>
    <w:rsid w:val="006A0D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Subtitle"/>
    <w:basedOn w:val="a"/>
    <w:link w:val="af4"/>
    <w:qFormat/>
    <w:rsid w:val="006A0D2F"/>
    <w:pPr>
      <w:jc w:val="center"/>
    </w:pPr>
    <w:rPr>
      <w:sz w:val="28"/>
    </w:rPr>
  </w:style>
  <w:style w:type="character" w:customStyle="1" w:styleId="af4">
    <w:name w:val="Подзаголовок Знак"/>
    <w:basedOn w:val="a0"/>
    <w:link w:val="af3"/>
    <w:rsid w:val="006A0D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A0D2F"/>
    <w:pPr>
      <w:tabs>
        <w:tab w:val="left" w:pos="1000"/>
      </w:tabs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6A0D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6A0D2F"/>
    <w:pPr>
      <w:jc w:val="center"/>
    </w:pPr>
    <w:rPr>
      <w:b/>
      <w:sz w:val="32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A0D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6A0D2F"/>
    <w:pPr>
      <w:ind w:left="720" w:hanging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6A0D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6A0D2F"/>
    <w:pPr>
      <w:ind w:left="720" w:hanging="54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6A0D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unhideWhenUsed/>
    <w:rsid w:val="006A0D2F"/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semiHidden/>
    <w:rsid w:val="006A0D2F"/>
    <w:rPr>
      <w:rFonts w:ascii="Tahoma" w:eastAsia="Calibri" w:hAnsi="Tahoma" w:cs="Tahoma"/>
      <w:sz w:val="16"/>
      <w:szCs w:val="16"/>
    </w:rPr>
  </w:style>
  <w:style w:type="paragraph" w:styleId="af7">
    <w:name w:val="No Spacing"/>
    <w:qFormat/>
    <w:rsid w:val="006A0D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List Paragraph"/>
    <w:basedOn w:val="a"/>
    <w:qFormat/>
    <w:rsid w:val="006A0D2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Знак Знак Знак Знак"/>
    <w:basedOn w:val="a"/>
    <w:uiPriority w:val="99"/>
    <w:rsid w:val="006A0D2F"/>
    <w:rPr>
      <w:rFonts w:ascii="Verdana" w:hAnsi="Verdana"/>
      <w:lang w:val="en-US" w:eastAsia="en-US"/>
    </w:rPr>
  </w:style>
  <w:style w:type="paragraph" w:customStyle="1" w:styleId="14">
    <w:name w:val="Абзац списка1"/>
    <w:basedOn w:val="a"/>
    <w:rsid w:val="006A0D2F"/>
    <w:pPr>
      <w:ind w:left="720"/>
      <w:contextualSpacing/>
    </w:pPr>
    <w:rPr>
      <w:rFonts w:ascii="Bookman Old Style" w:hAnsi="Bookman Old Style"/>
      <w:b/>
      <w:bCs/>
    </w:rPr>
  </w:style>
  <w:style w:type="paragraph" w:customStyle="1" w:styleId="msonormalcxspmiddle">
    <w:name w:val="msonormalcxspmiddle"/>
    <w:basedOn w:val="a"/>
    <w:rsid w:val="006A0D2F"/>
    <w:pPr>
      <w:spacing w:before="100" w:beforeAutospacing="1" w:after="100" w:afterAutospacing="1"/>
    </w:pPr>
  </w:style>
  <w:style w:type="paragraph" w:customStyle="1" w:styleId="Default">
    <w:name w:val="Default"/>
    <w:rsid w:val="006A0D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basedOn w:val="a0"/>
    <w:link w:val="15"/>
    <w:locked/>
    <w:rsid w:val="006A0D2F"/>
    <w:rPr>
      <w:rFonts w:ascii="Calibri" w:hAnsi="Calibri" w:cs="Calibri"/>
    </w:rPr>
  </w:style>
  <w:style w:type="paragraph" w:customStyle="1" w:styleId="15">
    <w:name w:val="Без интервала1"/>
    <w:link w:val="NoSpacingChar"/>
    <w:rsid w:val="006A0D2F"/>
    <w:pPr>
      <w:spacing w:after="0" w:line="240" w:lineRule="auto"/>
    </w:pPr>
    <w:rPr>
      <w:rFonts w:ascii="Calibri" w:hAnsi="Calibri" w:cs="Calibri"/>
    </w:rPr>
  </w:style>
  <w:style w:type="paragraph" w:customStyle="1" w:styleId="ConsNormal">
    <w:name w:val="ConsNormal"/>
    <w:rsid w:val="006A0D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0D2F"/>
    <w:rPr>
      <w:rFonts w:ascii="Arial" w:hAnsi="Arial" w:cs="Arial"/>
    </w:rPr>
  </w:style>
  <w:style w:type="paragraph" w:customStyle="1" w:styleId="ConsPlusNormal0">
    <w:name w:val="ConsPlusNormal"/>
    <w:link w:val="ConsPlusNormal"/>
    <w:rsid w:val="006A0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0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Основной текст (2)_"/>
    <w:link w:val="26"/>
    <w:locked/>
    <w:rsid w:val="006A0D2F"/>
    <w:rPr>
      <w:b/>
      <w:bCs/>
      <w:i/>
      <w:i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A0D2F"/>
    <w:pPr>
      <w:shd w:val="clear" w:color="auto" w:fill="FFFFFF"/>
      <w:spacing w:before="480" w:after="600" w:line="274" w:lineRule="exact"/>
      <w:ind w:firstLine="66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a">
    <w:name w:val="Основной текст_"/>
    <w:link w:val="16"/>
    <w:locked/>
    <w:rsid w:val="006A0D2F"/>
    <w:rPr>
      <w:rFonts w:ascii="Calibri" w:eastAsia="Calibri" w:hAnsi="Calibri" w:cs="Calibri"/>
      <w:spacing w:val="-20"/>
      <w:sz w:val="31"/>
      <w:szCs w:val="31"/>
      <w:shd w:val="clear" w:color="auto" w:fill="FFFFFF"/>
    </w:rPr>
  </w:style>
  <w:style w:type="paragraph" w:customStyle="1" w:styleId="16">
    <w:name w:val="Основной текст1"/>
    <w:basedOn w:val="a"/>
    <w:link w:val="afa"/>
    <w:rsid w:val="006A0D2F"/>
    <w:pPr>
      <w:widowControl w:val="0"/>
      <w:shd w:val="clear" w:color="auto" w:fill="FFFFFF"/>
      <w:spacing w:after="120" w:line="0" w:lineRule="atLeast"/>
      <w:jc w:val="center"/>
    </w:pPr>
    <w:rPr>
      <w:rFonts w:ascii="Calibri" w:eastAsia="Calibri" w:hAnsi="Calibri" w:cs="Calibri"/>
      <w:spacing w:val="-20"/>
      <w:sz w:val="31"/>
      <w:szCs w:val="31"/>
      <w:lang w:eastAsia="en-US"/>
    </w:rPr>
  </w:style>
  <w:style w:type="paragraph" w:customStyle="1" w:styleId="27">
    <w:name w:val="Основной текст2"/>
    <w:basedOn w:val="a"/>
    <w:rsid w:val="006A0D2F"/>
    <w:pPr>
      <w:widowControl w:val="0"/>
      <w:shd w:val="clear" w:color="auto" w:fill="FFFFFF"/>
      <w:spacing w:line="0" w:lineRule="atLeast"/>
    </w:pPr>
    <w:rPr>
      <w:rFonts w:ascii="Courier New" w:eastAsia="Courier New" w:hAnsi="Courier New" w:cs="Courier New"/>
      <w:color w:val="000000"/>
      <w:spacing w:val="-10"/>
      <w:sz w:val="23"/>
      <w:szCs w:val="23"/>
    </w:rPr>
  </w:style>
  <w:style w:type="paragraph" w:customStyle="1" w:styleId="afb">
    <w:name w:val="Базовый"/>
    <w:rsid w:val="006A0D2F"/>
    <w:pPr>
      <w:suppressAutoHyphens/>
    </w:pPr>
    <w:rPr>
      <w:rFonts w:ascii="Calibri" w:eastAsia="SimSun" w:hAnsi="Calibri" w:cs="Calibri"/>
      <w:color w:val="00000A"/>
    </w:rPr>
  </w:style>
  <w:style w:type="character" w:customStyle="1" w:styleId="MCharacter">
    <w:name w:val="(M) Обычный текстCharacter"/>
    <w:link w:val="M"/>
    <w:locked/>
    <w:rsid w:val="006A0D2F"/>
    <w:rPr>
      <w:color w:val="000000"/>
      <w:sz w:val="24"/>
    </w:rPr>
  </w:style>
  <w:style w:type="paragraph" w:customStyle="1" w:styleId="M">
    <w:name w:val="(M) Обычный текст"/>
    <w:link w:val="MCharacter"/>
    <w:rsid w:val="006A0D2F"/>
    <w:pPr>
      <w:spacing w:before="120" w:after="120" w:line="240" w:lineRule="auto"/>
    </w:pPr>
    <w:rPr>
      <w:color w:val="000000"/>
      <w:sz w:val="24"/>
    </w:rPr>
  </w:style>
  <w:style w:type="paragraph" w:customStyle="1" w:styleId="311">
    <w:name w:val="Основной текст с отступом 31"/>
    <w:basedOn w:val="a"/>
    <w:rsid w:val="006A0D2F"/>
    <w:pPr>
      <w:suppressAutoHyphens/>
      <w:spacing w:line="100" w:lineRule="atLeast"/>
    </w:pPr>
    <w:rPr>
      <w:kern w:val="2"/>
      <w:lang w:eastAsia="ar-SA"/>
    </w:rPr>
  </w:style>
  <w:style w:type="paragraph" w:customStyle="1" w:styleId="msonospacing0">
    <w:name w:val="msonospacing"/>
    <w:basedOn w:val="a"/>
    <w:rsid w:val="006A0D2F"/>
    <w:pPr>
      <w:spacing w:before="100" w:beforeAutospacing="1" w:after="100" w:afterAutospacing="1"/>
    </w:pPr>
  </w:style>
  <w:style w:type="paragraph" w:customStyle="1" w:styleId="ConsPlusTitle">
    <w:name w:val="ConsPlusTitle"/>
    <w:rsid w:val="006A0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c">
    <w:name w:val="Дата № док"/>
    <w:basedOn w:val="a"/>
    <w:rsid w:val="006A0D2F"/>
    <w:pPr>
      <w:ind w:left="-567" w:right="-2"/>
    </w:pPr>
    <w:rPr>
      <w:rFonts w:ascii="Arial" w:hAnsi="Arial"/>
      <w:b/>
      <w:i/>
      <w:szCs w:val="20"/>
    </w:rPr>
  </w:style>
  <w:style w:type="paragraph" w:customStyle="1" w:styleId="rvps1">
    <w:name w:val="rvps1"/>
    <w:basedOn w:val="a"/>
    <w:rsid w:val="006A0D2F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6A0D2F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6A0D2F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6A0D2F"/>
    <w:pPr>
      <w:spacing w:before="100" w:beforeAutospacing="1" w:after="100" w:afterAutospacing="1"/>
    </w:pPr>
  </w:style>
  <w:style w:type="paragraph" w:customStyle="1" w:styleId="afd">
    <w:name w:val="Знак"/>
    <w:basedOn w:val="a"/>
    <w:rsid w:val="006A0D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6A0D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8">
    <w:name w:val="Заголовок №2_"/>
    <w:basedOn w:val="a0"/>
    <w:link w:val="29"/>
    <w:locked/>
    <w:rsid w:val="006A0D2F"/>
    <w:rPr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rsid w:val="006A0D2F"/>
    <w:pPr>
      <w:widowControl w:val="0"/>
      <w:shd w:val="clear" w:color="auto" w:fill="FFFFFF"/>
      <w:spacing w:before="660" w:after="24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41">
    <w:name w:val="Основной текст4"/>
    <w:basedOn w:val="a"/>
    <w:rsid w:val="006A0D2F"/>
    <w:pPr>
      <w:widowControl w:val="0"/>
      <w:shd w:val="clear" w:color="auto" w:fill="FFFFFF"/>
      <w:spacing w:before="660" w:line="0" w:lineRule="atLeast"/>
      <w:jc w:val="right"/>
    </w:pPr>
    <w:rPr>
      <w:sz w:val="22"/>
      <w:szCs w:val="22"/>
    </w:rPr>
  </w:style>
  <w:style w:type="paragraph" w:customStyle="1" w:styleId="210">
    <w:name w:val="Основной текст 21"/>
    <w:basedOn w:val="a"/>
    <w:rsid w:val="006A0D2F"/>
    <w:pPr>
      <w:suppressAutoHyphens/>
    </w:pPr>
    <w:rPr>
      <w:rFonts w:eastAsia="Calibri"/>
      <w:b/>
      <w:sz w:val="28"/>
      <w:szCs w:val="20"/>
      <w:lang w:eastAsia="ar-SA"/>
    </w:rPr>
  </w:style>
  <w:style w:type="paragraph" w:customStyle="1" w:styleId="ConsPlusCell">
    <w:name w:val="ConsPlusCell"/>
    <w:rsid w:val="006A0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">
    <w:name w:val="Абзац1 c отступом"/>
    <w:basedOn w:val="a"/>
    <w:rsid w:val="006A0D2F"/>
    <w:pPr>
      <w:widowControl w:val="0"/>
      <w:spacing w:after="60" w:line="-360" w:lineRule="auto"/>
      <w:ind w:firstLine="709"/>
      <w:jc w:val="both"/>
    </w:pPr>
    <w:rPr>
      <w:sz w:val="28"/>
      <w:szCs w:val="20"/>
    </w:rPr>
  </w:style>
  <w:style w:type="paragraph" w:customStyle="1" w:styleId="312">
    <w:name w:val="Основной текст с отступом 31"/>
    <w:basedOn w:val="a"/>
    <w:rsid w:val="006A0D2F"/>
    <w:pPr>
      <w:suppressAutoHyphens/>
      <w:ind w:firstLine="709"/>
      <w:jc w:val="both"/>
    </w:pPr>
    <w:rPr>
      <w:rFonts w:cs="Calibri"/>
      <w:sz w:val="28"/>
      <w:lang w:eastAsia="ar-SA"/>
    </w:rPr>
  </w:style>
  <w:style w:type="paragraph" w:customStyle="1" w:styleId="fn2r">
    <w:name w:val="fn2r"/>
    <w:basedOn w:val="a"/>
    <w:rsid w:val="006A0D2F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6A0D2F"/>
    <w:pPr>
      <w:spacing w:after="120"/>
    </w:pPr>
    <w:rPr>
      <w:sz w:val="16"/>
      <w:szCs w:val="16"/>
      <w:lang w:eastAsia="zh-CN"/>
    </w:rPr>
  </w:style>
  <w:style w:type="paragraph" w:customStyle="1" w:styleId="aff">
    <w:name w:val="Комментарий"/>
    <w:basedOn w:val="a"/>
    <w:next w:val="a"/>
    <w:rsid w:val="006A0D2F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</w:rPr>
  </w:style>
  <w:style w:type="paragraph" w:customStyle="1" w:styleId="aff0">
    <w:name w:val="Информация о версии"/>
    <w:basedOn w:val="aff"/>
    <w:next w:val="a"/>
    <w:rsid w:val="006A0D2F"/>
    <w:rPr>
      <w:i/>
      <w:iCs/>
    </w:rPr>
  </w:style>
  <w:style w:type="paragraph" w:customStyle="1" w:styleId="aff1">
    <w:name w:val="Нормальный (таблица)"/>
    <w:basedOn w:val="a"/>
    <w:next w:val="a"/>
    <w:rsid w:val="006A0D2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2">
    <w:name w:val="Таблицы (моноширинный)"/>
    <w:basedOn w:val="a"/>
    <w:next w:val="a"/>
    <w:rsid w:val="006A0D2F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f3">
    <w:name w:val="Прижатый влево"/>
    <w:basedOn w:val="a"/>
    <w:next w:val="a"/>
    <w:rsid w:val="006A0D2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4">
    <w:name w:val="Колонтитул_"/>
    <w:link w:val="aff5"/>
    <w:locked/>
    <w:rsid w:val="006A0D2F"/>
    <w:rPr>
      <w:shd w:val="clear" w:color="auto" w:fill="FFFFFF"/>
    </w:rPr>
  </w:style>
  <w:style w:type="paragraph" w:customStyle="1" w:styleId="aff5">
    <w:name w:val="Колонтитул"/>
    <w:basedOn w:val="a"/>
    <w:link w:val="aff4"/>
    <w:rsid w:val="006A0D2F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_"/>
    <w:link w:val="36"/>
    <w:locked/>
    <w:rsid w:val="006A0D2F"/>
    <w:rPr>
      <w:sz w:val="19"/>
      <w:szCs w:val="19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A0D2F"/>
    <w:pPr>
      <w:shd w:val="clear" w:color="auto" w:fill="FFFFFF"/>
      <w:spacing w:before="240" w:after="720" w:line="0" w:lineRule="atLeast"/>
      <w:ind w:hanging="88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42">
    <w:name w:val="Основной текст (4)_"/>
    <w:link w:val="43"/>
    <w:locked/>
    <w:rsid w:val="006A0D2F"/>
    <w:rPr>
      <w:sz w:val="14"/>
      <w:szCs w:val="1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A0D2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51">
    <w:name w:val="Основной текст (5)_"/>
    <w:link w:val="52"/>
    <w:locked/>
    <w:rsid w:val="006A0D2F"/>
    <w:rPr>
      <w:spacing w:val="10"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A0D2F"/>
    <w:pPr>
      <w:shd w:val="clear" w:color="auto" w:fill="FFFFFF"/>
      <w:spacing w:after="240" w:line="187" w:lineRule="exact"/>
      <w:ind w:hanging="920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character" w:customStyle="1" w:styleId="71">
    <w:name w:val="Основной текст (7)_"/>
    <w:link w:val="72"/>
    <w:locked/>
    <w:rsid w:val="006A0D2F"/>
    <w:rPr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A0D2F"/>
    <w:pPr>
      <w:shd w:val="clear" w:color="auto" w:fill="FFFFFF"/>
      <w:spacing w:before="480" w:after="480" w:line="192" w:lineRule="exact"/>
      <w:ind w:hanging="2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1">
    <w:name w:val="Основной текст (8)_"/>
    <w:link w:val="82"/>
    <w:locked/>
    <w:rsid w:val="006A0D2F"/>
    <w:rPr>
      <w:spacing w:val="20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6A0D2F"/>
    <w:pPr>
      <w:shd w:val="clear" w:color="auto" w:fill="FFFFFF"/>
      <w:spacing w:after="420" w:line="197" w:lineRule="exact"/>
      <w:ind w:hanging="1160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character" w:customStyle="1" w:styleId="61">
    <w:name w:val="Основной текст (6)_"/>
    <w:link w:val="62"/>
    <w:locked/>
    <w:rsid w:val="006A0D2F"/>
    <w:rPr>
      <w:sz w:val="12"/>
      <w:szCs w:val="1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A0D2F"/>
    <w:pPr>
      <w:shd w:val="clear" w:color="auto" w:fill="FFFFFF"/>
      <w:spacing w:before="120" w:after="120" w:line="0" w:lineRule="atLeast"/>
      <w:ind w:hanging="820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17">
    <w:name w:val="Заголовок №1_"/>
    <w:link w:val="18"/>
    <w:locked/>
    <w:rsid w:val="006A0D2F"/>
    <w:rPr>
      <w:sz w:val="16"/>
      <w:szCs w:val="16"/>
      <w:shd w:val="clear" w:color="auto" w:fill="FFFFFF"/>
    </w:rPr>
  </w:style>
  <w:style w:type="paragraph" w:customStyle="1" w:styleId="18">
    <w:name w:val="Заголовок №1"/>
    <w:basedOn w:val="a"/>
    <w:link w:val="17"/>
    <w:rsid w:val="006A0D2F"/>
    <w:pPr>
      <w:shd w:val="clear" w:color="auto" w:fill="FFFFFF"/>
      <w:spacing w:before="300" w:after="540" w:line="0" w:lineRule="atLeast"/>
      <w:outlineLvl w:val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7">
    <w:name w:val="Заголовок №3_"/>
    <w:link w:val="38"/>
    <w:locked/>
    <w:rsid w:val="006A0D2F"/>
    <w:rPr>
      <w:spacing w:val="-20"/>
      <w:sz w:val="35"/>
      <w:szCs w:val="35"/>
      <w:shd w:val="clear" w:color="auto" w:fill="FFFFFF"/>
    </w:rPr>
  </w:style>
  <w:style w:type="paragraph" w:customStyle="1" w:styleId="38">
    <w:name w:val="Заголовок №3"/>
    <w:basedOn w:val="a"/>
    <w:link w:val="37"/>
    <w:rsid w:val="006A0D2F"/>
    <w:pPr>
      <w:shd w:val="clear" w:color="auto" w:fill="FFFFFF"/>
      <w:spacing w:before="120" w:after="300" w:line="0" w:lineRule="atLeast"/>
      <w:outlineLvl w:val="2"/>
    </w:pPr>
    <w:rPr>
      <w:rFonts w:asciiTheme="minorHAnsi" w:eastAsiaTheme="minorHAnsi" w:hAnsiTheme="minorHAnsi" w:cstheme="minorBidi"/>
      <w:spacing w:val="-20"/>
      <w:sz w:val="35"/>
      <w:szCs w:val="35"/>
      <w:lang w:eastAsia="en-US"/>
    </w:rPr>
  </w:style>
  <w:style w:type="paragraph" w:customStyle="1" w:styleId="p4">
    <w:name w:val="p4"/>
    <w:basedOn w:val="a"/>
    <w:rsid w:val="006A0D2F"/>
    <w:pPr>
      <w:spacing w:before="100" w:beforeAutospacing="1" w:after="100" w:afterAutospacing="1"/>
    </w:pPr>
  </w:style>
  <w:style w:type="paragraph" w:customStyle="1" w:styleId="p31">
    <w:name w:val="p31"/>
    <w:basedOn w:val="a"/>
    <w:rsid w:val="006A0D2F"/>
    <w:pPr>
      <w:spacing w:before="100" w:beforeAutospacing="1" w:after="100" w:afterAutospacing="1"/>
    </w:pPr>
  </w:style>
  <w:style w:type="paragraph" w:customStyle="1" w:styleId="p32">
    <w:name w:val="p32"/>
    <w:basedOn w:val="a"/>
    <w:rsid w:val="006A0D2F"/>
    <w:pPr>
      <w:spacing w:before="100" w:beforeAutospacing="1" w:after="100" w:afterAutospacing="1"/>
    </w:pPr>
  </w:style>
  <w:style w:type="paragraph" w:customStyle="1" w:styleId="p11">
    <w:name w:val="p11"/>
    <w:basedOn w:val="a"/>
    <w:rsid w:val="006A0D2F"/>
    <w:pPr>
      <w:spacing w:before="100" w:beforeAutospacing="1" w:after="100" w:afterAutospacing="1"/>
    </w:pPr>
  </w:style>
  <w:style w:type="paragraph" w:customStyle="1" w:styleId="19">
    <w:name w:val="Название объекта1"/>
    <w:basedOn w:val="a"/>
    <w:next w:val="a"/>
    <w:rsid w:val="006A0D2F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211">
    <w:name w:val="Основной текст с отступом 21"/>
    <w:basedOn w:val="a"/>
    <w:rsid w:val="006A0D2F"/>
    <w:pPr>
      <w:tabs>
        <w:tab w:val="left" w:pos="1134"/>
      </w:tabs>
      <w:suppressAutoHyphens/>
      <w:ind w:firstLine="709"/>
    </w:pPr>
    <w:rPr>
      <w:szCs w:val="20"/>
      <w:lang w:eastAsia="zh-CN"/>
    </w:rPr>
  </w:style>
  <w:style w:type="character" w:styleId="aff6">
    <w:name w:val="footnote reference"/>
    <w:semiHidden/>
    <w:unhideWhenUsed/>
    <w:rsid w:val="006A0D2F"/>
    <w:rPr>
      <w:vertAlign w:val="superscript"/>
    </w:rPr>
  </w:style>
  <w:style w:type="character" w:customStyle="1" w:styleId="13">
    <w:name w:val="Верхний колонтитул Знак1"/>
    <w:basedOn w:val="a0"/>
    <w:link w:val="a8"/>
    <w:semiHidden/>
    <w:locked/>
    <w:rsid w:val="006A0D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urierNew">
    <w:name w:val="Основной текст + Courier New"/>
    <w:aliases w:val="12 pt,Интервал 0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  <w:lang w:val="en-US"/>
    </w:rPr>
  </w:style>
  <w:style w:type="character" w:customStyle="1" w:styleId="apple-converted-space">
    <w:name w:val="apple-converted-space"/>
    <w:rsid w:val="006A0D2F"/>
  </w:style>
  <w:style w:type="character" w:customStyle="1" w:styleId="fontstyle15">
    <w:name w:val="fontstyle15"/>
    <w:basedOn w:val="a0"/>
    <w:rsid w:val="006A0D2F"/>
  </w:style>
  <w:style w:type="character" w:customStyle="1" w:styleId="apple-style-span">
    <w:name w:val="apple-style-span"/>
    <w:basedOn w:val="a0"/>
    <w:rsid w:val="006A0D2F"/>
  </w:style>
  <w:style w:type="character" w:customStyle="1" w:styleId="rvts9">
    <w:name w:val="rvts9"/>
    <w:basedOn w:val="a0"/>
    <w:rsid w:val="006A0D2F"/>
  </w:style>
  <w:style w:type="character" w:customStyle="1" w:styleId="rvts6">
    <w:name w:val="rvts6"/>
    <w:basedOn w:val="a0"/>
    <w:rsid w:val="006A0D2F"/>
  </w:style>
  <w:style w:type="character" w:customStyle="1" w:styleId="rvts10">
    <w:name w:val="rvts10"/>
    <w:basedOn w:val="a0"/>
    <w:rsid w:val="006A0D2F"/>
  </w:style>
  <w:style w:type="character" w:customStyle="1" w:styleId="spelle">
    <w:name w:val="spelle"/>
    <w:basedOn w:val="a0"/>
    <w:rsid w:val="006A0D2F"/>
  </w:style>
  <w:style w:type="character" w:customStyle="1" w:styleId="FontStyle47">
    <w:name w:val="Font Style47"/>
    <w:rsid w:val="006A0D2F"/>
    <w:rPr>
      <w:rFonts w:ascii="Times New Roman" w:hAnsi="Times New Roman" w:cs="Times New Roman" w:hint="default"/>
      <w:sz w:val="22"/>
    </w:rPr>
  </w:style>
  <w:style w:type="character" w:customStyle="1" w:styleId="12">
    <w:name w:val="Текст сноски Знак1"/>
    <w:basedOn w:val="a0"/>
    <w:link w:val="a6"/>
    <w:semiHidden/>
    <w:locked/>
    <w:rsid w:val="006A0D2F"/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A0D2F"/>
  </w:style>
  <w:style w:type="character" w:customStyle="1" w:styleId="aff7">
    <w:name w:val="Глава Знак Знак"/>
    <w:rsid w:val="006A0D2F"/>
    <w:rPr>
      <w:rFonts w:ascii="Times New Roman CYR" w:hAnsi="Times New Roman CYR" w:cs="Times New Roman CYR" w:hint="default"/>
      <w:sz w:val="48"/>
      <w:lang w:val="ru-RU" w:eastAsia="ru-RU" w:bidi="ar-SA"/>
    </w:rPr>
  </w:style>
  <w:style w:type="character" w:customStyle="1" w:styleId="91">
    <w:name w:val="Знак Знак9"/>
    <w:rsid w:val="006A0D2F"/>
    <w:rPr>
      <w:rFonts w:ascii="Times New Roman CYR" w:hAnsi="Times New Roman CYR" w:cs="Times New Roman CYR" w:hint="default"/>
      <w:b/>
      <w:bCs w:val="0"/>
      <w:sz w:val="28"/>
      <w:lang w:val="ru-RU" w:eastAsia="ru-RU" w:bidi="ar-SA"/>
    </w:rPr>
  </w:style>
  <w:style w:type="character" w:customStyle="1" w:styleId="53">
    <w:name w:val="Знак Знак5"/>
    <w:rsid w:val="006A0D2F"/>
    <w:rPr>
      <w:sz w:val="24"/>
      <w:lang w:val="ru-RU" w:eastAsia="ru-RU" w:bidi="ar-SA"/>
    </w:rPr>
  </w:style>
  <w:style w:type="character" w:customStyle="1" w:styleId="310">
    <w:name w:val="Основной текст 3 Знак1"/>
    <w:link w:val="31"/>
    <w:semiHidden/>
    <w:locked/>
    <w:rsid w:val="006A0D2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9">
    <w:name w:val="Знак Знак3"/>
    <w:rsid w:val="006A0D2F"/>
    <w:rPr>
      <w:rFonts w:ascii="Courier New" w:hAnsi="Courier New" w:cs="Courier New" w:hint="default"/>
      <w:lang w:val="ru-RU" w:eastAsia="ru-RU" w:bidi="ar-SA"/>
    </w:rPr>
  </w:style>
  <w:style w:type="character" w:customStyle="1" w:styleId="FontStyle40">
    <w:name w:val="Font Style40"/>
    <w:rsid w:val="006A0D2F"/>
    <w:rPr>
      <w:rFonts w:ascii="Times New Roman" w:hAnsi="Times New Roman" w:cs="Times New Roman" w:hint="default"/>
      <w:sz w:val="22"/>
      <w:szCs w:val="22"/>
    </w:rPr>
  </w:style>
  <w:style w:type="character" w:customStyle="1" w:styleId="aff8">
    <w:name w:val="Гипертекстовая ссылка"/>
    <w:rsid w:val="006A0D2F"/>
    <w:rPr>
      <w:color w:val="106BBE"/>
    </w:rPr>
  </w:style>
  <w:style w:type="character" w:customStyle="1" w:styleId="aff9">
    <w:name w:val="Цветовое выделение"/>
    <w:rsid w:val="006A0D2F"/>
    <w:rPr>
      <w:b/>
      <w:bCs/>
      <w:color w:val="26282F"/>
    </w:rPr>
  </w:style>
  <w:style w:type="character" w:customStyle="1" w:styleId="130">
    <w:name w:val="Колонтитул + 13"/>
    <w:aliases w:val="5 pt,Основной текст + 9,Заголовок №3 + 9,Не полужирный,Основной текст + 17,Основной текст (7) + 9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val="en-US"/>
    </w:rPr>
  </w:style>
  <w:style w:type="character" w:customStyle="1" w:styleId="30pt">
    <w:name w:val="Основной текст (3) + Интервал 0 pt"/>
    <w:rsid w:val="006A0D2F"/>
    <w:rPr>
      <w:spacing w:val="10"/>
      <w:sz w:val="19"/>
      <w:szCs w:val="19"/>
      <w:shd w:val="clear" w:color="auto" w:fill="FFFFFF"/>
      <w:lang w:val="en-US"/>
    </w:rPr>
  </w:style>
  <w:style w:type="character" w:customStyle="1" w:styleId="42pt">
    <w:name w:val="Основной текст (4) + Интервал 2 pt"/>
    <w:rsid w:val="006A0D2F"/>
    <w:rPr>
      <w:spacing w:val="40"/>
      <w:sz w:val="14"/>
      <w:szCs w:val="14"/>
      <w:shd w:val="clear" w:color="auto" w:fill="FFFFFF"/>
    </w:rPr>
  </w:style>
  <w:style w:type="character" w:customStyle="1" w:styleId="10pt">
    <w:name w:val="Основной текст + 10 pt"/>
    <w:aliases w:val="Интервал 1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0"/>
      <w:szCs w:val="20"/>
      <w:u w:val="none"/>
      <w:effect w:val="none"/>
      <w:shd w:val="clear" w:color="auto" w:fill="FFFFFF"/>
      <w:lang w:val="en-US"/>
    </w:rPr>
  </w:style>
  <w:style w:type="character" w:customStyle="1" w:styleId="6pt">
    <w:name w:val="Основной текст + 6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2"/>
      <w:szCs w:val="12"/>
      <w:u w:val="none"/>
      <w:effect w:val="none"/>
      <w:shd w:val="clear" w:color="auto" w:fill="FFFFFF"/>
    </w:rPr>
  </w:style>
  <w:style w:type="character" w:customStyle="1" w:styleId="3pt">
    <w:name w:val="Основной текст + Интервал 3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28"/>
      <w:szCs w:val="28"/>
      <w:u w:val="none"/>
      <w:effect w:val="none"/>
      <w:shd w:val="clear" w:color="auto" w:fill="FFFFFF"/>
      <w:lang w:val="en-US"/>
    </w:rPr>
  </w:style>
  <w:style w:type="character" w:customStyle="1" w:styleId="314pt">
    <w:name w:val="Основной текст (3) + 14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  <w:lang w:val="en-US"/>
    </w:rPr>
  </w:style>
  <w:style w:type="character" w:customStyle="1" w:styleId="714pt">
    <w:name w:val="Основной текст (7) + 14 pt"/>
    <w:rsid w:val="006A0D2F"/>
    <w:rPr>
      <w:sz w:val="28"/>
      <w:szCs w:val="28"/>
      <w:shd w:val="clear" w:color="auto" w:fill="FFFFFF"/>
      <w:lang w:val="en-US"/>
    </w:rPr>
  </w:style>
  <w:style w:type="character" w:customStyle="1" w:styleId="1pt">
    <w:name w:val="Основной текст + Интервал 1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8"/>
      <w:szCs w:val="28"/>
      <w:u w:val="none"/>
      <w:effect w:val="none"/>
      <w:shd w:val="clear" w:color="auto" w:fill="FFFFFF"/>
    </w:rPr>
  </w:style>
  <w:style w:type="character" w:customStyle="1" w:styleId="16pt">
    <w:name w:val="Заголовок №1 + 6 pt"/>
    <w:rsid w:val="006A0D2F"/>
    <w:rPr>
      <w:sz w:val="12"/>
      <w:szCs w:val="12"/>
      <w:shd w:val="clear" w:color="auto" w:fill="FFFFFF"/>
    </w:rPr>
  </w:style>
  <w:style w:type="character" w:customStyle="1" w:styleId="114pt">
    <w:name w:val="Заголовок №1 + 14 pt"/>
    <w:rsid w:val="006A0D2F"/>
    <w:rPr>
      <w:sz w:val="28"/>
      <w:szCs w:val="28"/>
      <w:shd w:val="clear" w:color="auto" w:fill="FFFFFF"/>
    </w:rPr>
  </w:style>
  <w:style w:type="character" w:customStyle="1" w:styleId="614pt">
    <w:name w:val="Основной текст (6) + 14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73pt">
    <w:name w:val="Основной текст (7) + Интервал 3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u w:val="none"/>
      <w:effect w:val="none"/>
      <w:shd w:val="clear" w:color="auto" w:fill="FFFFFF"/>
      <w:lang w:val="en-US"/>
    </w:rPr>
  </w:style>
  <w:style w:type="character" w:customStyle="1" w:styleId="4pt">
    <w:name w:val="Основной текст + 4 pt"/>
    <w:aliases w:val="Малые прописные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spacing w:val="0"/>
      <w:sz w:val="8"/>
      <w:szCs w:val="8"/>
      <w:u w:val="none"/>
      <w:effect w:val="none"/>
      <w:shd w:val="clear" w:color="auto" w:fill="FFFFFF"/>
      <w:lang w:val="en-US"/>
    </w:rPr>
  </w:style>
  <w:style w:type="character" w:customStyle="1" w:styleId="s1">
    <w:name w:val="s1"/>
    <w:rsid w:val="006A0D2F"/>
  </w:style>
  <w:style w:type="character" w:customStyle="1" w:styleId="1a">
    <w:name w:val="Текст выноски Знак1"/>
    <w:rsid w:val="006A0D2F"/>
    <w:rPr>
      <w:rFonts w:ascii="Tahoma" w:eastAsia="SimSun" w:hAnsi="Tahoma" w:cs="Tahoma" w:hint="default"/>
      <w:color w:val="00000A"/>
      <w:sz w:val="16"/>
      <w:szCs w:val="16"/>
    </w:rPr>
  </w:style>
  <w:style w:type="table" w:styleId="affa">
    <w:name w:val="Table Grid"/>
    <w:basedOn w:val="a1"/>
    <w:rsid w:val="006A0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A0D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3034</Words>
  <Characters>17295</Characters>
  <Application>Microsoft Office Word</Application>
  <DocSecurity>0</DocSecurity>
  <Lines>144</Lines>
  <Paragraphs>40</Paragraphs>
  <ScaleCrop>false</ScaleCrop>
  <Company/>
  <LinksUpToDate>false</LinksUpToDate>
  <CharactersWithSpaces>20289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2016-06-27T06:38:00Z</dcterms:created>
  <dcterms:modified xsi:type="dcterms:W3CDTF">2016-06-27T06:54:00Z</dcterms:modified>
</cp:coreProperties>
</file>