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BB" w:rsidRDefault="00EF3DBB" w:rsidP="00EF3DBB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70F7A">
        <w:rPr>
          <w:rFonts w:ascii="Times New Roman" w:hAnsi="Times New Roman" w:cs="Times New Roman"/>
          <w:kern w:val="36"/>
          <w:sz w:val="28"/>
          <w:szCs w:val="28"/>
          <w:lang w:eastAsia="ru-RU"/>
        </w:rPr>
        <w:t>Извещение о проведении общественных обсуждений по вопросу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</w:t>
      </w:r>
      <w:r w:rsidRPr="00970F7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определения границ прилегающих территорий на которой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</w:t>
      </w:r>
      <w:r w:rsidRPr="00970F7A">
        <w:rPr>
          <w:rFonts w:ascii="Times New Roman" w:hAnsi="Times New Roman" w:cs="Times New Roman"/>
          <w:kern w:val="36"/>
          <w:sz w:val="28"/>
          <w:szCs w:val="28"/>
          <w:lang w:eastAsia="ru-RU"/>
        </w:rPr>
        <w:t>запрещена розничная продажа алкогольной продукции</w:t>
      </w:r>
    </w:p>
    <w:p w:rsidR="00EF3DBB" w:rsidRPr="00970F7A" w:rsidRDefault="00EF3DBB" w:rsidP="00EF3DBB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F3DBB" w:rsidRDefault="00EF3DBB" w:rsidP="00EF3DBB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970F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 "Об основах общественного контроля в Российской Федерации" от 21.07.2014 N 212-ФЗ, Федеральным законом  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от 22.11.1995 N 171-ФЗ, Федеральным законом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отдельные законодательные акты Российской Федерации" от 03.07.2016 N 261-ФЗ, Администрация </w:t>
      </w:r>
      <w:proofErr w:type="spellStart"/>
      <w:r w:rsidRPr="00970F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Изобильненского</w:t>
      </w:r>
      <w:proofErr w:type="spellEnd"/>
      <w:r w:rsidRPr="00970F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Нижнегорского района Республики Крым извещает о проведении общественных обсуждений по вопросу определения границ прилегающих территорий на которой запрещена розничная продажа алкогольной продукции в </w:t>
      </w:r>
      <w:proofErr w:type="spellStart"/>
      <w:r w:rsidRPr="00970F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Изобильненском</w:t>
      </w:r>
      <w:proofErr w:type="spellEnd"/>
      <w:r w:rsidRPr="00970F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поселении Нижнегорского района Республики Крым.</w:t>
      </w:r>
    </w:p>
    <w:p w:rsidR="00EF3DBB" w:rsidRPr="00970F7A" w:rsidRDefault="00EF3DBB" w:rsidP="00EF3DBB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3DBB" w:rsidRDefault="00EF3DBB" w:rsidP="00EF3DBB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0F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70F7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Орган, ответственный за организацию общественного обсуждения</w:t>
      </w:r>
      <w:r w:rsidRPr="00970F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Администрация </w:t>
      </w:r>
      <w:proofErr w:type="spellStart"/>
      <w:r w:rsidRPr="00970F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Изобильненского</w:t>
      </w:r>
      <w:proofErr w:type="spellEnd"/>
      <w:r w:rsidRPr="00970F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Нижнегорского района Республики Крым </w:t>
      </w:r>
    </w:p>
    <w:p w:rsidR="00EF3DBB" w:rsidRPr="00970F7A" w:rsidRDefault="00EF3DBB" w:rsidP="00EF3DBB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3DBB" w:rsidRDefault="00EF3DBB" w:rsidP="00EF3DBB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0F7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Форма общественного обсуждения</w:t>
      </w:r>
      <w:r w:rsidRPr="00970F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слушания</w:t>
      </w:r>
    </w:p>
    <w:p w:rsidR="00EF3DBB" w:rsidRPr="00970F7A" w:rsidRDefault="00EF3DBB" w:rsidP="00EF3DBB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3DBB" w:rsidRDefault="00EF3DBB" w:rsidP="00EF3DBB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0F7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Форма представления замечаний и предложений</w:t>
      </w:r>
      <w:r w:rsidRPr="00970F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устная, письменная</w:t>
      </w:r>
    </w:p>
    <w:p w:rsidR="00EF3DBB" w:rsidRPr="00970F7A" w:rsidRDefault="00EF3DBB" w:rsidP="00EF3DBB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3DBB" w:rsidRDefault="00EF3DBB" w:rsidP="00EF3DBB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970F7A">
        <w:rPr>
          <w:rFonts w:ascii="Times New Roman" w:hAnsi="Times New Roman" w:cs="Times New Roman"/>
          <w:color w:val="333333"/>
          <w:sz w:val="24"/>
          <w:szCs w:val="24"/>
        </w:rPr>
        <w:t xml:space="preserve">Постановление для ознакомления с действующим Решением </w:t>
      </w:r>
      <w:proofErr w:type="spellStart"/>
      <w:r w:rsidRPr="00970F7A">
        <w:rPr>
          <w:rFonts w:ascii="Times New Roman" w:hAnsi="Times New Roman" w:cs="Times New Roman"/>
          <w:color w:val="333333"/>
          <w:sz w:val="24"/>
          <w:szCs w:val="24"/>
        </w:rPr>
        <w:t>Изобильненского</w:t>
      </w:r>
      <w:proofErr w:type="spellEnd"/>
      <w:r w:rsidRPr="00970F7A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совета   Нижнегорского района Республики Крым № 3 7-й сессии 1-го созыва от 30.12.2014 г.., в соответствии с которым  определены границы прилегающих к некоторым организациям и объектам территории, на которых не допускается розничная продажа алкогольной продукции,  и проектом Постановления « О проведении общественного обсуждения по вопросу определения границ прилегающих территорий, на которых запрещена розничная продажа алкогольной продукции в </w:t>
      </w:r>
      <w:proofErr w:type="spellStart"/>
      <w:r w:rsidRPr="00970F7A">
        <w:rPr>
          <w:rFonts w:ascii="Times New Roman" w:hAnsi="Times New Roman" w:cs="Times New Roman"/>
          <w:color w:val="333333"/>
          <w:sz w:val="24"/>
          <w:szCs w:val="24"/>
        </w:rPr>
        <w:t>Изобильненском</w:t>
      </w:r>
      <w:proofErr w:type="spellEnd"/>
      <w:r w:rsidRPr="00970F7A">
        <w:rPr>
          <w:rFonts w:ascii="Times New Roman" w:hAnsi="Times New Roman" w:cs="Times New Roman"/>
          <w:color w:val="333333"/>
          <w:sz w:val="24"/>
          <w:szCs w:val="24"/>
        </w:rPr>
        <w:t xml:space="preserve"> сельском поселении Нижнегорского района Республики Крым»  ПРИЛАГАЮТСЯ, дополнительно с вышеуказанными нормативными актами можно ознакомится  на официальном сайте </w:t>
      </w:r>
      <w:proofErr w:type="spellStart"/>
      <w:r w:rsidRPr="00970F7A">
        <w:rPr>
          <w:rFonts w:ascii="Times New Roman" w:hAnsi="Times New Roman" w:cs="Times New Roman"/>
          <w:color w:val="333333"/>
          <w:sz w:val="24"/>
          <w:szCs w:val="24"/>
        </w:rPr>
        <w:t>Изобильненского</w:t>
      </w:r>
      <w:proofErr w:type="spellEnd"/>
      <w:r w:rsidRPr="00970F7A">
        <w:rPr>
          <w:rFonts w:ascii="Times New Roman" w:hAnsi="Times New Roman" w:cs="Times New Roman"/>
          <w:color w:val="333333"/>
          <w:sz w:val="24"/>
          <w:szCs w:val="24"/>
        </w:rPr>
        <w:t xml:space="preserve">  сельского поселения в сети «интернет»</w:t>
      </w:r>
      <w:r w:rsidRPr="00970F7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4" w:history="1">
        <w:r w:rsidRPr="00970F7A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970F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izobolnoe</w:t>
        </w:r>
        <w:proofErr w:type="spellEnd"/>
        <w:r w:rsidRPr="00970F7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70F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</w:t>
        </w:r>
        <w:proofErr w:type="spellEnd"/>
        <w:r w:rsidRPr="00970F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70F7A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970F7A">
        <w:rPr>
          <w:rFonts w:ascii="Times New Roman" w:hAnsi="Times New Roman" w:cs="Times New Roman"/>
          <w:color w:val="333333"/>
          <w:sz w:val="24"/>
          <w:szCs w:val="24"/>
        </w:rPr>
        <w:t>, а также по адресу: 297120,  Республика Крым, Нижнегорский район, село Изобильное, пер.Центральный,15.</w:t>
      </w:r>
    </w:p>
    <w:p w:rsidR="00EF3DBB" w:rsidRDefault="00EF3DBB" w:rsidP="00EF3DBB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970F7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0F7A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Общественные обсуждения проводятся 15.05.2017 </w:t>
      </w:r>
      <w:proofErr w:type="gramStart"/>
      <w:r w:rsidRPr="00970F7A">
        <w:rPr>
          <w:rFonts w:ascii="Times New Roman" w:hAnsi="Times New Roman" w:cs="Times New Roman"/>
          <w:color w:val="333333"/>
          <w:sz w:val="24"/>
          <w:szCs w:val="24"/>
          <w:u w:val="single"/>
        </w:rPr>
        <w:t>года  по</w:t>
      </w:r>
      <w:proofErr w:type="gramEnd"/>
      <w:r w:rsidRPr="00970F7A">
        <w:rPr>
          <w:rFonts w:ascii="Times New Roman" w:hAnsi="Times New Roman" w:cs="Times New Roman"/>
          <w:color w:val="333333"/>
          <w:sz w:val="24"/>
          <w:szCs w:val="24"/>
          <w:u w:val="single"/>
        </w:rPr>
        <w:t>  15.06.2017 года</w:t>
      </w:r>
      <w:r w:rsidRPr="00970F7A">
        <w:rPr>
          <w:rFonts w:ascii="Times New Roman" w:hAnsi="Times New Roman" w:cs="Times New Roman"/>
          <w:color w:val="333333"/>
          <w:sz w:val="24"/>
          <w:szCs w:val="24"/>
        </w:rPr>
        <w:t xml:space="preserve"> .</w:t>
      </w:r>
    </w:p>
    <w:p w:rsidR="00EF3DBB" w:rsidRPr="00970F7A" w:rsidRDefault="00EF3DBB" w:rsidP="00EF3DBB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970F7A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Срок представления предложение и замечаний: 30 дней с даты опубликования настоящего извещения.  Замечания и предложения направляются в период проведения общественных обсуждений на электронную почту Администрации </w:t>
      </w:r>
      <w:proofErr w:type="spellStart"/>
      <w:r w:rsidRPr="00970F7A">
        <w:rPr>
          <w:rFonts w:ascii="Times New Roman" w:hAnsi="Times New Roman" w:cs="Times New Roman"/>
          <w:color w:val="333333"/>
          <w:sz w:val="24"/>
          <w:szCs w:val="24"/>
        </w:rPr>
        <w:t>Изобильненского</w:t>
      </w:r>
      <w:proofErr w:type="spellEnd"/>
      <w:r w:rsidRPr="00970F7A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поселения:</w:t>
      </w:r>
      <w:r w:rsidRPr="00970F7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5" w:history="1">
        <w:r w:rsidRPr="00970F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izobil</w:t>
        </w:r>
        <w:r w:rsidRPr="00970F7A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970F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soven</w:t>
        </w:r>
        <w:r w:rsidRPr="00970F7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70F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70F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70F7A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970F7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70F7A">
        <w:rPr>
          <w:rFonts w:ascii="Times New Roman" w:hAnsi="Times New Roman" w:cs="Times New Roman"/>
          <w:color w:val="333333"/>
          <w:sz w:val="24"/>
          <w:szCs w:val="24"/>
        </w:rPr>
        <w:t>или по средствам почтовой связи по адресу</w:t>
      </w:r>
      <w:proofErr w:type="gramStart"/>
      <w:r w:rsidRPr="00970F7A">
        <w:rPr>
          <w:rFonts w:ascii="Times New Roman" w:hAnsi="Times New Roman" w:cs="Times New Roman"/>
          <w:color w:val="333333"/>
          <w:sz w:val="24"/>
          <w:szCs w:val="24"/>
        </w:rPr>
        <w:t>: :</w:t>
      </w:r>
      <w:proofErr w:type="gramEnd"/>
      <w:r w:rsidRPr="00970F7A">
        <w:rPr>
          <w:rFonts w:ascii="Times New Roman" w:hAnsi="Times New Roman" w:cs="Times New Roman"/>
          <w:color w:val="333333"/>
          <w:sz w:val="24"/>
          <w:szCs w:val="24"/>
        </w:rPr>
        <w:t xml:space="preserve"> 297120,  Республика Крым, Нижнегорский район, село Изобильное, пер.Центральный,15. </w:t>
      </w:r>
    </w:p>
    <w:p w:rsidR="00EF3DBB" w:rsidRPr="00970F7A" w:rsidRDefault="00EF3DBB" w:rsidP="00EF3DBB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3DBB" w:rsidRPr="00970F7A" w:rsidRDefault="00EF3DBB" w:rsidP="00EF3DBB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970F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Общественные обсуждения состоятся: 16 </w:t>
      </w:r>
      <w:proofErr w:type="gramStart"/>
      <w:r w:rsidRPr="00970F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июня  2017</w:t>
      </w:r>
      <w:proofErr w:type="gramEnd"/>
      <w:r w:rsidRPr="00970F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в 15.00 по адресу: </w:t>
      </w:r>
      <w:r w:rsidRPr="00970F7A">
        <w:rPr>
          <w:rFonts w:ascii="Times New Roman" w:hAnsi="Times New Roman" w:cs="Times New Roman"/>
          <w:color w:val="333333"/>
          <w:sz w:val="24"/>
          <w:szCs w:val="24"/>
        </w:rPr>
        <w:t xml:space="preserve">297120,  Республика Крым, Нижнегорский район, село Изобильное, пер.Центральный,15. </w:t>
      </w:r>
    </w:p>
    <w:p w:rsidR="00EF3DBB" w:rsidRPr="00970F7A" w:rsidRDefault="00EF3DBB" w:rsidP="00EF3DBB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</w:p>
    <w:p w:rsidR="00EF3DBB" w:rsidRPr="00970F7A" w:rsidRDefault="00EF3DBB" w:rsidP="00EF3DBB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</w:p>
    <w:p w:rsidR="00EF3DBB" w:rsidRPr="00970F7A" w:rsidRDefault="00EF3DBB" w:rsidP="00EF3DBB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</w:p>
    <w:p w:rsidR="00CB25FD" w:rsidRDefault="00CB25FD">
      <w:bookmarkStart w:id="0" w:name="_GoBack"/>
      <w:bookmarkEnd w:id="0"/>
    </w:p>
    <w:sectPr w:rsidR="00CB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BB"/>
    <w:rsid w:val="00CB25FD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F5437-32CF-4879-8723-843F712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3DBB"/>
  </w:style>
  <w:style w:type="character" w:styleId="a3">
    <w:name w:val="Hyperlink"/>
    <w:basedOn w:val="a0"/>
    <w:uiPriority w:val="99"/>
    <w:unhideWhenUsed/>
    <w:rsid w:val="00EF3DBB"/>
    <w:rPr>
      <w:color w:val="0000FF"/>
      <w:u w:val="single"/>
    </w:rPr>
  </w:style>
  <w:style w:type="paragraph" w:styleId="a4">
    <w:name w:val="No Spacing"/>
    <w:uiPriority w:val="1"/>
    <w:qFormat/>
    <w:rsid w:val="00EF3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obil_soven@mail.ru" TargetMode="External"/><Relationship Id="rId4" Type="http://schemas.openxmlformats.org/officeDocument/2006/relationships/hyperlink" Target="http://izoboln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2017-05-15T06:55:00Z</dcterms:created>
  <dcterms:modified xsi:type="dcterms:W3CDTF">2017-05-15T06:58:00Z</dcterms:modified>
</cp:coreProperties>
</file>