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35" w:rsidRPr="007C1B35" w:rsidRDefault="007C1B35" w:rsidP="007C1B35">
      <w:pPr>
        <w:pStyle w:val="a7"/>
        <w:jc w:val="center"/>
        <w:rPr>
          <w:rFonts w:ascii="Times New Roman" w:hAnsi="Times New Roman" w:cs="Times New Roman"/>
          <w:sz w:val="28"/>
          <w:szCs w:val="28"/>
        </w:rPr>
      </w:pPr>
    </w:p>
    <w:p w:rsidR="007C1B35" w:rsidRPr="007C1B35" w:rsidRDefault="007C1B35" w:rsidP="007C1B35">
      <w:pPr>
        <w:pStyle w:val="a7"/>
        <w:jc w:val="center"/>
        <w:rPr>
          <w:rFonts w:ascii="Times New Roman" w:hAnsi="Times New Roman" w:cs="Times New Roman"/>
          <w:b/>
          <w:sz w:val="28"/>
          <w:szCs w:val="28"/>
        </w:rPr>
      </w:pPr>
    </w:p>
    <w:p w:rsidR="007C1B35" w:rsidRPr="007C1B35" w:rsidRDefault="007C1B35" w:rsidP="007C1B35">
      <w:pPr>
        <w:pStyle w:val="a7"/>
        <w:jc w:val="center"/>
        <w:rPr>
          <w:rFonts w:ascii="Times New Roman" w:hAnsi="Times New Roman" w:cs="Times New Roman"/>
          <w:b/>
          <w:bCs/>
          <w:sz w:val="28"/>
          <w:szCs w:val="28"/>
        </w:rPr>
      </w:pPr>
      <w:r w:rsidRPr="007C1B35">
        <w:rPr>
          <w:rFonts w:ascii="Times New Roman" w:hAnsi="Times New Roman" w:cs="Times New Roman"/>
          <w:b/>
          <w:bCs/>
          <w:sz w:val="28"/>
          <w:szCs w:val="28"/>
        </w:rPr>
        <w:t>РЕСПУБЛИКА  КРЫМ</w:t>
      </w:r>
    </w:p>
    <w:p w:rsidR="007C1B35" w:rsidRPr="007C1B35" w:rsidRDefault="007C1B35" w:rsidP="007C1B35">
      <w:pPr>
        <w:pStyle w:val="a7"/>
        <w:jc w:val="center"/>
        <w:rPr>
          <w:rFonts w:ascii="Times New Roman" w:hAnsi="Times New Roman" w:cs="Times New Roman"/>
          <w:b/>
          <w:bCs/>
          <w:sz w:val="28"/>
          <w:szCs w:val="28"/>
        </w:rPr>
      </w:pPr>
      <w:r w:rsidRPr="007C1B35">
        <w:rPr>
          <w:rFonts w:ascii="Times New Roman" w:hAnsi="Times New Roman" w:cs="Times New Roman"/>
          <w:b/>
          <w:bCs/>
          <w:sz w:val="28"/>
          <w:szCs w:val="28"/>
        </w:rPr>
        <w:t>НИЖНЕГОРСКИЙ  РАЙОН</w:t>
      </w:r>
    </w:p>
    <w:p w:rsidR="007C1B35" w:rsidRPr="007C1B35" w:rsidRDefault="007C1B35" w:rsidP="007C1B35">
      <w:pPr>
        <w:pStyle w:val="a7"/>
        <w:jc w:val="center"/>
        <w:rPr>
          <w:rFonts w:ascii="Times New Roman" w:hAnsi="Times New Roman" w:cs="Times New Roman"/>
          <w:sz w:val="28"/>
          <w:szCs w:val="28"/>
        </w:rPr>
      </w:pPr>
      <w:r w:rsidRPr="007C1B35">
        <w:rPr>
          <w:rFonts w:ascii="Times New Roman" w:hAnsi="Times New Roman" w:cs="Times New Roman"/>
          <w:b/>
          <w:bCs/>
          <w:sz w:val="28"/>
          <w:szCs w:val="28"/>
        </w:rPr>
        <w:t>ИЗОБИЛЬНЕНСКИЙ  СЕЛЬСКИЙ СОВЕТ</w:t>
      </w:r>
    </w:p>
    <w:p w:rsidR="007C1B35" w:rsidRPr="007C1B35" w:rsidRDefault="007C1B35" w:rsidP="007C1B35">
      <w:pPr>
        <w:pStyle w:val="a7"/>
        <w:jc w:val="center"/>
        <w:rPr>
          <w:rFonts w:ascii="Times New Roman" w:hAnsi="Times New Roman" w:cs="Times New Roman"/>
          <w:sz w:val="28"/>
          <w:szCs w:val="28"/>
        </w:rPr>
      </w:pPr>
      <w:r w:rsidRPr="007C1B35">
        <w:rPr>
          <w:rFonts w:ascii="Times New Roman" w:hAnsi="Times New Roman" w:cs="Times New Roman"/>
          <w:sz w:val="28"/>
          <w:szCs w:val="28"/>
          <w:lang w:val="uk-UA"/>
        </w:rPr>
        <w:t>33</w:t>
      </w:r>
      <w:r w:rsidRPr="007C1B35">
        <w:rPr>
          <w:rFonts w:ascii="Times New Roman" w:hAnsi="Times New Roman" w:cs="Times New Roman"/>
          <w:sz w:val="28"/>
          <w:szCs w:val="28"/>
        </w:rPr>
        <w:t>-я очередная     сессия 1-го созыва</w:t>
      </w:r>
    </w:p>
    <w:p w:rsidR="007C1B35" w:rsidRPr="007C1B35" w:rsidRDefault="007C1B35" w:rsidP="007C1B35">
      <w:pPr>
        <w:pStyle w:val="a7"/>
        <w:jc w:val="center"/>
        <w:rPr>
          <w:rFonts w:ascii="Times New Roman" w:hAnsi="Times New Roman" w:cs="Times New Roman"/>
          <w:sz w:val="28"/>
          <w:szCs w:val="28"/>
        </w:rPr>
      </w:pPr>
    </w:p>
    <w:p w:rsidR="00EB0B38" w:rsidRDefault="007C1B35" w:rsidP="007C1B35">
      <w:pPr>
        <w:pStyle w:val="a7"/>
        <w:jc w:val="center"/>
        <w:rPr>
          <w:rFonts w:ascii="Times New Roman" w:hAnsi="Times New Roman" w:cs="Times New Roman"/>
          <w:sz w:val="28"/>
          <w:szCs w:val="28"/>
        </w:rPr>
      </w:pPr>
      <w:r w:rsidRPr="007C1B35">
        <w:rPr>
          <w:rFonts w:ascii="Times New Roman" w:hAnsi="Times New Roman" w:cs="Times New Roman"/>
          <w:sz w:val="28"/>
          <w:szCs w:val="28"/>
        </w:rPr>
        <w:t xml:space="preserve">21  марта 2017 года                   РЕШЕНИЕ  № </w:t>
      </w:r>
      <w:r>
        <w:rPr>
          <w:rFonts w:ascii="Times New Roman" w:hAnsi="Times New Roman" w:cs="Times New Roman"/>
          <w:sz w:val="28"/>
          <w:szCs w:val="28"/>
        </w:rPr>
        <w:t>6</w:t>
      </w:r>
      <w:r w:rsidRPr="007C1B35">
        <w:rPr>
          <w:rFonts w:ascii="Times New Roman" w:hAnsi="Times New Roman" w:cs="Times New Roman"/>
          <w:sz w:val="28"/>
          <w:szCs w:val="28"/>
        </w:rPr>
        <w:t xml:space="preserve">                              с.Изобильное</w:t>
      </w:r>
    </w:p>
    <w:p w:rsidR="007C1B35" w:rsidRPr="007C1B35" w:rsidRDefault="007C1B35" w:rsidP="007C1B35">
      <w:pPr>
        <w:pStyle w:val="a7"/>
        <w:jc w:val="center"/>
        <w:rPr>
          <w:rFonts w:ascii="Times New Roman" w:hAnsi="Times New Roman" w:cs="Times New Roman"/>
          <w:sz w:val="28"/>
          <w:szCs w:val="28"/>
        </w:rPr>
      </w:pPr>
    </w:p>
    <w:p w:rsidR="00B710F3" w:rsidRDefault="000C16C0" w:rsidP="000C16C0">
      <w:pPr>
        <w:pStyle w:val="ConsPlusTitle"/>
        <w:rPr>
          <w:rFonts w:ascii="Times New Roman" w:hAnsi="Times New Roman" w:cs="Times New Roman"/>
          <w:b w:val="0"/>
          <w:sz w:val="28"/>
          <w:lang w:val="ru-RU"/>
        </w:rPr>
      </w:pPr>
      <w:r>
        <w:rPr>
          <w:rFonts w:ascii="Times New Roman" w:hAnsi="Times New Roman" w:cs="Times New Roman"/>
          <w:b w:val="0"/>
          <w:sz w:val="28"/>
          <w:lang w:val="ru-RU"/>
        </w:rPr>
        <w:t>О порядке назначения и проведения</w:t>
      </w:r>
      <w:r w:rsidR="001729B5">
        <w:rPr>
          <w:rFonts w:ascii="Times New Roman" w:hAnsi="Times New Roman" w:cs="Times New Roman"/>
          <w:b w:val="0"/>
          <w:sz w:val="28"/>
          <w:lang w:val="ru-RU"/>
        </w:rPr>
        <w:t xml:space="preserve"> </w:t>
      </w:r>
    </w:p>
    <w:p w:rsidR="00B710F3" w:rsidRDefault="00B710F3" w:rsidP="000C16C0">
      <w:pPr>
        <w:pStyle w:val="ConsPlusTitle"/>
        <w:rPr>
          <w:rFonts w:ascii="Times New Roman" w:hAnsi="Times New Roman" w:cs="Times New Roman"/>
          <w:b w:val="0"/>
          <w:sz w:val="28"/>
          <w:lang w:val="ru-RU"/>
        </w:rPr>
      </w:pPr>
      <w:r>
        <w:rPr>
          <w:rFonts w:ascii="Times New Roman" w:hAnsi="Times New Roman" w:cs="Times New Roman"/>
          <w:b w:val="0"/>
          <w:sz w:val="28"/>
          <w:lang w:val="ru-RU"/>
        </w:rPr>
        <w:t>с</w:t>
      </w:r>
      <w:r w:rsidR="001729B5">
        <w:rPr>
          <w:rFonts w:ascii="Times New Roman" w:hAnsi="Times New Roman" w:cs="Times New Roman"/>
          <w:b w:val="0"/>
          <w:sz w:val="28"/>
          <w:lang w:val="ru-RU"/>
        </w:rPr>
        <w:t>обраний</w:t>
      </w:r>
      <w:r>
        <w:rPr>
          <w:rFonts w:ascii="Times New Roman" w:hAnsi="Times New Roman" w:cs="Times New Roman"/>
          <w:b w:val="0"/>
          <w:sz w:val="28"/>
          <w:lang w:val="ru-RU"/>
        </w:rPr>
        <w:t xml:space="preserve"> </w:t>
      </w:r>
      <w:r w:rsidR="001729B5">
        <w:rPr>
          <w:rFonts w:ascii="Times New Roman" w:hAnsi="Times New Roman" w:cs="Times New Roman"/>
          <w:b w:val="0"/>
          <w:sz w:val="28"/>
          <w:lang w:val="ru-RU"/>
        </w:rPr>
        <w:t xml:space="preserve">и конференций граждан на </w:t>
      </w:r>
    </w:p>
    <w:p w:rsidR="00B710F3" w:rsidRDefault="001729B5" w:rsidP="000C16C0">
      <w:pPr>
        <w:pStyle w:val="ConsPlusTitle"/>
        <w:rPr>
          <w:rFonts w:ascii="Times New Roman" w:hAnsi="Times New Roman" w:cs="Times New Roman"/>
          <w:b w:val="0"/>
          <w:sz w:val="28"/>
          <w:lang w:val="ru-RU"/>
        </w:rPr>
      </w:pPr>
      <w:r>
        <w:rPr>
          <w:rFonts w:ascii="Times New Roman" w:hAnsi="Times New Roman" w:cs="Times New Roman"/>
          <w:b w:val="0"/>
          <w:sz w:val="28"/>
          <w:lang w:val="ru-RU"/>
        </w:rPr>
        <w:t xml:space="preserve">территории муниципального образования </w:t>
      </w:r>
    </w:p>
    <w:p w:rsidR="00B710F3" w:rsidRDefault="001729B5" w:rsidP="000C16C0">
      <w:pPr>
        <w:pStyle w:val="ConsPlusTitle"/>
        <w:rPr>
          <w:rFonts w:ascii="Times New Roman" w:hAnsi="Times New Roman" w:cs="Times New Roman"/>
          <w:b w:val="0"/>
          <w:sz w:val="28"/>
          <w:lang w:val="ru-RU"/>
        </w:rPr>
      </w:pPr>
      <w:r>
        <w:rPr>
          <w:rFonts w:ascii="Times New Roman" w:hAnsi="Times New Roman" w:cs="Times New Roman"/>
          <w:b w:val="0"/>
          <w:sz w:val="28"/>
          <w:lang w:val="ru-RU"/>
        </w:rPr>
        <w:t>Изобильненское сельское поселение</w:t>
      </w:r>
    </w:p>
    <w:p w:rsidR="001729B5" w:rsidRPr="000C16C0" w:rsidRDefault="001729B5" w:rsidP="000C16C0">
      <w:pPr>
        <w:pStyle w:val="ConsPlusTitle"/>
        <w:rPr>
          <w:rFonts w:ascii="Times New Roman" w:hAnsi="Times New Roman" w:cs="Times New Roman"/>
          <w:b w:val="0"/>
          <w:sz w:val="28"/>
          <w:lang w:val="ru-RU"/>
        </w:rPr>
      </w:pPr>
      <w:r>
        <w:rPr>
          <w:rFonts w:ascii="Times New Roman" w:hAnsi="Times New Roman" w:cs="Times New Roman"/>
          <w:b w:val="0"/>
          <w:sz w:val="28"/>
          <w:lang w:val="ru-RU"/>
        </w:rPr>
        <w:t>Нижнегорского района</w:t>
      </w:r>
      <w:r w:rsidR="00B710F3">
        <w:rPr>
          <w:rFonts w:ascii="Times New Roman" w:hAnsi="Times New Roman" w:cs="Times New Roman"/>
          <w:b w:val="0"/>
          <w:sz w:val="28"/>
          <w:lang w:val="ru-RU"/>
        </w:rPr>
        <w:t xml:space="preserve"> </w:t>
      </w:r>
      <w:r>
        <w:rPr>
          <w:rFonts w:ascii="Times New Roman" w:hAnsi="Times New Roman" w:cs="Times New Roman"/>
          <w:b w:val="0"/>
          <w:sz w:val="28"/>
          <w:lang w:val="ru-RU"/>
        </w:rPr>
        <w:t>Республики Крым</w:t>
      </w:r>
    </w:p>
    <w:p w:rsidR="001729B5" w:rsidRPr="00B710F3" w:rsidRDefault="001729B5" w:rsidP="00EB0B38">
      <w:pPr>
        <w:pStyle w:val="ConsPlusNormal"/>
        <w:ind w:firstLine="709"/>
        <w:jc w:val="both"/>
        <w:rPr>
          <w:rFonts w:ascii="Times New Roman" w:hAnsi="Times New Roman" w:cs="Times New Roman"/>
          <w:sz w:val="28"/>
          <w:lang w:val="ru-RU"/>
        </w:rPr>
      </w:pPr>
    </w:p>
    <w:p w:rsidR="00EB0B38" w:rsidRPr="001C4D9E" w:rsidRDefault="00B710F3" w:rsidP="001C4D9E">
      <w:pPr>
        <w:pStyle w:val="ConsPlusTitle"/>
        <w:jc w:val="both"/>
        <w:rPr>
          <w:rFonts w:ascii="Times New Roman" w:hAnsi="Times New Roman" w:cs="Times New Roman"/>
          <w:sz w:val="28"/>
          <w:lang w:val="ru-RU"/>
        </w:rPr>
      </w:pPr>
      <w:r>
        <w:rPr>
          <w:rFonts w:ascii="Times New Roman" w:hAnsi="Times New Roman" w:cs="Times New Roman"/>
          <w:b w:val="0"/>
          <w:sz w:val="28"/>
          <w:lang w:val="ru-RU"/>
        </w:rPr>
        <w:t xml:space="preserve">         </w:t>
      </w:r>
      <w:r w:rsidR="00EB0B38" w:rsidRPr="00B710F3">
        <w:rPr>
          <w:rFonts w:ascii="Times New Roman" w:hAnsi="Times New Roman" w:cs="Times New Roman"/>
          <w:b w:val="0"/>
          <w:sz w:val="28"/>
          <w:lang w:val="ru-RU"/>
        </w:rPr>
        <w:t xml:space="preserve">В соответствии со </w:t>
      </w:r>
      <w:hyperlink r:id="rId6" w:history="1">
        <w:r w:rsidR="00EB0B38" w:rsidRPr="00B710F3">
          <w:rPr>
            <w:rFonts w:ascii="Times New Roman" w:hAnsi="Times New Roman" w:cs="Times New Roman"/>
            <w:b w:val="0"/>
            <w:sz w:val="28"/>
            <w:lang w:val="ru-RU"/>
          </w:rPr>
          <w:t>статьями 29</w:t>
        </w:r>
      </w:hyperlink>
      <w:r w:rsidR="00EB0B38" w:rsidRPr="00B710F3">
        <w:rPr>
          <w:rFonts w:ascii="Times New Roman" w:hAnsi="Times New Roman" w:cs="Times New Roman"/>
          <w:b w:val="0"/>
          <w:sz w:val="28"/>
          <w:lang w:val="ru-RU"/>
        </w:rPr>
        <w:t xml:space="preserve">, </w:t>
      </w:r>
      <w:hyperlink r:id="rId7" w:history="1">
        <w:r w:rsidR="00EB0B38" w:rsidRPr="00B710F3">
          <w:rPr>
            <w:rFonts w:ascii="Times New Roman" w:hAnsi="Times New Roman" w:cs="Times New Roman"/>
            <w:b w:val="0"/>
            <w:sz w:val="28"/>
            <w:lang w:val="ru-RU"/>
          </w:rPr>
          <w:t>30</w:t>
        </w:r>
      </w:hyperlink>
      <w:r w:rsidR="00EB0B38" w:rsidRPr="00B710F3">
        <w:rPr>
          <w:rFonts w:ascii="Times New Roman" w:hAnsi="Times New Roman" w:cs="Times New Roman"/>
          <w:b w:val="0"/>
          <w:sz w:val="28"/>
          <w:lang w:val="ru-RU"/>
        </w:rPr>
        <w:t xml:space="preserve"> Федерального закона от 06.10.2003 № 131-ФЗ «Об общих принципах организации местного самоуправления в Российской Федерации»,</w:t>
      </w:r>
      <w:r w:rsidRPr="00B710F3">
        <w:rPr>
          <w:rFonts w:ascii="Times New Roman" w:hAnsi="Times New Roman" w:cs="Times New Roman"/>
          <w:b w:val="0"/>
          <w:sz w:val="28"/>
          <w:lang w:val="ru-RU"/>
        </w:rPr>
        <w:t xml:space="preserve"> Уставом</w:t>
      </w:r>
      <w:r w:rsidR="00EB0B38" w:rsidRPr="00B710F3">
        <w:rPr>
          <w:rFonts w:ascii="Times New Roman" w:hAnsi="Times New Roman" w:cs="Times New Roman"/>
          <w:b w:val="0"/>
          <w:sz w:val="28"/>
          <w:lang w:val="ru-RU"/>
        </w:rPr>
        <w:t xml:space="preserve"> муниципального образования </w:t>
      </w:r>
      <w:r>
        <w:rPr>
          <w:rFonts w:ascii="Times New Roman" w:hAnsi="Times New Roman" w:cs="Times New Roman"/>
          <w:b w:val="0"/>
          <w:sz w:val="28"/>
          <w:lang w:val="ru-RU"/>
        </w:rPr>
        <w:t>Изобильненское сельское поселение Нижнегорского района Республики Крым</w:t>
      </w:r>
      <w:r w:rsidR="00EB0B38" w:rsidRPr="000F2BC0">
        <w:rPr>
          <w:rFonts w:ascii="Times New Roman" w:hAnsi="Times New Roman" w:cs="Times New Roman"/>
          <w:sz w:val="28"/>
          <w:lang w:val="ru-RU"/>
        </w:rPr>
        <w:t xml:space="preserve">, </w:t>
      </w:r>
      <w:r w:rsidR="00EB0B38" w:rsidRPr="00B710F3">
        <w:rPr>
          <w:rFonts w:ascii="Times New Roman" w:hAnsi="Times New Roman" w:cs="Times New Roman"/>
          <w:b w:val="0"/>
          <w:sz w:val="28"/>
          <w:lang w:val="ru-RU"/>
        </w:rPr>
        <w:t xml:space="preserve">в целях реализации прав жителей </w:t>
      </w:r>
      <w:r w:rsidR="001C4D9E">
        <w:rPr>
          <w:rFonts w:ascii="Times New Roman" w:hAnsi="Times New Roman" w:cs="Times New Roman"/>
          <w:b w:val="0"/>
          <w:sz w:val="28"/>
          <w:lang w:val="ru-RU"/>
        </w:rPr>
        <w:t xml:space="preserve">Изобильненского сельского поселения </w:t>
      </w:r>
      <w:r w:rsidR="00EB0B38" w:rsidRPr="00B710F3">
        <w:rPr>
          <w:rFonts w:ascii="Times New Roman" w:hAnsi="Times New Roman" w:cs="Times New Roman"/>
          <w:b w:val="0"/>
          <w:sz w:val="28"/>
          <w:lang w:val="ru-RU"/>
        </w:rPr>
        <w:t xml:space="preserve"> на участие в осуществлении местного самоуправления, создания правовой и организационной основы для проведения собраний и конференций на территории</w:t>
      </w:r>
      <w:r w:rsidR="001C4D9E">
        <w:rPr>
          <w:rFonts w:ascii="Times New Roman" w:hAnsi="Times New Roman" w:cs="Times New Roman"/>
          <w:b w:val="0"/>
          <w:i/>
          <w:sz w:val="28"/>
          <w:lang w:val="ru-RU"/>
        </w:rPr>
        <w:t xml:space="preserve"> </w:t>
      </w:r>
      <w:r w:rsidR="001C4D9E" w:rsidRPr="001C4D9E">
        <w:rPr>
          <w:rFonts w:ascii="Times New Roman" w:hAnsi="Times New Roman" w:cs="Times New Roman"/>
          <w:b w:val="0"/>
          <w:sz w:val="28"/>
          <w:lang w:val="ru-RU"/>
        </w:rPr>
        <w:t xml:space="preserve">Изобильненского сельского поселения </w:t>
      </w:r>
      <w:r w:rsidR="001C4D9E">
        <w:rPr>
          <w:rFonts w:ascii="Times New Roman" w:hAnsi="Times New Roman" w:cs="Times New Roman"/>
          <w:b w:val="0"/>
          <w:sz w:val="28"/>
          <w:lang w:val="ru-RU"/>
        </w:rPr>
        <w:t xml:space="preserve">Нижнегорского района Республики Крым, Изобильненский сельский совет                                        </w:t>
      </w:r>
      <w:r w:rsidR="00EB0B38" w:rsidRPr="001C4D9E">
        <w:rPr>
          <w:rFonts w:ascii="Times New Roman" w:hAnsi="Times New Roman" w:cs="Times New Roman"/>
          <w:b w:val="0"/>
          <w:sz w:val="28"/>
          <w:lang w:val="ru-RU"/>
        </w:rPr>
        <w:t xml:space="preserve"> </w:t>
      </w:r>
      <w:r w:rsidR="00EB0B38" w:rsidRPr="001C4D9E">
        <w:rPr>
          <w:rFonts w:ascii="Times New Roman" w:hAnsi="Times New Roman" w:cs="Times New Roman"/>
          <w:sz w:val="28"/>
          <w:lang w:val="ru-RU"/>
        </w:rPr>
        <w:t>РЕШИЛ:</w:t>
      </w:r>
    </w:p>
    <w:p w:rsidR="00EB0B38" w:rsidRPr="000F2BC0" w:rsidRDefault="00EB0B38" w:rsidP="00E514C8">
      <w:pPr>
        <w:pStyle w:val="ConsPlusNormal"/>
        <w:ind w:firstLine="709"/>
        <w:jc w:val="both"/>
        <w:rPr>
          <w:rFonts w:ascii="Times New Roman" w:hAnsi="Times New Roman" w:cs="Times New Roman"/>
          <w:sz w:val="28"/>
          <w:lang w:val="ru-RU"/>
        </w:rPr>
      </w:pPr>
    </w:p>
    <w:p w:rsidR="00EB0B38" w:rsidRPr="000F2BC0" w:rsidRDefault="00EB0B38" w:rsidP="00E514C8">
      <w:pPr>
        <w:pStyle w:val="ConsPlusTitle"/>
        <w:jc w:val="both"/>
        <w:rPr>
          <w:rFonts w:ascii="Times New Roman" w:hAnsi="Times New Roman" w:cs="Times New Roman"/>
          <w:sz w:val="28"/>
          <w:lang w:val="ru-RU"/>
        </w:rPr>
      </w:pPr>
      <w:r w:rsidRPr="00AF10FF">
        <w:rPr>
          <w:rFonts w:ascii="Times New Roman" w:hAnsi="Times New Roman" w:cs="Times New Roman"/>
          <w:b w:val="0"/>
          <w:sz w:val="28"/>
          <w:lang w:val="ru-RU"/>
        </w:rPr>
        <w:t xml:space="preserve">1. Утвердить </w:t>
      </w:r>
      <w:hyperlink w:anchor="P32" w:history="1">
        <w:r w:rsidRPr="00AF10FF">
          <w:rPr>
            <w:rFonts w:ascii="Times New Roman" w:hAnsi="Times New Roman" w:cs="Times New Roman"/>
            <w:b w:val="0"/>
            <w:sz w:val="28"/>
            <w:lang w:val="ru-RU"/>
          </w:rPr>
          <w:t>Положение</w:t>
        </w:r>
      </w:hyperlink>
      <w:r w:rsidRPr="00AF10FF">
        <w:rPr>
          <w:rFonts w:ascii="Times New Roman" w:hAnsi="Times New Roman" w:cs="Times New Roman"/>
          <w:b w:val="0"/>
          <w:sz w:val="28"/>
          <w:lang w:val="ru-RU"/>
        </w:rPr>
        <w:t xml:space="preserve"> о порядке назначения и проведения собраний и конференций на территории</w:t>
      </w:r>
      <w:r w:rsidRPr="000F2BC0">
        <w:rPr>
          <w:rFonts w:ascii="Times New Roman" w:hAnsi="Times New Roman" w:cs="Times New Roman"/>
          <w:sz w:val="28"/>
          <w:lang w:val="ru-RU"/>
        </w:rPr>
        <w:t xml:space="preserve"> </w:t>
      </w:r>
      <w:r w:rsidR="00AF10FF" w:rsidRPr="00AF10FF">
        <w:rPr>
          <w:rFonts w:ascii="Times New Roman" w:hAnsi="Times New Roman" w:cs="Times New Roman"/>
          <w:b w:val="0"/>
          <w:sz w:val="28"/>
          <w:lang w:val="ru-RU"/>
        </w:rPr>
        <w:t>муниципального образования</w:t>
      </w:r>
      <w:r w:rsidR="00AF10FF">
        <w:rPr>
          <w:rFonts w:ascii="Times New Roman" w:hAnsi="Times New Roman" w:cs="Times New Roman"/>
          <w:sz w:val="28"/>
          <w:lang w:val="ru-RU"/>
        </w:rPr>
        <w:t xml:space="preserve"> </w:t>
      </w:r>
      <w:r w:rsidR="00AF10FF">
        <w:rPr>
          <w:rFonts w:ascii="Times New Roman" w:hAnsi="Times New Roman" w:cs="Times New Roman"/>
          <w:b w:val="0"/>
          <w:sz w:val="28"/>
          <w:lang w:val="ru-RU"/>
        </w:rPr>
        <w:t>Изобильненское сельское поселение Нижнегорского района Республики Крым</w:t>
      </w:r>
      <w:r w:rsidR="006B4FF4" w:rsidRPr="000F2BC0">
        <w:rPr>
          <w:rFonts w:ascii="Times New Roman" w:hAnsi="Times New Roman" w:cs="Times New Roman"/>
          <w:i/>
          <w:sz w:val="28"/>
          <w:lang w:val="ru-RU"/>
        </w:rPr>
        <w:t xml:space="preserve"> </w:t>
      </w:r>
      <w:r w:rsidRPr="00AF10FF">
        <w:rPr>
          <w:rFonts w:ascii="Times New Roman" w:hAnsi="Times New Roman" w:cs="Times New Roman"/>
          <w:b w:val="0"/>
          <w:sz w:val="28"/>
          <w:lang w:val="ru-RU"/>
        </w:rPr>
        <w:t>согласно приложению.</w:t>
      </w:r>
    </w:p>
    <w:p w:rsidR="000A780D" w:rsidRPr="00AA05EC" w:rsidRDefault="000A780D" w:rsidP="00E514C8">
      <w:pPr>
        <w:pStyle w:val="a7"/>
        <w:jc w:val="both"/>
        <w:rPr>
          <w:rFonts w:ascii="Times New Roman" w:hAnsi="Times New Roman" w:cs="Times New Roman"/>
          <w:sz w:val="28"/>
          <w:szCs w:val="28"/>
        </w:rPr>
      </w:pPr>
      <w:r>
        <w:rPr>
          <w:rFonts w:ascii="Times New Roman" w:hAnsi="Times New Roman" w:cs="Times New Roman"/>
          <w:sz w:val="28"/>
          <w:szCs w:val="28"/>
        </w:rPr>
        <w:t xml:space="preserve">2. Настоящее решение </w:t>
      </w:r>
      <w:r w:rsidRPr="00AA05EC">
        <w:rPr>
          <w:rFonts w:ascii="Times New Roman" w:hAnsi="Times New Roman" w:cs="Times New Roman"/>
          <w:sz w:val="28"/>
          <w:szCs w:val="28"/>
        </w:rPr>
        <w:t xml:space="preserve">разместить </w:t>
      </w:r>
      <w:r>
        <w:rPr>
          <w:rFonts w:ascii="Times New Roman" w:hAnsi="Times New Roman" w:cs="Times New Roman"/>
          <w:sz w:val="28"/>
          <w:szCs w:val="28"/>
        </w:rPr>
        <w:t xml:space="preserve">на доске объявлений в помещении Изобильненского сельского совета и </w:t>
      </w:r>
      <w:r w:rsidRPr="00AA05EC">
        <w:rPr>
          <w:rFonts w:ascii="Times New Roman" w:hAnsi="Times New Roman" w:cs="Times New Roman"/>
          <w:sz w:val="28"/>
          <w:szCs w:val="28"/>
        </w:rPr>
        <w:t xml:space="preserve">на официальном сайте администрации муниципального образования </w:t>
      </w:r>
      <w:r>
        <w:rPr>
          <w:rFonts w:ascii="Times New Roman" w:hAnsi="Times New Roman" w:cs="Times New Roman"/>
          <w:sz w:val="28"/>
          <w:szCs w:val="28"/>
        </w:rPr>
        <w:t xml:space="preserve">Изобильненское сельское поселение Нижнегорского района Республики Крым </w:t>
      </w:r>
      <w:r w:rsidR="007C1B35">
        <w:rPr>
          <w:rFonts w:ascii="Times New Roman" w:hAnsi="Times New Roman" w:cs="Times New Roman"/>
          <w:sz w:val="28"/>
          <w:szCs w:val="28"/>
          <w:lang w:val="en-US"/>
        </w:rPr>
        <w:t>htt</w:t>
      </w:r>
      <w:r w:rsidR="00102EE8">
        <w:rPr>
          <w:rFonts w:ascii="Times New Roman" w:hAnsi="Times New Roman" w:cs="Times New Roman"/>
          <w:sz w:val="28"/>
          <w:szCs w:val="28"/>
          <w:lang w:val="en-US"/>
        </w:rPr>
        <w:t>h</w:t>
      </w:r>
      <w:r>
        <w:rPr>
          <w:rFonts w:ascii="Times New Roman" w:hAnsi="Times New Roman" w:cs="Times New Roman"/>
          <w:sz w:val="28"/>
          <w:szCs w:val="28"/>
        </w:rPr>
        <w:t>//:</w:t>
      </w:r>
      <w:r>
        <w:rPr>
          <w:rFonts w:ascii="Times New Roman" w:hAnsi="Times New Roman" w:cs="Times New Roman"/>
          <w:sz w:val="28"/>
          <w:szCs w:val="28"/>
          <w:lang w:val="en-US"/>
        </w:rPr>
        <w:t>izobilnoe</w:t>
      </w:r>
      <w:r w:rsidRPr="00480499">
        <w:rPr>
          <w:rFonts w:ascii="Times New Roman" w:hAnsi="Times New Roman" w:cs="Times New Roman"/>
          <w:sz w:val="28"/>
          <w:szCs w:val="28"/>
        </w:rPr>
        <w:t>-</w:t>
      </w:r>
      <w:r>
        <w:rPr>
          <w:rFonts w:ascii="Times New Roman" w:hAnsi="Times New Roman" w:cs="Times New Roman"/>
          <w:sz w:val="28"/>
          <w:szCs w:val="28"/>
          <w:lang w:val="en-US"/>
        </w:rPr>
        <w:t>sp</w:t>
      </w:r>
      <w:r w:rsidRPr="00480499">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r w:rsidRPr="00AA05EC">
        <w:rPr>
          <w:rFonts w:ascii="Times New Roman" w:hAnsi="Times New Roman" w:cs="Times New Roman"/>
          <w:i/>
          <w:sz w:val="28"/>
          <w:szCs w:val="28"/>
        </w:rPr>
        <w:t xml:space="preserve"> </w:t>
      </w:r>
      <w:r w:rsidRPr="00AA05EC">
        <w:rPr>
          <w:rFonts w:ascii="Times New Roman" w:hAnsi="Times New Roman" w:cs="Times New Roman"/>
          <w:sz w:val="28"/>
          <w:szCs w:val="28"/>
        </w:rPr>
        <w:t>в информационно-телекоммуникационной сети «Интернет».</w:t>
      </w:r>
    </w:p>
    <w:p w:rsidR="000A780D" w:rsidRDefault="000A780D" w:rsidP="00E514C8">
      <w:pPr>
        <w:pStyle w:val="a7"/>
        <w:jc w:val="both"/>
        <w:rPr>
          <w:rFonts w:ascii="Times New Roman" w:hAnsi="Times New Roman" w:cs="Times New Roman"/>
          <w:sz w:val="28"/>
          <w:szCs w:val="28"/>
        </w:rPr>
      </w:pPr>
      <w:r>
        <w:rPr>
          <w:rFonts w:ascii="Times New Roman" w:hAnsi="Times New Roman" w:cs="Times New Roman"/>
          <w:sz w:val="28"/>
          <w:szCs w:val="28"/>
        </w:rPr>
        <w:t>3</w:t>
      </w:r>
      <w:r w:rsidRPr="00AA05EC">
        <w:rPr>
          <w:rFonts w:ascii="Times New Roman" w:hAnsi="Times New Roman" w:cs="Times New Roman"/>
          <w:sz w:val="28"/>
          <w:szCs w:val="28"/>
        </w:rPr>
        <w:t>. Решение вступает в силу со дня его официального опубликования.</w:t>
      </w:r>
    </w:p>
    <w:p w:rsidR="000A780D" w:rsidRDefault="000A780D" w:rsidP="00E514C8">
      <w:pPr>
        <w:pStyle w:val="a7"/>
        <w:jc w:val="both"/>
        <w:rPr>
          <w:rFonts w:ascii="Times New Roman" w:hAnsi="Times New Roman" w:cs="Times New Roman"/>
          <w:sz w:val="28"/>
          <w:szCs w:val="28"/>
        </w:rPr>
      </w:pPr>
      <w:r>
        <w:rPr>
          <w:rFonts w:ascii="Times New Roman" w:hAnsi="Times New Roman" w:cs="Times New Roman"/>
          <w:sz w:val="28"/>
          <w:szCs w:val="28"/>
        </w:rPr>
        <w:t>4. Контроль за исполнением данного решения оставляю за собой.</w:t>
      </w:r>
    </w:p>
    <w:p w:rsidR="00A51142" w:rsidRDefault="00A51142" w:rsidP="00E514C8">
      <w:pPr>
        <w:pStyle w:val="a7"/>
        <w:jc w:val="both"/>
        <w:rPr>
          <w:rFonts w:ascii="Times New Roman" w:hAnsi="Times New Roman" w:cs="Times New Roman"/>
          <w:sz w:val="28"/>
          <w:szCs w:val="28"/>
        </w:rPr>
      </w:pPr>
    </w:p>
    <w:p w:rsidR="00A51142" w:rsidRDefault="00A51142" w:rsidP="000A780D">
      <w:pPr>
        <w:pStyle w:val="a7"/>
        <w:rPr>
          <w:rFonts w:ascii="Times New Roman" w:hAnsi="Times New Roman" w:cs="Times New Roman"/>
          <w:sz w:val="28"/>
          <w:szCs w:val="28"/>
        </w:rPr>
      </w:pPr>
    </w:p>
    <w:p w:rsidR="00A51142" w:rsidRDefault="00A51142" w:rsidP="000A780D">
      <w:pPr>
        <w:pStyle w:val="a7"/>
        <w:rPr>
          <w:rFonts w:ascii="Times New Roman" w:hAnsi="Times New Roman" w:cs="Times New Roman"/>
          <w:sz w:val="28"/>
          <w:szCs w:val="28"/>
        </w:rPr>
      </w:pPr>
    </w:p>
    <w:p w:rsidR="00A51142" w:rsidRDefault="00A51142" w:rsidP="000A780D">
      <w:pPr>
        <w:pStyle w:val="a7"/>
        <w:rPr>
          <w:rFonts w:ascii="Times New Roman" w:hAnsi="Times New Roman" w:cs="Times New Roman"/>
          <w:sz w:val="28"/>
          <w:szCs w:val="28"/>
        </w:rPr>
      </w:pPr>
    </w:p>
    <w:p w:rsidR="00A51142" w:rsidRDefault="00A51142" w:rsidP="000A780D">
      <w:pPr>
        <w:pStyle w:val="a7"/>
        <w:rPr>
          <w:rFonts w:ascii="Times New Roman" w:hAnsi="Times New Roman" w:cs="Times New Roman"/>
          <w:sz w:val="28"/>
          <w:szCs w:val="28"/>
        </w:rPr>
      </w:pPr>
    </w:p>
    <w:p w:rsidR="00A51142" w:rsidRDefault="00A51142" w:rsidP="000A780D">
      <w:pPr>
        <w:pStyle w:val="a7"/>
        <w:rPr>
          <w:rFonts w:ascii="Times New Roman" w:hAnsi="Times New Roman" w:cs="Times New Roman"/>
          <w:sz w:val="28"/>
          <w:szCs w:val="28"/>
        </w:rPr>
      </w:pPr>
      <w:r>
        <w:rPr>
          <w:rFonts w:ascii="Times New Roman" w:hAnsi="Times New Roman" w:cs="Times New Roman"/>
          <w:sz w:val="28"/>
          <w:szCs w:val="28"/>
        </w:rPr>
        <w:t xml:space="preserve">Председатель Изобильненского сельского совета                  </w:t>
      </w:r>
    </w:p>
    <w:p w:rsidR="00A51142" w:rsidRDefault="00A51142" w:rsidP="000A780D">
      <w:pPr>
        <w:pStyle w:val="a7"/>
        <w:rPr>
          <w:rFonts w:ascii="Times New Roman" w:hAnsi="Times New Roman" w:cs="Times New Roman"/>
          <w:sz w:val="28"/>
          <w:szCs w:val="28"/>
        </w:rPr>
      </w:pPr>
      <w:r>
        <w:rPr>
          <w:rFonts w:ascii="Times New Roman" w:hAnsi="Times New Roman" w:cs="Times New Roman"/>
          <w:sz w:val="28"/>
          <w:szCs w:val="28"/>
        </w:rPr>
        <w:t>Нижнегорского района Республики Крым                               Л.Г.Назарова</w:t>
      </w:r>
    </w:p>
    <w:p w:rsidR="007A2A05" w:rsidRDefault="007A2A05" w:rsidP="000A780D">
      <w:pPr>
        <w:pStyle w:val="a7"/>
        <w:rPr>
          <w:rFonts w:ascii="Times New Roman" w:hAnsi="Times New Roman" w:cs="Times New Roman"/>
          <w:sz w:val="28"/>
          <w:szCs w:val="28"/>
        </w:rPr>
      </w:pPr>
    </w:p>
    <w:p w:rsidR="007A2A05" w:rsidRDefault="007A2A05" w:rsidP="000A780D">
      <w:pPr>
        <w:pStyle w:val="a7"/>
        <w:rPr>
          <w:rFonts w:ascii="Times New Roman" w:hAnsi="Times New Roman" w:cs="Times New Roman"/>
          <w:sz w:val="28"/>
          <w:szCs w:val="28"/>
        </w:rPr>
      </w:pPr>
    </w:p>
    <w:p w:rsidR="007A2A05" w:rsidRDefault="007A2A05" w:rsidP="000A780D">
      <w:pPr>
        <w:pStyle w:val="a7"/>
        <w:rPr>
          <w:rFonts w:ascii="Times New Roman" w:hAnsi="Times New Roman" w:cs="Times New Roman"/>
          <w:sz w:val="28"/>
          <w:szCs w:val="28"/>
        </w:rPr>
      </w:pPr>
    </w:p>
    <w:p w:rsidR="00102EE8" w:rsidRDefault="00A51142" w:rsidP="00E514C8">
      <w:pPr>
        <w:pStyle w:val="ConsPlusNormal"/>
        <w:jc w:val="center"/>
        <w:rPr>
          <w:rFonts w:ascii="Times New Roman" w:hAnsi="Times New Roman" w:cs="Times New Roman"/>
          <w:sz w:val="28"/>
          <w:lang w:val="ru-RU"/>
        </w:rPr>
      </w:pPr>
      <w:r>
        <w:rPr>
          <w:rFonts w:ascii="Times New Roman" w:hAnsi="Times New Roman" w:cs="Times New Roman"/>
          <w:sz w:val="28"/>
          <w:lang w:val="ru-RU"/>
        </w:rPr>
        <w:lastRenderedPageBreak/>
        <w:t xml:space="preserve">                                        </w:t>
      </w:r>
      <w:r w:rsidR="00E514C8">
        <w:rPr>
          <w:rFonts w:ascii="Times New Roman" w:hAnsi="Times New Roman" w:cs="Times New Roman"/>
          <w:sz w:val="28"/>
          <w:lang w:val="ru-RU"/>
        </w:rPr>
        <w:t xml:space="preserve">          </w:t>
      </w:r>
      <w:r w:rsidR="00FB0D9F">
        <w:rPr>
          <w:rFonts w:ascii="Times New Roman" w:hAnsi="Times New Roman" w:cs="Times New Roman"/>
          <w:sz w:val="28"/>
          <w:lang w:val="ru-RU"/>
        </w:rPr>
        <w:t xml:space="preserve">                           </w:t>
      </w:r>
      <w:r w:rsidR="00EB0B38" w:rsidRPr="000F2BC0">
        <w:rPr>
          <w:rFonts w:ascii="Times New Roman" w:hAnsi="Times New Roman" w:cs="Times New Roman"/>
          <w:sz w:val="28"/>
          <w:lang w:val="ru-RU"/>
        </w:rPr>
        <w:t>Приложение</w:t>
      </w:r>
      <w:r w:rsidR="00E514C8">
        <w:rPr>
          <w:rFonts w:ascii="Times New Roman" w:hAnsi="Times New Roman" w:cs="Times New Roman"/>
          <w:sz w:val="28"/>
          <w:lang w:val="ru-RU"/>
        </w:rPr>
        <w:t xml:space="preserve"> </w:t>
      </w:r>
      <w:r w:rsidR="00EB0B38" w:rsidRPr="000F2BC0">
        <w:rPr>
          <w:rFonts w:ascii="Times New Roman" w:hAnsi="Times New Roman" w:cs="Times New Roman"/>
          <w:sz w:val="28"/>
          <w:lang w:val="ru-RU"/>
        </w:rPr>
        <w:t>к решению</w:t>
      </w:r>
      <w:r w:rsidR="00102EE8" w:rsidRPr="00102EE8">
        <w:rPr>
          <w:rFonts w:ascii="Times New Roman" w:hAnsi="Times New Roman" w:cs="Times New Roman"/>
          <w:sz w:val="28"/>
          <w:lang w:val="ru-RU"/>
        </w:rPr>
        <w:t xml:space="preserve"> </w:t>
      </w:r>
      <w:r w:rsidR="00102EE8">
        <w:rPr>
          <w:rFonts w:ascii="Times New Roman" w:hAnsi="Times New Roman" w:cs="Times New Roman"/>
          <w:sz w:val="28"/>
          <w:lang w:val="ru-RU"/>
        </w:rPr>
        <w:t xml:space="preserve">№6 33-й </w:t>
      </w:r>
      <w:r w:rsidR="00E514C8">
        <w:rPr>
          <w:rFonts w:ascii="Times New Roman" w:hAnsi="Times New Roman" w:cs="Times New Roman"/>
          <w:sz w:val="28"/>
          <w:lang w:val="ru-RU"/>
        </w:rPr>
        <w:t xml:space="preserve">                                                                               </w:t>
      </w:r>
      <w:r w:rsidR="00102EE8">
        <w:rPr>
          <w:rFonts w:ascii="Times New Roman" w:hAnsi="Times New Roman" w:cs="Times New Roman"/>
          <w:sz w:val="28"/>
          <w:lang w:val="ru-RU"/>
        </w:rPr>
        <w:t xml:space="preserve">                  </w:t>
      </w:r>
    </w:p>
    <w:p w:rsidR="00E514C8" w:rsidRDefault="00102EE8" w:rsidP="00E514C8">
      <w:pPr>
        <w:pStyle w:val="ConsPlusNormal"/>
        <w:jc w:val="center"/>
        <w:rPr>
          <w:rFonts w:ascii="Times New Roman" w:hAnsi="Times New Roman" w:cs="Times New Roman"/>
          <w:sz w:val="28"/>
          <w:lang w:val="ru-RU"/>
        </w:rPr>
      </w:pPr>
      <w:r>
        <w:rPr>
          <w:rFonts w:ascii="Times New Roman" w:hAnsi="Times New Roman" w:cs="Times New Roman"/>
          <w:sz w:val="28"/>
          <w:lang w:val="ru-RU"/>
        </w:rPr>
        <w:t xml:space="preserve">                                                                                    </w:t>
      </w:r>
      <w:r w:rsidR="00FB0D9F">
        <w:rPr>
          <w:rFonts w:ascii="Times New Roman" w:hAnsi="Times New Roman" w:cs="Times New Roman"/>
          <w:sz w:val="28"/>
          <w:lang w:val="ru-RU"/>
        </w:rPr>
        <w:t>с</w:t>
      </w:r>
      <w:r>
        <w:rPr>
          <w:rFonts w:ascii="Times New Roman" w:hAnsi="Times New Roman" w:cs="Times New Roman"/>
          <w:sz w:val="28"/>
          <w:lang w:val="ru-RU"/>
        </w:rPr>
        <w:t xml:space="preserve">ессии </w:t>
      </w:r>
      <w:r w:rsidR="00E514C8">
        <w:rPr>
          <w:rFonts w:ascii="Times New Roman" w:hAnsi="Times New Roman" w:cs="Times New Roman"/>
          <w:sz w:val="28"/>
          <w:lang w:val="ru-RU"/>
        </w:rPr>
        <w:t xml:space="preserve">Изобильненского сельского                           </w:t>
      </w:r>
    </w:p>
    <w:p w:rsidR="00C0453A" w:rsidRPr="000F2BC0" w:rsidRDefault="00E514C8" w:rsidP="00E514C8">
      <w:pPr>
        <w:pStyle w:val="ConsPlusNormal"/>
        <w:jc w:val="center"/>
        <w:rPr>
          <w:rFonts w:ascii="Times New Roman" w:hAnsi="Times New Roman" w:cs="Times New Roman"/>
          <w:sz w:val="28"/>
          <w:lang w:val="ru-RU"/>
        </w:rPr>
      </w:pPr>
      <w:r>
        <w:rPr>
          <w:rFonts w:ascii="Times New Roman" w:hAnsi="Times New Roman" w:cs="Times New Roman"/>
          <w:sz w:val="28"/>
          <w:lang w:val="ru-RU"/>
        </w:rPr>
        <w:t xml:space="preserve">                                                       </w:t>
      </w:r>
      <w:r w:rsidR="00FB0D9F">
        <w:rPr>
          <w:rFonts w:ascii="Times New Roman" w:hAnsi="Times New Roman" w:cs="Times New Roman"/>
          <w:sz w:val="28"/>
          <w:lang w:val="ru-RU"/>
        </w:rPr>
        <w:t xml:space="preserve">                       1-го созыва</w:t>
      </w:r>
      <w:r>
        <w:rPr>
          <w:rFonts w:ascii="Times New Roman" w:hAnsi="Times New Roman" w:cs="Times New Roman"/>
          <w:sz w:val="28"/>
          <w:lang w:val="ru-RU"/>
        </w:rPr>
        <w:t xml:space="preserve"> с</w:t>
      </w:r>
      <w:r w:rsidR="00EB0B38" w:rsidRPr="000F2BC0">
        <w:rPr>
          <w:rFonts w:ascii="Times New Roman" w:hAnsi="Times New Roman" w:cs="Times New Roman"/>
          <w:sz w:val="28"/>
          <w:lang w:val="ru-RU"/>
        </w:rPr>
        <w:t>овета</w:t>
      </w:r>
      <w:r w:rsidR="00FB0D9F">
        <w:rPr>
          <w:rFonts w:ascii="Times New Roman" w:hAnsi="Times New Roman" w:cs="Times New Roman"/>
          <w:sz w:val="28"/>
          <w:lang w:val="ru-RU"/>
        </w:rPr>
        <w:t xml:space="preserve"> от 21.03.2017 г.</w:t>
      </w:r>
      <w:r>
        <w:rPr>
          <w:rFonts w:ascii="Times New Roman" w:hAnsi="Times New Roman" w:cs="Times New Roman"/>
          <w:sz w:val="28"/>
          <w:lang w:val="ru-RU"/>
        </w:rPr>
        <w:t xml:space="preserve"> </w:t>
      </w:r>
    </w:p>
    <w:p w:rsidR="00C0453A" w:rsidRDefault="00C0453A">
      <w:pPr>
        <w:pStyle w:val="ConsPlusTitle"/>
        <w:jc w:val="center"/>
        <w:rPr>
          <w:rFonts w:ascii="Times New Roman" w:hAnsi="Times New Roman" w:cs="Times New Roman"/>
          <w:sz w:val="28"/>
          <w:lang w:val="ru-RU"/>
        </w:rPr>
      </w:pPr>
      <w:bookmarkStart w:id="0" w:name="P32"/>
      <w:bookmarkEnd w:id="0"/>
    </w:p>
    <w:p w:rsidR="00F13D64" w:rsidRPr="000F2BC0" w:rsidRDefault="00F13D64">
      <w:pPr>
        <w:pStyle w:val="ConsPlusTitle"/>
        <w:jc w:val="center"/>
        <w:rPr>
          <w:rFonts w:ascii="Times New Roman" w:hAnsi="Times New Roman" w:cs="Times New Roman"/>
          <w:sz w:val="28"/>
          <w:lang w:val="ru-RU"/>
        </w:rPr>
      </w:pPr>
    </w:p>
    <w:p w:rsidR="00EB0B38" w:rsidRPr="000F2BC0" w:rsidRDefault="00EB0B38">
      <w:pPr>
        <w:pStyle w:val="ConsPlusTitle"/>
        <w:jc w:val="center"/>
        <w:rPr>
          <w:rFonts w:ascii="Times New Roman" w:hAnsi="Times New Roman" w:cs="Times New Roman"/>
          <w:sz w:val="28"/>
          <w:lang w:val="ru-RU"/>
        </w:rPr>
      </w:pPr>
      <w:r w:rsidRPr="000F2BC0">
        <w:rPr>
          <w:rFonts w:ascii="Times New Roman" w:hAnsi="Times New Roman" w:cs="Times New Roman"/>
          <w:sz w:val="28"/>
          <w:lang w:val="ru-RU"/>
        </w:rPr>
        <w:t>ПОЛОЖЕНИЕ</w:t>
      </w:r>
    </w:p>
    <w:p w:rsidR="00EB0B38" w:rsidRPr="00F13D64" w:rsidRDefault="00EB0B38">
      <w:pPr>
        <w:pStyle w:val="ConsPlusTitle"/>
        <w:jc w:val="center"/>
        <w:rPr>
          <w:rFonts w:ascii="Times New Roman" w:hAnsi="Times New Roman" w:cs="Times New Roman"/>
          <w:sz w:val="28"/>
          <w:lang w:val="ru-RU"/>
        </w:rPr>
      </w:pPr>
      <w:r w:rsidRPr="000F2BC0">
        <w:rPr>
          <w:rFonts w:ascii="Times New Roman" w:hAnsi="Times New Roman" w:cs="Times New Roman"/>
          <w:sz w:val="28"/>
          <w:lang w:val="ru-RU"/>
        </w:rPr>
        <w:t>О ПОРЯДКЕ НАЗНАЧЕНИЯ И ПРОВЕДЕНИЯ СОБРАНИЙ И КОНФЕРЕНЦИЙ</w:t>
      </w:r>
      <w:r w:rsidR="00C0453A" w:rsidRPr="000F2BC0">
        <w:rPr>
          <w:rFonts w:ascii="Times New Roman" w:hAnsi="Times New Roman" w:cs="Times New Roman"/>
          <w:sz w:val="28"/>
          <w:lang w:val="ru-RU"/>
        </w:rPr>
        <w:t xml:space="preserve"> </w:t>
      </w:r>
      <w:r w:rsidRPr="000F2BC0">
        <w:rPr>
          <w:rFonts w:ascii="Times New Roman" w:hAnsi="Times New Roman" w:cs="Times New Roman"/>
          <w:sz w:val="28"/>
          <w:lang w:val="ru-RU"/>
        </w:rPr>
        <w:t>ГРАЖДАН НА ТЕРРИТОРИИ</w:t>
      </w:r>
      <w:r w:rsidR="00F13D64">
        <w:rPr>
          <w:rFonts w:ascii="Times New Roman" w:hAnsi="Times New Roman" w:cs="Times New Roman"/>
          <w:sz w:val="28"/>
          <w:lang w:val="ru-RU"/>
        </w:rPr>
        <w:t xml:space="preserve"> МУНИЦИПАЛЬНОГО ОБРАЗОВАНИЯ ИЗОБИЛЬНЕНСКОЕ СЕЛЬСКОЕ ПОСЕЛЕНИЕ НИЖНЕГОРСКОГО РАЙОНА РЕСПУБЛИКИ КРЫМ</w:t>
      </w:r>
    </w:p>
    <w:p w:rsidR="00EB0B38" w:rsidRPr="000F2BC0" w:rsidRDefault="00EB0B38">
      <w:pPr>
        <w:pStyle w:val="ConsPlusNormal"/>
        <w:jc w:val="center"/>
        <w:rPr>
          <w:rFonts w:ascii="Times New Roman" w:hAnsi="Times New Roman" w:cs="Times New Roman"/>
          <w:sz w:val="28"/>
          <w:lang w:val="ru-RU"/>
        </w:rPr>
      </w:pPr>
    </w:p>
    <w:p w:rsidR="00EB0B38" w:rsidRPr="000F2BC0" w:rsidRDefault="00EB0B38">
      <w:pPr>
        <w:pStyle w:val="ConsPlusNormal"/>
        <w:jc w:val="center"/>
        <w:rPr>
          <w:rFonts w:ascii="Times New Roman" w:hAnsi="Times New Roman" w:cs="Times New Roman"/>
          <w:sz w:val="28"/>
          <w:lang w:val="ru-RU"/>
        </w:rPr>
      </w:pPr>
      <w:r w:rsidRPr="000F2BC0">
        <w:rPr>
          <w:rFonts w:ascii="Times New Roman" w:hAnsi="Times New Roman" w:cs="Times New Roman"/>
          <w:sz w:val="28"/>
          <w:lang w:val="ru-RU"/>
        </w:rPr>
        <w:t>I. Общие положения</w:t>
      </w:r>
    </w:p>
    <w:p w:rsidR="00EB0B38" w:rsidRPr="000F2BC0" w:rsidRDefault="00EB0B38">
      <w:pPr>
        <w:pStyle w:val="ConsPlusNormal"/>
        <w:jc w:val="center"/>
        <w:rPr>
          <w:rFonts w:ascii="Times New Roman" w:hAnsi="Times New Roman" w:cs="Times New Roman"/>
          <w:sz w:val="28"/>
          <w:lang w:val="ru-RU"/>
        </w:rPr>
      </w:pPr>
    </w:p>
    <w:p w:rsidR="00701BF3"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1.1. Настоящее Положение в соответствии с </w:t>
      </w:r>
      <w:hyperlink r:id="rId8" w:history="1">
        <w:r w:rsidRPr="000F2BC0">
          <w:rPr>
            <w:rFonts w:ascii="Times New Roman" w:hAnsi="Times New Roman" w:cs="Times New Roman"/>
            <w:sz w:val="28"/>
            <w:lang w:val="ru-RU"/>
          </w:rPr>
          <w:t>Конституцией</w:t>
        </w:r>
      </w:hyperlink>
      <w:r w:rsidRPr="000F2BC0">
        <w:rPr>
          <w:rFonts w:ascii="Times New Roman" w:hAnsi="Times New Roman" w:cs="Times New Roman"/>
          <w:sz w:val="28"/>
          <w:lang w:val="ru-RU"/>
        </w:rPr>
        <w:t xml:space="preserve"> Российской Федерации, </w:t>
      </w:r>
      <w:hyperlink r:id="rId9" w:history="1">
        <w:r w:rsidRPr="000F2BC0">
          <w:rPr>
            <w:rFonts w:ascii="Times New Roman" w:hAnsi="Times New Roman" w:cs="Times New Roman"/>
            <w:sz w:val="28"/>
            <w:lang w:val="ru-RU"/>
          </w:rPr>
          <w:t>Конституцией</w:t>
        </w:r>
      </w:hyperlink>
      <w:r w:rsidRPr="000F2BC0">
        <w:rPr>
          <w:rFonts w:ascii="Times New Roman" w:hAnsi="Times New Roman" w:cs="Times New Roman"/>
          <w:sz w:val="28"/>
          <w:lang w:val="ru-RU"/>
        </w:rPr>
        <w:t xml:space="preserve"> Республики </w:t>
      </w:r>
      <w:r w:rsidR="002F1E15" w:rsidRPr="000F2BC0">
        <w:rPr>
          <w:rFonts w:ascii="Times New Roman" w:hAnsi="Times New Roman" w:cs="Times New Roman"/>
          <w:sz w:val="28"/>
          <w:lang w:val="ru-RU"/>
        </w:rPr>
        <w:t>Крым</w:t>
      </w:r>
      <w:r w:rsidRPr="000F2BC0">
        <w:rPr>
          <w:rFonts w:ascii="Times New Roman" w:hAnsi="Times New Roman" w:cs="Times New Roman"/>
          <w:sz w:val="28"/>
          <w:lang w:val="ru-RU"/>
        </w:rPr>
        <w:t xml:space="preserve">, Федеральным </w:t>
      </w:r>
      <w:hyperlink r:id="rId10" w:history="1">
        <w:r w:rsidRPr="000F2BC0">
          <w:rPr>
            <w:rFonts w:ascii="Times New Roman" w:hAnsi="Times New Roman" w:cs="Times New Roman"/>
            <w:sz w:val="28"/>
            <w:lang w:val="ru-RU"/>
          </w:rPr>
          <w:t>законом</w:t>
        </w:r>
      </w:hyperlink>
      <w:r w:rsidRPr="000F2BC0">
        <w:rPr>
          <w:rFonts w:ascii="Times New Roman" w:hAnsi="Times New Roman" w:cs="Times New Roman"/>
          <w:sz w:val="28"/>
          <w:lang w:val="ru-RU"/>
        </w:rPr>
        <w:t xml:space="preserve"> от 06.10.2003 </w:t>
      </w:r>
      <w:r w:rsidR="002F1E15" w:rsidRPr="000F2BC0">
        <w:rPr>
          <w:rFonts w:ascii="Times New Roman" w:hAnsi="Times New Roman" w:cs="Times New Roman"/>
          <w:sz w:val="28"/>
          <w:lang w:val="ru-RU"/>
        </w:rPr>
        <w:t>№</w:t>
      </w:r>
      <w:r w:rsidRPr="000F2BC0">
        <w:rPr>
          <w:rFonts w:ascii="Times New Roman" w:hAnsi="Times New Roman" w:cs="Times New Roman"/>
          <w:sz w:val="28"/>
          <w:lang w:val="ru-RU"/>
        </w:rPr>
        <w:t xml:space="preserve"> 131-ФЗ </w:t>
      </w:r>
      <w:r w:rsidR="002F1E15" w:rsidRPr="000F2BC0">
        <w:rPr>
          <w:rFonts w:ascii="Times New Roman" w:hAnsi="Times New Roman" w:cs="Times New Roman"/>
          <w:sz w:val="28"/>
          <w:lang w:val="ru-RU"/>
        </w:rPr>
        <w:t>«</w:t>
      </w:r>
      <w:r w:rsidRPr="000F2BC0">
        <w:rPr>
          <w:rFonts w:ascii="Times New Roman" w:hAnsi="Times New Roman" w:cs="Times New Roman"/>
          <w:sz w:val="28"/>
          <w:lang w:val="ru-RU"/>
        </w:rPr>
        <w:t>Об общих принципах организации местного самоуправления в Российской Федерации</w:t>
      </w:r>
      <w:r w:rsidR="002F1E15" w:rsidRPr="000F2BC0">
        <w:rPr>
          <w:rFonts w:ascii="Times New Roman" w:hAnsi="Times New Roman" w:cs="Times New Roman"/>
          <w:sz w:val="28"/>
          <w:lang w:val="ru-RU"/>
        </w:rPr>
        <w:t>»</w:t>
      </w:r>
      <w:r w:rsidRPr="000F2BC0">
        <w:rPr>
          <w:rFonts w:ascii="Times New Roman" w:hAnsi="Times New Roman" w:cs="Times New Roman"/>
          <w:sz w:val="28"/>
          <w:lang w:val="ru-RU"/>
        </w:rPr>
        <w:t xml:space="preserve">, </w:t>
      </w:r>
      <w:hyperlink r:id="rId11" w:history="1">
        <w:r w:rsidRPr="000F2BC0">
          <w:rPr>
            <w:rFonts w:ascii="Times New Roman" w:hAnsi="Times New Roman" w:cs="Times New Roman"/>
            <w:sz w:val="28"/>
            <w:lang w:val="ru-RU"/>
          </w:rPr>
          <w:t>Законом</w:t>
        </w:r>
      </w:hyperlink>
      <w:r w:rsidRPr="000F2BC0">
        <w:rPr>
          <w:rFonts w:ascii="Times New Roman" w:hAnsi="Times New Roman" w:cs="Times New Roman"/>
          <w:sz w:val="28"/>
          <w:lang w:val="ru-RU"/>
        </w:rPr>
        <w:t xml:space="preserve"> Республики </w:t>
      </w:r>
      <w:r w:rsidR="002F1E15" w:rsidRPr="000F2BC0">
        <w:rPr>
          <w:rFonts w:ascii="Times New Roman" w:hAnsi="Times New Roman" w:cs="Times New Roman"/>
          <w:sz w:val="28"/>
          <w:lang w:val="ru-RU"/>
        </w:rPr>
        <w:t>Крым</w:t>
      </w:r>
      <w:r w:rsidRPr="000F2BC0">
        <w:rPr>
          <w:rFonts w:ascii="Times New Roman" w:hAnsi="Times New Roman" w:cs="Times New Roman"/>
          <w:sz w:val="28"/>
          <w:lang w:val="ru-RU"/>
        </w:rPr>
        <w:t xml:space="preserve"> от 2</w:t>
      </w:r>
      <w:r w:rsidR="002F1E15" w:rsidRPr="000F2BC0">
        <w:rPr>
          <w:rFonts w:ascii="Times New Roman" w:hAnsi="Times New Roman" w:cs="Times New Roman"/>
          <w:sz w:val="28"/>
          <w:lang w:val="ru-RU"/>
        </w:rPr>
        <w:t>1</w:t>
      </w:r>
      <w:r w:rsidRPr="000F2BC0">
        <w:rPr>
          <w:rFonts w:ascii="Times New Roman" w:hAnsi="Times New Roman" w:cs="Times New Roman"/>
          <w:sz w:val="28"/>
          <w:lang w:val="ru-RU"/>
        </w:rPr>
        <w:t>.0</w:t>
      </w:r>
      <w:r w:rsidR="002F1E15" w:rsidRPr="000F2BC0">
        <w:rPr>
          <w:rFonts w:ascii="Times New Roman" w:hAnsi="Times New Roman" w:cs="Times New Roman"/>
          <w:sz w:val="28"/>
          <w:lang w:val="ru-RU"/>
        </w:rPr>
        <w:t>8.201</w:t>
      </w:r>
      <w:r w:rsidRPr="000F2BC0">
        <w:rPr>
          <w:rFonts w:ascii="Times New Roman" w:hAnsi="Times New Roman" w:cs="Times New Roman"/>
          <w:sz w:val="28"/>
          <w:lang w:val="ru-RU"/>
        </w:rPr>
        <w:t>4</w:t>
      </w:r>
      <w:r w:rsidR="002F1E15" w:rsidRPr="000F2BC0">
        <w:rPr>
          <w:rFonts w:ascii="Times New Roman" w:hAnsi="Times New Roman" w:cs="Times New Roman"/>
          <w:sz w:val="28"/>
          <w:lang w:val="ru-RU"/>
        </w:rPr>
        <w:t xml:space="preserve"> №</w:t>
      </w:r>
      <w:r w:rsidRPr="000F2BC0">
        <w:rPr>
          <w:rFonts w:ascii="Times New Roman" w:hAnsi="Times New Roman" w:cs="Times New Roman"/>
          <w:sz w:val="28"/>
          <w:lang w:val="ru-RU"/>
        </w:rPr>
        <w:t xml:space="preserve"> </w:t>
      </w:r>
      <w:r w:rsidR="002F1E15" w:rsidRPr="000F2BC0">
        <w:rPr>
          <w:rFonts w:ascii="Times New Roman" w:hAnsi="Times New Roman" w:cs="Times New Roman"/>
          <w:sz w:val="28"/>
          <w:lang w:val="ru-RU"/>
        </w:rPr>
        <w:t>54-ЗРК</w:t>
      </w:r>
      <w:r w:rsidRPr="000F2BC0">
        <w:rPr>
          <w:rFonts w:ascii="Times New Roman" w:hAnsi="Times New Roman" w:cs="Times New Roman"/>
          <w:sz w:val="28"/>
          <w:lang w:val="ru-RU"/>
        </w:rPr>
        <w:t xml:space="preserve"> </w:t>
      </w:r>
      <w:r w:rsidR="002F1E15" w:rsidRPr="000F2BC0">
        <w:rPr>
          <w:rFonts w:ascii="Times New Roman" w:hAnsi="Times New Roman" w:cs="Times New Roman"/>
          <w:sz w:val="28"/>
          <w:lang w:val="ru-RU"/>
        </w:rPr>
        <w:t>«</w:t>
      </w:r>
      <w:r w:rsidRPr="000F2BC0">
        <w:rPr>
          <w:rFonts w:ascii="Times New Roman" w:hAnsi="Times New Roman" w:cs="Times New Roman"/>
          <w:sz w:val="28"/>
          <w:lang w:val="ru-RU"/>
        </w:rPr>
        <w:t>О</w:t>
      </w:r>
      <w:r w:rsidR="002F1E15" w:rsidRPr="000F2BC0">
        <w:rPr>
          <w:rFonts w:ascii="Times New Roman" w:hAnsi="Times New Roman" w:cs="Times New Roman"/>
          <w:sz w:val="28"/>
          <w:lang w:val="ru-RU"/>
        </w:rPr>
        <w:t>б основах местного</w:t>
      </w:r>
      <w:r w:rsidRPr="000F2BC0">
        <w:rPr>
          <w:rFonts w:ascii="Times New Roman" w:hAnsi="Times New Roman" w:cs="Times New Roman"/>
          <w:sz w:val="28"/>
          <w:lang w:val="ru-RU"/>
        </w:rPr>
        <w:t xml:space="preserve"> самоуправлении в Республике </w:t>
      </w:r>
      <w:r w:rsidR="002F1E15" w:rsidRPr="000F2BC0">
        <w:rPr>
          <w:rFonts w:ascii="Times New Roman" w:hAnsi="Times New Roman" w:cs="Times New Roman"/>
          <w:sz w:val="28"/>
          <w:lang w:val="ru-RU"/>
        </w:rPr>
        <w:t>Крым»</w:t>
      </w:r>
      <w:r w:rsidRPr="000F2BC0">
        <w:rPr>
          <w:rFonts w:ascii="Times New Roman" w:hAnsi="Times New Roman" w:cs="Times New Roman"/>
          <w:sz w:val="28"/>
          <w:lang w:val="ru-RU"/>
        </w:rPr>
        <w:t xml:space="preserve">, </w:t>
      </w:r>
      <w:hyperlink r:id="rId12" w:history="1">
        <w:r w:rsidRPr="000F2BC0">
          <w:rPr>
            <w:rFonts w:ascii="Times New Roman" w:hAnsi="Times New Roman" w:cs="Times New Roman"/>
            <w:sz w:val="28"/>
            <w:lang w:val="ru-RU"/>
          </w:rPr>
          <w:t>Уставом</w:t>
        </w:r>
      </w:hyperlink>
      <w:r w:rsidRPr="000F2BC0">
        <w:rPr>
          <w:rFonts w:ascii="Times New Roman" w:hAnsi="Times New Roman" w:cs="Times New Roman"/>
          <w:sz w:val="28"/>
          <w:lang w:val="ru-RU"/>
        </w:rPr>
        <w:t xml:space="preserve"> муниципального образования</w:t>
      </w:r>
      <w:r w:rsidR="00F13D64">
        <w:rPr>
          <w:rFonts w:ascii="Times New Roman" w:hAnsi="Times New Roman" w:cs="Times New Roman"/>
          <w:sz w:val="28"/>
          <w:lang w:val="ru-RU"/>
        </w:rPr>
        <w:t xml:space="preserve"> Изобильненское сельское поселение Нижнегорского района Республики Крым </w:t>
      </w:r>
      <w:r w:rsidRPr="000F2BC0">
        <w:rPr>
          <w:rFonts w:ascii="Times New Roman" w:hAnsi="Times New Roman" w:cs="Times New Roman"/>
          <w:sz w:val="28"/>
          <w:lang w:val="ru-RU"/>
        </w:rPr>
        <w:t>определяет порядок назначения и проведения собраний и ко</w:t>
      </w:r>
      <w:r w:rsidR="00701BF3">
        <w:rPr>
          <w:rFonts w:ascii="Times New Roman" w:hAnsi="Times New Roman" w:cs="Times New Roman"/>
          <w:sz w:val="28"/>
          <w:lang w:val="ru-RU"/>
        </w:rPr>
        <w:t xml:space="preserve">нференций граждан на территории </w:t>
      </w:r>
      <w:r w:rsidR="00701BF3" w:rsidRPr="00701BF3">
        <w:rPr>
          <w:rFonts w:ascii="Times New Roman" w:hAnsi="Times New Roman" w:cs="Times New Roman"/>
          <w:sz w:val="28"/>
          <w:lang w:val="ru-RU"/>
        </w:rPr>
        <w:t xml:space="preserve"> </w:t>
      </w:r>
      <w:r w:rsidR="00701BF3" w:rsidRPr="000F2BC0">
        <w:rPr>
          <w:rFonts w:ascii="Times New Roman" w:hAnsi="Times New Roman" w:cs="Times New Roman"/>
          <w:sz w:val="28"/>
          <w:lang w:val="ru-RU"/>
        </w:rPr>
        <w:t>муниципального образования</w:t>
      </w:r>
      <w:r w:rsidR="00701BF3">
        <w:rPr>
          <w:rFonts w:ascii="Times New Roman" w:hAnsi="Times New Roman" w:cs="Times New Roman"/>
          <w:sz w:val="28"/>
          <w:lang w:val="ru-RU"/>
        </w:rPr>
        <w:t xml:space="preserve"> Изобильненское сельское поселение Нижнегорского района Республики Крым.</w:t>
      </w:r>
      <w:r w:rsidR="00701BF3" w:rsidRPr="000F2BC0">
        <w:rPr>
          <w:rFonts w:ascii="Times New Roman" w:hAnsi="Times New Roman" w:cs="Times New Roman"/>
          <w:sz w:val="28"/>
          <w:lang w:val="ru-RU"/>
        </w:rPr>
        <w:t xml:space="preserve"> </w:t>
      </w:r>
    </w:p>
    <w:p w:rsidR="00CF7E92"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1.2. Собрания граждан могут проводиться для обсуждения вопросов местного значения, информирования населения о деятельности органов местного самоуправления и должностных лиц местного</w:t>
      </w:r>
      <w:r w:rsidR="00701BF3">
        <w:rPr>
          <w:rFonts w:ascii="Times New Roman" w:hAnsi="Times New Roman" w:cs="Times New Roman"/>
          <w:sz w:val="28"/>
          <w:lang w:val="ru-RU"/>
        </w:rPr>
        <w:t xml:space="preserve"> самоуправления</w:t>
      </w:r>
      <w:r w:rsidR="00701BF3" w:rsidRPr="00701BF3">
        <w:rPr>
          <w:rFonts w:ascii="Times New Roman" w:hAnsi="Times New Roman" w:cs="Times New Roman"/>
          <w:sz w:val="28"/>
          <w:lang w:val="ru-RU"/>
        </w:rPr>
        <w:t xml:space="preserve"> </w:t>
      </w:r>
      <w:r w:rsidR="00701BF3" w:rsidRPr="000F2BC0">
        <w:rPr>
          <w:rFonts w:ascii="Times New Roman" w:hAnsi="Times New Roman" w:cs="Times New Roman"/>
          <w:sz w:val="28"/>
          <w:lang w:val="ru-RU"/>
        </w:rPr>
        <w:t>муниципального образования</w:t>
      </w:r>
      <w:r w:rsidR="00701BF3">
        <w:rPr>
          <w:rFonts w:ascii="Times New Roman" w:hAnsi="Times New Roman" w:cs="Times New Roman"/>
          <w:sz w:val="28"/>
          <w:lang w:val="ru-RU"/>
        </w:rPr>
        <w:t xml:space="preserve"> Изобильненское сельское поселение Нижнегорского района Республики Крым,</w:t>
      </w:r>
      <w:r w:rsidRPr="000F2BC0">
        <w:rPr>
          <w:rFonts w:ascii="Times New Roman" w:hAnsi="Times New Roman" w:cs="Times New Roman"/>
          <w:sz w:val="28"/>
          <w:lang w:val="ru-RU"/>
        </w:rPr>
        <w:t xml:space="preserve"> осуществления территориального общественного самоуправления на части территории </w:t>
      </w:r>
      <w:r w:rsidR="00CF7E92" w:rsidRPr="000F2BC0">
        <w:rPr>
          <w:rFonts w:ascii="Times New Roman" w:hAnsi="Times New Roman" w:cs="Times New Roman"/>
          <w:sz w:val="28"/>
          <w:lang w:val="ru-RU"/>
        </w:rPr>
        <w:t>муниципального образования</w:t>
      </w:r>
      <w:r w:rsidR="00CF7E92">
        <w:rPr>
          <w:rFonts w:ascii="Times New Roman" w:hAnsi="Times New Roman" w:cs="Times New Roman"/>
          <w:sz w:val="28"/>
          <w:lang w:val="ru-RU"/>
        </w:rPr>
        <w:t xml:space="preserve"> Изобильненское сельское поселение Нижнегорского района Республики Крым.</w:t>
      </w:r>
      <w:r w:rsidR="00CF7E92" w:rsidRPr="000F2BC0">
        <w:rPr>
          <w:rFonts w:ascii="Times New Roman" w:hAnsi="Times New Roman" w:cs="Times New Roman"/>
          <w:sz w:val="28"/>
          <w:lang w:val="ru-RU"/>
        </w:rPr>
        <w:t xml:space="preserve"> </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1.3. Конференция граждан проводится в случае необходимости обсуждения вопросов местного значения и выявления мнения представителей всех жителей </w:t>
      </w:r>
      <w:r w:rsidR="00CF7E92" w:rsidRPr="000F2BC0">
        <w:rPr>
          <w:rFonts w:ascii="Times New Roman" w:hAnsi="Times New Roman" w:cs="Times New Roman"/>
          <w:sz w:val="28"/>
          <w:lang w:val="ru-RU"/>
        </w:rPr>
        <w:t>муниципального образования</w:t>
      </w:r>
      <w:r w:rsidR="00CF7E92">
        <w:rPr>
          <w:rFonts w:ascii="Times New Roman" w:hAnsi="Times New Roman" w:cs="Times New Roman"/>
          <w:sz w:val="28"/>
          <w:lang w:val="ru-RU"/>
        </w:rPr>
        <w:t xml:space="preserve"> Изобильненское сельское поселение Нижнегорского района Республики Крым</w:t>
      </w:r>
      <w:r w:rsidR="002F1E15" w:rsidRPr="000F2BC0">
        <w:rPr>
          <w:rFonts w:ascii="Times New Roman" w:hAnsi="Times New Roman" w:cs="Times New Roman"/>
          <w:i/>
          <w:sz w:val="28"/>
          <w:lang w:val="ru-RU"/>
        </w:rPr>
        <w:t>.</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1.4. В зависимости от числа граждан, постоянно проживающих на определенной территории </w:t>
      </w:r>
      <w:r w:rsidR="00CF7E92" w:rsidRPr="000F2BC0">
        <w:rPr>
          <w:rFonts w:ascii="Times New Roman" w:hAnsi="Times New Roman" w:cs="Times New Roman"/>
          <w:sz w:val="28"/>
          <w:lang w:val="ru-RU"/>
        </w:rPr>
        <w:t>муниципального образования</w:t>
      </w:r>
      <w:r w:rsidR="00CF7E92">
        <w:rPr>
          <w:rFonts w:ascii="Times New Roman" w:hAnsi="Times New Roman" w:cs="Times New Roman"/>
          <w:sz w:val="28"/>
          <w:lang w:val="ru-RU"/>
        </w:rPr>
        <w:t xml:space="preserve"> Изобильненское сельское поселение Нижнегорского района Республики Крым</w:t>
      </w:r>
      <w:r w:rsidRPr="000F2BC0">
        <w:rPr>
          <w:rFonts w:ascii="Times New Roman" w:hAnsi="Times New Roman" w:cs="Times New Roman"/>
          <w:sz w:val="28"/>
          <w:lang w:val="ru-RU"/>
        </w:rPr>
        <w:t>, в границах которой планируется проведение собрания, конференции граждан, может проводиться собрание граждан или конференция граждан.</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1.5. Конференция граждан может быть проведена в случае, если на данной территории проживают более 300 человек</w:t>
      </w:r>
      <w:r w:rsidR="002F1E15" w:rsidRPr="000F2BC0">
        <w:rPr>
          <w:rFonts w:ascii="Times New Roman" w:hAnsi="Times New Roman" w:cs="Times New Roman"/>
          <w:sz w:val="28"/>
          <w:lang w:val="ru-RU"/>
        </w:rPr>
        <w:t xml:space="preserve"> </w:t>
      </w:r>
      <w:r w:rsidR="002F1E15" w:rsidRPr="000F2BC0">
        <w:rPr>
          <w:rFonts w:ascii="Times New Roman" w:hAnsi="Times New Roman" w:cs="Times New Roman"/>
          <w:i/>
          <w:sz w:val="28"/>
          <w:lang w:val="ru-RU"/>
        </w:rPr>
        <w:t>(либо иное количество)</w:t>
      </w:r>
      <w:r w:rsidRPr="000F2BC0">
        <w:rPr>
          <w:rFonts w:ascii="Times New Roman" w:hAnsi="Times New Roman" w:cs="Times New Roman"/>
          <w:sz w:val="28"/>
          <w:lang w:val="ru-RU"/>
        </w:rPr>
        <w:t>.</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1.6. Полномочия собрания граждан могут осуществляться конференцией граждан в следующих случаях:</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 когда созвать собрание граждан невозможно (например, в связи с отсутствием помещений, неблагоприятными погодными условиями, занятостью </w:t>
      </w:r>
      <w:r w:rsidRPr="000F2BC0">
        <w:rPr>
          <w:rFonts w:ascii="Times New Roman" w:hAnsi="Times New Roman" w:cs="Times New Roman"/>
          <w:sz w:val="28"/>
          <w:lang w:val="ru-RU"/>
        </w:rPr>
        <w:lastRenderedPageBreak/>
        <w:t>населения на сезонных работах, большой численностью граждан, имеющих право на участие в собрании граждан);</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 когда вопрос, выносимый на обсуждение, имеет общерайонное </w:t>
      </w:r>
      <w:r w:rsidR="002F1E15" w:rsidRPr="000F2BC0">
        <w:rPr>
          <w:rFonts w:ascii="Times New Roman" w:hAnsi="Times New Roman" w:cs="Times New Roman"/>
          <w:i/>
          <w:sz w:val="28"/>
          <w:lang w:val="ru-RU"/>
        </w:rPr>
        <w:t xml:space="preserve"> </w:t>
      </w:r>
      <w:r w:rsidRPr="000F2BC0">
        <w:rPr>
          <w:rFonts w:ascii="Times New Roman" w:hAnsi="Times New Roman" w:cs="Times New Roman"/>
          <w:sz w:val="28"/>
          <w:lang w:val="ru-RU"/>
        </w:rPr>
        <w:t>значение.</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1.7. В работе собрания, конференции граждан по вопросам местного значения, затрагивающим интересы жителей </w:t>
      </w:r>
      <w:r w:rsidR="00CF7E92" w:rsidRPr="000F2BC0">
        <w:rPr>
          <w:rFonts w:ascii="Times New Roman" w:hAnsi="Times New Roman" w:cs="Times New Roman"/>
          <w:sz w:val="28"/>
          <w:lang w:val="ru-RU"/>
        </w:rPr>
        <w:t>муниципального образования</w:t>
      </w:r>
      <w:r w:rsidR="00CF7E92">
        <w:rPr>
          <w:rFonts w:ascii="Times New Roman" w:hAnsi="Times New Roman" w:cs="Times New Roman"/>
          <w:sz w:val="28"/>
          <w:lang w:val="ru-RU"/>
        </w:rPr>
        <w:t xml:space="preserve"> Изобильненское сельское поселение Нижнегорского района Республики Крым</w:t>
      </w:r>
      <w:r w:rsidR="002F1E15" w:rsidRPr="000F2BC0">
        <w:rPr>
          <w:rFonts w:ascii="Times New Roman" w:hAnsi="Times New Roman" w:cs="Times New Roman"/>
          <w:i/>
          <w:sz w:val="28"/>
          <w:lang w:val="ru-RU"/>
        </w:rPr>
        <w:t>)</w:t>
      </w:r>
      <w:r w:rsidRPr="000F2BC0">
        <w:rPr>
          <w:rFonts w:ascii="Times New Roman" w:hAnsi="Times New Roman" w:cs="Times New Roman"/>
          <w:sz w:val="28"/>
          <w:lang w:val="ru-RU"/>
        </w:rPr>
        <w:t xml:space="preserve">, информирования населения о деятельности органов местного самоуправления и должностных лиц местного самоуправления имеют право участвовать жители </w:t>
      </w:r>
      <w:r w:rsidR="00337586" w:rsidRPr="000F2BC0">
        <w:rPr>
          <w:rFonts w:ascii="Times New Roman" w:hAnsi="Times New Roman" w:cs="Times New Roman"/>
          <w:sz w:val="28"/>
          <w:lang w:val="ru-RU"/>
        </w:rPr>
        <w:t>муниципального образования</w:t>
      </w:r>
      <w:r w:rsidR="00337586">
        <w:rPr>
          <w:rFonts w:ascii="Times New Roman" w:hAnsi="Times New Roman" w:cs="Times New Roman"/>
          <w:sz w:val="28"/>
          <w:lang w:val="ru-RU"/>
        </w:rPr>
        <w:t xml:space="preserve"> Изобильненское сельское поселение Нижнегорского района Республики Крым</w:t>
      </w:r>
      <w:r w:rsidRPr="000F2BC0">
        <w:rPr>
          <w:rFonts w:ascii="Times New Roman" w:hAnsi="Times New Roman" w:cs="Times New Roman"/>
          <w:sz w:val="28"/>
          <w:lang w:val="ru-RU"/>
        </w:rPr>
        <w:t>, обладающие избирательным правом.</w:t>
      </w:r>
    </w:p>
    <w:p w:rsidR="00EB0B38" w:rsidRPr="000F2BC0" w:rsidRDefault="00EB0B38" w:rsidP="0034098A">
      <w:pPr>
        <w:pStyle w:val="ConsPlusNormal"/>
        <w:ind w:firstLine="709"/>
        <w:jc w:val="both"/>
        <w:rPr>
          <w:rFonts w:ascii="Times New Roman" w:hAnsi="Times New Roman" w:cs="Times New Roman"/>
          <w:i/>
          <w:sz w:val="28"/>
          <w:lang w:val="ru-RU"/>
        </w:rPr>
      </w:pPr>
      <w:r w:rsidRPr="000F2BC0">
        <w:rPr>
          <w:rFonts w:ascii="Times New Roman" w:hAnsi="Times New Roman" w:cs="Times New Roman"/>
          <w:sz w:val="28"/>
          <w:lang w:val="ru-RU"/>
        </w:rPr>
        <w:t xml:space="preserve">1.8. Собрание, конференция граждан проводятся по инициативе населения, </w:t>
      </w:r>
      <w:r w:rsidR="00337586">
        <w:rPr>
          <w:rFonts w:ascii="Times New Roman" w:hAnsi="Times New Roman" w:cs="Times New Roman"/>
          <w:sz w:val="28"/>
          <w:lang w:val="ru-RU"/>
        </w:rPr>
        <w:t>Изобильненского сельского поселения</w:t>
      </w:r>
      <w:r w:rsidRPr="000F2BC0">
        <w:rPr>
          <w:rFonts w:ascii="Times New Roman" w:hAnsi="Times New Roman" w:cs="Times New Roman"/>
          <w:sz w:val="28"/>
          <w:lang w:val="ru-RU"/>
        </w:rPr>
        <w:t xml:space="preserve">, Главы </w:t>
      </w:r>
      <w:r w:rsidR="00337586" w:rsidRPr="00337586">
        <w:rPr>
          <w:rFonts w:ascii="Times New Roman" w:hAnsi="Times New Roman" w:cs="Times New Roman"/>
          <w:sz w:val="28"/>
          <w:lang w:val="ru-RU"/>
        </w:rPr>
        <w:t xml:space="preserve"> </w:t>
      </w:r>
      <w:r w:rsidR="00337586" w:rsidRPr="000F2BC0">
        <w:rPr>
          <w:rFonts w:ascii="Times New Roman" w:hAnsi="Times New Roman" w:cs="Times New Roman"/>
          <w:sz w:val="28"/>
          <w:lang w:val="ru-RU"/>
        </w:rPr>
        <w:t>муниципального образования</w:t>
      </w:r>
      <w:r w:rsidR="00337586">
        <w:rPr>
          <w:rFonts w:ascii="Times New Roman" w:hAnsi="Times New Roman" w:cs="Times New Roman"/>
          <w:sz w:val="28"/>
          <w:lang w:val="ru-RU"/>
        </w:rPr>
        <w:t xml:space="preserve"> Изобильненское сельское поселение Нижнегорского района Республики Крым</w:t>
      </w:r>
      <w:r w:rsidRPr="000F2BC0">
        <w:rPr>
          <w:rFonts w:ascii="Times New Roman" w:hAnsi="Times New Roman" w:cs="Times New Roman"/>
          <w:sz w:val="28"/>
          <w:lang w:val="ru-RU"/>
        </w:rPr>
        <w:t>.</w:t>
      </w:r>
      <w:r w:rsidR="002F1E15" w:rsidRPr="000F2BC0">
        <w:rPr>
          <w:rFonts w:ascii="Times New Roman" w:hAnsi="Times New Roman" w:cs="Times New Roman"/>
          <w:sz w:val="28"/>
          <w:lang w:val="ru-RU"/>
        </w:rPr>
        <w:t xml:space="preserve"> </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1.9. Итоги собрания, конференции граждан подлежат официальному опубликованию.</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1.10. Организация и проведение собрания конференции граждан по инициативе </w:t>
      </w:r>
      <w:r w:rsidR="00337586">
        <w:rPr>
          <w:rFonts w:ascii="Times New Roman" w:hAnsi="Times New Roman" w:cs="Times New Roman"/>
          <w:sz w:val="28"/>
          <w:lang w:val="ru-RU"/>
        </w:rPr>
        <w:t>Изобильненского сельского поселения,</w:t>
      </w:r>
      <w:r w:rsidRPr="000F2BC0">
        <w:rPr>
          <w:rFonts w:ascii="Times New Roman" w:hAnsi="Times New Roman" w:cs="Times New Roman"/>
          <w:sz w:val="28"/>
          <w:lang w:val="ru-RU"/>
        </w:rPr>
        <w:t xml:space="preserve"> Главы </w:t>
      </w:r>
      <w:r w:rsidR="00337586" w:rsidRPr="000F2BC0">
        <w:rPr>
          <w:rFonts w:ascii="Times New Roman" w:hAnsi="Times New Roman" w:cs="Times New Roman"/>
          <w:sz w:val="28"/>
          <w:lang w:val="ru-RU"/>
        </w:rPr>
        <w:t>муниципального образования</w:t>
      </w:r>
      <w:r w:rsidR="00337586">
        <w:rPr>
          <w:rFonts w:ascii="Times New Roman" w:hAnsi="Times New Roman" w:cs="Times New Roman"/>
          <w:sz w:val="28"/>
          <w:lang w:val="ru-RU"/>
        </w:rPr>
        <w:t xml:space="preserve"> Изобильненское сельское поселение Нижнегорского района Республики Крым</w:t>
      </w:r>
      <w:r w:rsidR="00337586" w:rsidRPr="000F2BC0">
        <w:rPr>
          <w:rFonts w:ascii="Times New Roman" w:hAnsi="Times New Roman" w:cs="Times New Roman"/>
          <w:sz w:val="28"/>
          <w:lang w:val="ru-RU"/>
        </w:rPr>
        <w:t xml:space="preserve"> </w:t>
      </w:r>
      <w:r w:rsidR="00337586">
        <w:rPr>
          <w:rFonts w:ascii="Times New Roman" w:hAnsi="Times New Roman" w:cs="Times New Roman"/>
          <w:sz w:val="28"/>
          <w:lang w:val="ru-RU"/>
        </w:rPr>
        <w:t>,</w:t>
      </w:r>
      <w:r w:rsidRPr="000F2BC0">
        <w:rPr>
          <w:rFonts w:ascii="Times New Roman" w:hAnsi="Times New Roman" w:cs="Times New Roman"/>
          <w:sz w:val="28"/>
          <w:lang w:val="ru-RU"/>
        </w:rPr>
        <w:t>осуществляются за счет средств местного бюджета.</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1.11. Настоящее Положение не распространяется на собрания, конференции граждан, проводимые в целях осуществления территориального общественного самоуправления.</w:t>
      </w:r>
    </w:p>
    <w:p w:rsidR="00EB0B38" w:rsidRPr="000F2BC0" w:rsidRDefault="00EB0B38" w:rsidP="0034098A">
      <w:pPr>
        <w:pStyle w:val="ConsPlusNormal"/>
        <w:ind w:firstLine="709"/>
        <w:jc w:val="both"/>
        <w:rPr>
          <w:rFonts w:ascii="Times New Roman" w:hAnsi="Times New Roman" w:cs="Times New Roman"/>
          <w:sz w:val="28"/>
          <w:lang w:val="ru-RU"/>
        </w:rPr>
      </w:pPr>
    </w:p>
    <w:p w:rsidR="00EB0B38" w:rsidRPr="000F2BC0" w:rsidRDefault="00EB0B38" w:rsidP="0034098A">
      <w:pPr>
        <w:pStyle w:val="ConsPlusNormal"/>
        <w:ind w:firstLine="709"/>
        <w:jc w:val="center"/>
        <w:rPr>
          <w:rFonts w:ascii="Times New Roman" w:hAnsi="Times New Roman" w:cs="Times New Roman"/>
          <w:sz w:val="28"/>
          <w:lang w:val="ru-RU"/>
        </w:rPr>
      </w:pPr>
      <w:r w:rsidRPr="000F2BC0">
        <w:rPr>
          <w:rFonts w:ascii="Times New Roman" w:hAnsi="Times New Roman" w:cs="Times New Roman"/>
          <w:sz w:val="28"/>
          <w:lang w:val="ru-RU"/>
        </w:rPr>
        <w:t>II. Общие принципы проведения собрания</w:t>
      </w:r>
    </w:p>
    <w:p w:rsidR="00EB0B38" w:rsidRPr="000F2BC0" w:rsidRDefault="00EB0B38" w:rsidP="0034098A">
      <w:pPr>
        <w:pStyle w:val="ConsPlusNormal"/>
        <w:ind w:firstLine="709"/>
        <w:jc w:val="center"/>
        <w:rPr>
          <w:rFonts w:ascii="Times New Roman" w:hAnsi="Times New Roman" w:cs="Times New Roman"/>
          <w:sz w:val="28"/>
          <w:lang w:val="ru-RU"/>
        </w:rPr>
      </w:pPr>
      <w:r w:rsidRPr="000F2BC0">
        <w:rPr>
          <w:rFonts w:ascii="Times New Roman" w:hAnsi="Times New Roman" w:cs="Times New Roman"/>
          <w:sz w:val="28"/>
          <w:lang w:val="ru-RU"/>
        </w:rPr>
        <w:t>конференции граждан</w:t>
      </w:r>
    </w:p>
    <w:p w:rsidR="00EB0B38" w:rsidRPr="000F2BC0" w:rsidRDefault="00EB0B38" w:rsidP="0034098A">
      <w:pPr>
        <w:pStyle w:val="ConsPlusNormal"/>
        <w:ind w:firstLine="709"/>
        <w:jc w:val="both"/>
        <w:rPr>
          <w:rFonts w:ascii="Times New Roman" w:hAnsi="Times New Roman" w:cs="Times New Roman"/>
          <w:sz w:val="28"/>
          <w:lang w:val="ru-RU"/>
        </w:rPr>
      </w:pP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2.1. Граждане участвуют в собрании, конференции непосредственно на равных основаниях.</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2.2. Участие в собрании, конференции является свободным и добровольным.</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Никто не вправе оказывать принудительное воздействие на участие или неучастие граждан в собрании, конференции.</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2.3. Во время проведения собрания, конференции никто не может быть принужден к выражению своих мнений и убеждений или отказу от них.</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2.4. Подготовка и проведение собрания, конференции осуществляются открыто и гласно.</w:t>
      </w:r>
    </w:p>
    <w:p w:rsidR="00EB0B38" w:rsidRPr="000F2BC0" w:rsidRDefault="00EB0B38" w:rsidP="0034098A">
      <w:pPr>
        <w:pStyle w:val="ConsPlusNormal"/>
        <w:ind w:firstLine="709"/>
        <w:jc w:val="both"/>
        <w:rPr>
          <w:rFonts w:ascii="Times New Roman" w:hAnsi="Times New Roman" w:cs="Times New Roman"/>
          <w:sz w:val="28"/>
          <w:lang w:val="ru-RU"/>
        </w:rPr>
      </w:pPr>
    </w:p>
    <w:p w:rsidR="00EB0B38" w:rsidRPr="000F2BC0" w:rsidRDefault="00EB0B38" w:rsidP="0034098A">
      <w:pPr>
        <w:pStyle w:val="ConsPlusNormal"/>
        <w:ind w:firstLine="709"/>
        <w:jc w:val="center"/>
        <w:rPr>
          <w:rFonts w:ascii="Times New Roman" w:hAnsi="Times New Roman" w:cs="Times New Roman"/>
          <w:sz w:val="28"/>
          <w:lang w:val="ru-RU"/>
        </w:rPr>
      </w:pPr>
      <w:r w:rsidRPr="000F2BC0">
        <w:rPr>
          <w:rFonts w:ascii="Times New Roman" w:hAnsi="Times New Roman" w:cs="Times New Roman"/>
          <w:sz w:val="28"/>
          <w:lang w:val="ru-RU"/>
        </w:rPr>
        <w:t>III. Назначение собрания, конференции граждан</w:t>
      </w:r>
    </w:p>
    <w:p w:rsidR="00EB0B38" w:rsidRPr="000F2BC0" w:rsidRDefault="00EB0B38" w:rsidP="0034098A">
      <w:pPr>
        <w:pStyle w:val="ConsPlusNormal"/>
        <w:ind w:firstLine="709"/>
        <w:jc w:val="center"/>
        <w:rPr>
          <w:rFonts w:ascii="Times New Roman" w:hAnsi="Times New Roman" w:cs="Times New Roman"/>
          <w:sz w:val="28"/>
          <w:lang w:val="ru-RU"/>
        </w:rPr>
      </w:pPr>
      <w:r w:rsidRPr="000F2BC0">
        <w:rPr>
          <w:rFonts w:ascii="Times New Roman" w:hAnsi="Times New Roman" w:cs="Times New Roman"/>
          <w:sz w:val="28"/>
          <w:lang w:val="ru-RU"/>
        </w:rPr>
        <w:t>по инициативе населения</w:t>
      </w:r>
    </w:p>
    <w:p w:rsidR="00EB0B38" w:rsidRPr="000F2BC0" w:rsidRDefault="00EB0B38" w:rsidP="0034098A">
      <w:pPr>
        <w:pStyle w:val="ConsPlusNormal"/>
        <w:ind w:firstLine="709"/>
        <w:jc w:val="both"/>
        <w:rPr>
          <w:rFonts w:ascii="Times New Roman" w:hAnsi="Times New Roman" w:cs="Times New Roman"/>
          <w:sz w:val="28"/>
          <w:lang w:val="ru-RU"/>
        </w:rPr>
      </w:pP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3.1. Население </w:t>
      </w:r>
      <w:r w:rsidR="001A683E" w:rsidRPr="000F2BC0">
        <w:rPr>
          <w:rFonts w:ascii="Times New Roman" w:hAnsi="Times New Roman" w:cs="Times New Roman"/>
          <w:sz w:val="28"/>
          <w:lang w:val="ru-RU"/>
        </w:rPr>
        <w:t>муниципального образования</w:t>
      </w:r>
      <w:r w:rsidR="001A683E">
        <w:rPr>
          <w:rFonts w:ascii="Times New Roman" w:hAnsi="Times New Roman" w:cs="Times New Roman"/>
          <w:sz w:val="28"/>
          <w:lang w:val="ru-RU"/>
        </w:rPr>
        <w:t xml:space="preserve"> Изобильненское сельское поселение Нижнегорского района Республики Крым</w:t>
      </w:r>
      <w:r w:rsidR="001A683E" w:rsidRPr="000F2BC0">
        <w:rPr>
          <w:rFonts w:ascii="Times New Roman" w:hAnsi="Times New Roman" w:cs="Times New Roman"/>
          <w:sz w:val="28"/>
          <w:lang w:val="ru-RU"/>
        </w:rPr>
        <w:t xml:space="preserve"> </w:t>
      </w:r>
      <w:r w:rsidRPr="000F2BC0">
        <w:rPr>
          <w:rFonts w:ascii="Times New Roman" w:hAnsi="Times New Roman" w:cs="Times New Roman"/>
          <w:sz w:val="28"/>
          <w:lang w:val="ru-RU"/>
        </w:rPr>
        <w:t xml:space="preserve">реализует свое право на инициативу проведения собраний, конференций через инициативную группу, которая формируется из числа жителей </w:t>
      </w:r>
      <w:r w:rsidR="001A683E">
        <w:rPr>
          <w:rFonts w:ascii="Times New Roman" w:hAnsi="Times New Roman" w:cs="Times New Roman"/>
          <w:sz w:val="28"/>
          <w:lang w:val="ru-RU"/>
        </w:rPr>
        <w:t>Изобильненского сельского поселения</w:t>
      </w:r>
      <w:r w:rsidR="002F1E15" w:rsidRPr="000F2BC0">
        <w:rPr>
          <w:rFonts w:ascii="Times New Roman" w:hAnsi="Times New Roman" w:cs="Times New Roman"/>
          <w:i/>
          <w:sz w:val="28"/>
          <w:lang w:val="ru-RU"/>
        </w:rPr>
        <w:t xml:space="preserve"> </w:t>
      </w:r>
      <w:r w:rsidRPr="000F2BC0">
        <w:rPr>
          <w:rFonts w:ascii="Times New Roman" w:hAnsi="Times New Roman" w:cs="Times New Roman"/>
          <w:sz w:val="28"/>
          <w:lang w:val="ru-RU"/>
        </w:rPr>
        <w:t>численностью не менее 10 человек</w:t>
      </w:r>
      <w:r w:rsidR="002F1E15" w:rsidRPr="000F2BC0">
        <w:rPr>
          <w:rFonts w:ascii="Times New Roman" w:hAnsi="Times New Roman" w:cs="Times New Roman"/>
          <w:sz w:val="28"/>
          <w:lang w:val="ru-RU"/>
        </w:rPr>
        <w:t xml:space="preserve"> </w:t>
      </w:r>
      <w:r w:rsidR="002F1E15" w:rsidRPr="000F2BC0">
        <w:rPr>
          <w:rFonts w:ascii="Times New Roman" w:hAnsi="Times New Roman" w:cs="Times New Roman"/>
          <w:i/>
          <w:sz w:val="28"/>
          <w:lang w:val="ru-RU"/>
        </w:rPr>
        <w:t>(или иное количество)</w:t>
      </w:r>
      <w:r w:rsidRPr="000F2BC0">
        <w:rPr>
          <w:rFonts w:ascii="Times New Roman" w:hAnsi="Times New Roman" w:cs="Times New Roman"/>
          <w:sz w:val="28"/>
          <w:lang w:val="ru-RU"/>
        </w:rPr>
        <w:t xml:space="preserve">, обладающих </w:t>
      </w:r>
      <w:r w:rsidRPr="000F2BC0">
        <w:rPr>
          <w:rFonts w:ascii="Times New Roman" w:hAnsi="Times New Roman" w:cs="Times New Roman"/>
          <w:sz w:val="28"/>
          <w:lang w:val="ru-RU"/>
        </w:rPr>
        <w:lastRenderedPageBreak/>
        <w:t>избирательным правом.</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3.2. Инициативная группа письменно обращается в Совет </w:t>
      </w:r>
      <w:r w:rsidR="001A683E" w:rsidRPr="000F2BC0">
        <w:rPr>
          <w:rFonts w:ascii="Times New Roman" w:hAnsi="Times New Roman" w:cs="Times New Roman"/>
          <w:sz w:val="28"/>
          <w:lang w:val="ru-RU"/>
        </w:rPr>
        <w:t>муниципального образования</w:t>
      </w:r>
      <w:r w:rsidR="001A683E">
        <w:rPr>
          <w:rFonts w:ascii="Times New Roman" w:hAnsi="Times New Roman" w:cs="Times New Roman"/>
          <w:sz w:val="28"/>
          <w:lang w:val="ru-RU"/>
        </w:rPr>
        <w:t xml:space="preserve"> Изобильненское сельское поселение Нижнегорского района Республики Крым</w:t>
      </w:r>
      <w:r w:rsidR="001A683E" w:rsidRPr="000F2BC0">
        <w:rPr>
          <w:rFonts w:ascii="Times New Roman" w:hAnsi="Times New Roman" w:cs="Times New Roman"/>
          <w:sz w:val="28"/>
          <w:lang w:val="ru-RU"/>
        </w:rPr>
        <w:t xml:space="preserve"> </w:t>
      </w:r>
      <w:r w:rsidRPr="000F2BC0">
        <w:rPr>
          <w:rFonts w:ascii="Times New Roman" w:hAnsi="Times New Roman" w:cs="Times New Roman"/>
          <w:sz w:val="28"/>
          <w:lang w:val="ru-RU"/>
        </w:rPr>
        <w:t>с предложением провести собрание, конференцию гражд.</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Обращение должно содержать:</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 формулировку вопроса, предлагаемого к обсуждению на собрании, конференции граждан </w:t>
      </w:r>
      <w:r w:rsidR="001A683E" w:rsidRPr="000F2BC0">
        <w:rPr>
          <w:rFonts w:ascii="Times New Roman" w:hAnsi="Times New Roman" w:cs="Times New Roman"/>
          <w:sz w:val="28"/>
          <w:lang w:val="ru-RU"/>
        </w:rPr>
        <w:t>муниципального образования</w:t>
      </w:r>
      <w:r w:rsidR="001A683E">
        <w:rPr>
          <w:rFonts w:ascii="Times New Roman" w:hAnsi="Times New Roman" w:cs="Times New Roman"/>
          <w:sz w:val="28"/>
          <w:lang w:val="ru-RU"/>
        </w:rPr>
        <w:t xml:space="preserve"> Изобильненское сельское поселение Нижнегорского района Республики Крым</w:t>
      </w:r>
      <w:r w:rsidRPr="000F2BC0">
        <w:rPr>
          <w:rFonts w:ascii="Times New Roman" w:hAnsi="Times New Roman" w:cs="Times New Roman"/>
          <w:sz w:val="28"/>
          <w:lang w:val="ru-RU"/>
        </w:rPr>
        <w:t>;</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пояснительную записку, содержащую обоснование необходимости и цели проведения собрания, конференции по данному вопросу, подписанную председателем инициативной группы жителей;</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финансово-экономическое обоснование (в случае вынесения на собрание, конференцию вопроса местного значения, реализация которого повлечет или может повлечь снижение доходов или увеличение расходов местного бюджета либо отчуждение муниципального имущества), подписанное председателем инициативной группы жителей;</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предлагаемые сроки, место проведения собрания, конференции граждан и состав участников;</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проект итоговых документов по результатам собрания, конференции;</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сведения о членах инициативной группы (фамилия, имя, отчество, дата рождения, серия, номер и дата выдачи паспорта или документа, заменяющего паспорт гражданина, адрес места жительства, документ, подтверждающий факт проживания на соответствующей территории), подписанные председателем инициативной группы.</w:t>
      </w:r>
    </w:p>
    <w:p w:rsidR="00EB0B38" w:rsidRPr="000F2BC0" w:rsidRDefault="00EB0B38" w:rsidP="000F2BC0">
      <w:pPr>
        <w:pStyle w:val="ConsPlusNormal"/>
        <w:ind w:firstLine="708"/>
        <w:jc w:val="both"/>
        <w:rPr>
          <w:rFonts w:ascii="Times New Roman" w:hAnsi="Times New Roman" w:cs="Times New Roman"/>
          <w:sz w:val="28"/>
          <w:lang w:val="ru-RU"/>
        </w:rPr>
      </w:pPr>
      <w:r w:rsidRPr="000F2BC0">
        <w:rPr>
          <w:rFonts w:ascii="Times New Roman" w:hAnsi="Times New Roman" w:cs="Times New Roman"/>
          <w:sz w:val="28"/>
          <w:lang w:val="ru-RU"/>
        </w:rPr>
        <w:t xml:space="preserve">3.3. Совет </w:t>
      </w:r>
      <w:r w:rsidR="001A683E" w:rsidRPr="000F2BC0">
        <w:rPr>
          <w:rFonts w:ascii="Times New Roman" w:hAnsi="Times New Roman" w:cs="Times New Roman"/>
          <w:sz w:val="28"/>
          <w:lang w:val="ru-RU"/>
        </w:rPr>
        <w:t>муниципального образования</w:t>
      </w:r>
      <w:r w:rsidR="001A683E">
        <w:rPr>
          <w:rFonts w:ascii="Times New Roman" w:hAnsi="Times New Roman" w:cs="Times New Roman"/>
          <w:sz w:val="28"/>
          <w:lang w:val="ru-RU"/>
        </w:rPr>
        <w:t xml:space="preserve"> Изобильненское сельское поселение Нижнегорского района Республики Крым</w:t>
      </w:r>
      <w:r w:rsidR="001A683E" w:rsidRPr="000F2BC0">
        <w:rPr>
          <w:rFonts w:ascii="Times New Roman" w:hAnsi="Times New Roman" w:cs="Times New Roman"/>
          <w:sz w:val="28"/>
          <w:lang w:val="ru-RU"/>
        </w:rPr>
        <w:t xml:space="preserve"> </w:t>
      </w:r>
      <w:r w:rsidRPr="000F2BC0">
        <w:rPr>
          <w:rFonts w:ascii="Times New Roman" w:hAnsi="Times New Roman" w:cs="Times New Roman"/>
          <w:sz w:val="28"/>
          <w:lang w:val="ru-RU"/>
        </w:rPr>
        <w:t xml:space="preserve">в 30-дневный срок </w:t>
      </w:r>
      <w:r w:rsidR="005E0DEF" w:rsidRPr="000F2BC0">
        <w:rPr>
          <w:rFonts w:ascii="Times New Roman" w:hAnsi="Times New Roman" w:cs="Times New Roman"/>
          <w:i/>
          <w:sz w:val="28"/>
          <w:lang w:val="ru-RU"/>
        </w:rPr>
        <w:t xml:space="preserve">(либо иной срок) </w:t>
      </w:r>
      <w:r w:rsidRPr="000F2BC0">
        <w:rPr>
          <w:rFonts w:ascii="Times New Roman" w:hAnsi="Times New Roman" w:cs="Times New Roman"/>
          <w:sz w:val="28"/>
          <w:lang w:val="ru-RU"/>
        </w:rPr>
        <w:t>со дня поступления обращения инициативной группы организует его рассмотрение</w:t>
      </w:r>
      <w:r w:rsidR="000F2BC0" w:rsidRPr="000F2BC0">
        <w:rPr>
          <w:rFonts w:ascii="Times New Roman" w:hAnsi="Times New Roman" w:cs="Times New Roman"/>
          <w:sz w:val="28"/>
          <w:lang w:val="ru-RU"/>
        </w:rPr>
        <w:t xml:space="preserve"> и </w:t>
      </w:r>
      <w:r w:rsidR="000F2BC0" w:rsidRPr="000F2BC0">
        <w:rPr>
          <w:rFonts w:ascii="Times New Roman" w:eastAsiaTheme="minorHAnsi" w:hAnsi="Times New Roman" w:cs="Times New Roman"/>
          <w:sz w:val="28"/>
          <w:szCs w:val="28"/>
          <w:lang w:val="ru-RU" w:eastAsia="en-US"/>
        </w:rPr>
        <w:t xml:space="preserve">принимает решение о назначении даты, времени и места проведения собрания, конференции граждан или об отказе в проведении собрания, конференции граждан. Совет </w:t>
      </w:r>
      <w:r w:rsidR="001A683E" w:rsidRPr="000F2BC0">
        <w:rPr>
          <w:rFonts w:ascii="Times New Roman" w:hAnsi="Times New Roman" w:cs="Times New Roman"/>
          <w:sz w:val="28"/>
          <w:lang w:val="ru-RU"/>
        </w:rPr>
        <w:t>муниципального образования</w:t>
      </w:r>
      <w:r w:rsidR="001A683E">
        <w:rPr>
          <w:rFonts w:ascii="Times New Roman" w:hAnsi="Times New Roman" w:cs="Times New Roman"/>
          <w:sz w:val="28"/>
          <w:lang w:val="ru-RU"/>
        </w:rPr>
        <w:t xml:space="preserve"> Изобильненское сельское поселение Нижнегорского района Республики Крым</w:t>
      </w:r>
      <w:r w:rsidR="001A683E" w:rsidRPr="000F2BC0">
        <w:rPr>
          <w:rFonts w:ascii="Times New Roman" w:eastAsiaTheme="minorHAnsi" w:hAnsi="Times New Roman" w:cs="Times New Roman"/>
          <w:sz w:val="28"/>
          <w:szCs w:val="28"/>
          <w:lang w:val="ru-RU" w:eastAsia="en-US"/>
        </w:rPr>
        <w:t xml:space="preserve"> </w:t>
      </w:r>
      <w:r w:rsidR="000F2BC0" w:rsidRPr="000F2BC0">
        <w:rPr>
          <w:rFonts w:ascii="Times New Roman" w:eastAsiaTheme="minorHAnsi" w:hAnsi="Times New Roman" w:cs="Times New Roman"/>
          <w:sz w:val="28"/>
          <w:szCs w:val="28"/>
          <w:lang w:val="ru-RU" w:eastAsia="en-US"/>
        </w:rPr>
        <w:t>может принять решение об отказе в проведении собрания</w:t>
      </w:r>
      <w:r w:rsidR="000F2BC0">
        <w:rPr>
          <w:rFonts w:ascii="Times New Roman" w:eastAsiaTheme="minorHAnsi" w:hAnsi="Times New Roman" w:cs="Times New Roman"/>
          <w:sz w:val="28"/>
          <w:szCs w:val="28"/>
          <w:lang w:val="ru-RU" w:eastAsia="en-US"/>
        </w:rPr>
        <w:t>, конференции</w:t>
      </w:r>
      <w:r w:rsidR="000F2BC0" w:rsidRPr="000F2BC0">
        <w:rPr>
          <w:rFonts w:ascii="Times New Roman" w:eastAsiaTheme="minorHAnsi" w:hAnsi="Times New Roman" w:cs="Times New Roman"/>
          <w:sz w:val="28"/>
          <w:szCs w:val="28"/>
          <w:lang w:val="ru-RU" w:eastAsia="en-US"/>
        </w:rPr>
        <w:t xml:space="preserve"> граждан, если при проведении организационного заседания инициативной группой граждан и подаче обращения о проведении собрания граждан допущены нарушения законодательства Российской Федерации, </w:t>
      </w:r>
      <w:r w:rsidR="000F2BC0">
        <w:rPr>
          <w:rFonts w:ascii="Times New Roman" w:eastAsiaTheme="minorHAnsi" w:hAnsi="Times New Roman" w:cs="Times New Roman"/>
          <w:sz w:val="28"/>
          <w:szCs w:val="28"/>
          <w:lang w:val="ru-RU" w:eastAsia="en-US"/>
        </w:rPr>
        <w:t>Республики Крым</w:t>
      </w:r>
      <w:r w:rsidR="000F2BC0" w:rsidRPr="000F2BC0">
        <w:rPr>
          <w:rFonts w:ascii="Times New Roman" w:eastAsiaTheme="minorHAnsi" w:hAnsi="Times New Roman" w:cs="Times New Roman"/>
          <w:sz w:val="28"/>
          <w:szCs w:val="28"/>
          <w:lang w:val="ru-RU" w:eastAsia="en-US"/>
        </w:rPr>
        <w:t xml:space="preserve">, </w:t>
      </w:r>
      <w:r w:rsidR="001A683E" w:rsidRPr="000F2BC0">
        <w:rPr>
          <w:rFonts w:ascii="Times New Roman" w:hAnsi="Times New Roman" w:cs="Times New Roman"/>
          <w:sz w:val="28"/>
          <w:lang w:val="ru-RU"/>
        </w:rPr>
        <w:t>муниципального образования</w:t>
      </w:r>
      <w:r w:rsidR="001A683E">
        <w:rPr>
          <w:rFonts w:ascii="Times New Roman" w:hAnsi="Times New Roman" w:cs="Times New Roman"/>
          <w:sz w:val="28"/>
          <w:lang w:val="ru-RU"/>
        </w:rPr>
        <w:t xml:space="preserve"> Изобильненское сельское поселение Нижнегорского района Республики Крым</w:t>
      </w:r>
      <w:r w:rsidR="000F2BC0" w:rsidRPr="000F2BC0">
        <w:rPr>
          <w:rFonts w:ascii="Times New Roman" w:eastAsiaTheme="minorHAnsi" w:hAnsi="Times New Roman" w:cs="Times New Roman"/>
          <w:sz w:val="28"/>
          <w:szCs w:val="28"/>
          <w:lang w:val="ru-RU" w:eastAsia="en-US"/>
        </w:rPr>
        <w:t xml:space="preserve">, настоящего положения, а также в силу незначительности и маловажности вопросов, предлагаемых к рассмотрению на собрании граждан, или наличии другого способа решения данных вопросов. </w:t>
      </w:r>
    </w:p>
    <w:p w:rsidR="00EB0B38" w:rsidRPr="000F2BC0" w:rsidRDefault="00EB0B38" w:rsidP="000F2BC0">
      <w:pPr>
        <w:pStyle w:val="ConsPlusNormal"/>
        <w:ind w:firstLine="708"/>
        <w:jc w:val="both"/>
        <w:rPr>
          <w:rFonts w:ascii="Times New Roman" w:hAnsi="Times New Roman" w:cs="Times New Roman"/>
          <w:sz w:val="28"/>
          <w:lang w:val="ru-RU"/>
        </w:rPr>
      </w:pPr>
      <w:r w:rsidRPr="000F2BC0">
        <w:rPr>
          <w:rFonts w:ascii="Times New Roman" w:hAnsi="Times New Roman" w:cs="Times New Roman"/>
          <w:sz w:val="28"/>
          <w:lang w:val="ru-RU"/>
        </w:rPr>
        <w:t>3.4. В случае отказа в проведении собрания, конференции председателю либо уполномоченному представителю инициативной группы жителей выдается письменный мотивированный ответ</w:t>
      </w:r>
      <w:r w:rsidR="000F2BC0" w:rsidRPr="000F2BC0">
        <w:rPr>
          <w:rFonts w:ascii="Times New Roman" w:hAnsi="Times New Roman" w:cs="Times New Roman"/>
          <w:sz w:val="28"/>
          <w:lang w:val="ru-RU"/>
        </w:rPr>
        <w:t xml:space="preserve"> </w:t>
      </w:r>
      <w:r w:rsidR="000F2BC0" w:rsidRPr="000F2BC0">
        <w:rPr>
          <w:rFonts w:ascii="Times New Roman" w:eastAsiaTheme="minorHAnsi" w:hAnsi="Times New Roman" w:cs="Times New Roman"/>
          <w:sz w:val="28"/>
          <w:szCs w:val="28"/>
          <w:lang w:val="ru-RU" w:eastAsia="en-US"/>
        </w:rPr>
        <w:t xml:space="preserve"> в течение 10 рабочих дней со дня принятия решения</w:t>
      </w:r>
      <w:r w:rsidRPr="000F2BC0">
        <w:rPr>
          <w:rFonts w:ascii="Times New Roman" w:hAnsi="Times New Roman" w:cs="Times New Roman"/>
          <w:sz w:val="28"/>
          <w:lang w:val="ru-RU"/>
        </w:rPr>
        <w:t>.</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3.5. Совет </w:t>
      </w:r>
      <w:r w:rsidR="00F16C3F" w:rsidRPr="000F2BC0">
        <w:rPr>
          <w:rFonts w:ascii="Times New Roman" w:hAnsi="Times New Roman" w:cs="Times New Roman"/>
          <w:sz w:val="28"/>
          <w:lang w:val="ru-RU"/>
        </w:rPr>
        <w:t>муниципального образования</w:t>
      </w:r>
      <w:r w:rsidR="00F16C3F">
        <w:rPr>
          <w:rFonts w:ascii="Times New Roman" w:hAnsi="Times New Roman" w:cs="Times New Roman"/>
          <w:sz w:val="28"/>
          <w:lang w:val="ru-RU"/>
        </w:rPr>
        <w:t xml:space="preserve"> Изобильненское сельское поселение </w:t>
      </w:r>
      <w:r w:rsidR="00F16C3F">
        <w:rPr>
          <w:rFonts w:ascii="Times New Roman" w:hAnsi="Times New Roman" w:cs="Times New Roman"/>
          <w:sz w:val="28"/>
          <w:lang w:val="ru-RU"/>
        </w:rPr>
        <w:lastRenderedPageBreak/>
        <w:t>Нижнегорского района Республики Крым</w:t>
      </w:r>
      <w:r w:rsidR="000F2BC0">
        <w:rPr>
          <w:rFonts w:ascii="Times New Roman" w:hAnsi="Times New Roman" w:cs="Times New Roman"/>
          <w:i/>
          <w:sz w:val="28"/>
          <w:lang w:val="ru-RU"/>
        </w:rPr>
        <w:t xml:space="preserve"> </w:t>
      </w:r>
      <w:r w:rsidRPr="000F2BC0">
        <w:rPr>
          <w:rFonts w:ascii="Times New Roman" w:hAnsi="Times New Roman" w:cs="Times New Roman"/>
          <w:sz w:val="28"/>
          <w:lang w:val="ru-RU"/>
        </w:rPr>
        <w:t>не вправе отказать в проведении собрания, конференции граждан по мотивам их нецелесообразности.</w:t>
      </w:r>
    </w:p>
    <w:p w:rsidR="00EB0B38" w:rsidRPr="000F2BC0" w:rsidRDefault="00EB0B38" w:rsidP="0034098A">
      <w:pPr>
        <w:pStyle w:val="ConsPlusNormal"/>
        <w:ind w:firstLine="709"/>
        <w:jc w:val="both"/>
        <w:rPr>
          <w:rFonts w:ascii="Times New Roman" w:hAnsi="Times New Roman" w:cs="Times New Roman"/>
          <w:sz w:val="28"/>
          <w:lang w:val="ru-RU"/>
        </w:rPr>
      </w:pPr>
    </w:p>
    <w:p w:rsidR="00EB0B38" w:rsidRPr="000F2BC0" w:rsidRDefault="00EB0B38" w:rsidP="0034098A">
      <w:pPr>
        <w:pStyle w:val="ConsPlusNormal"/>
        <w:ind w:firstLine="709"/>
        <w:jc w:val="center"/>
        <w:rPr>
          <w:rFonts w:ascii="Times New Roman" w:hAnsi="Times New Roman" w:cs="Times New Roman"/>
          <w:sz w:val="28"/>
          <w:lang w:val="ru-RU"/>
        </w:rPr>
      </w:pPr>
      <w:r w:rsidRPr="000F2BC0">
        <w:rPr>
          <w:rFonts w:ascii="Times New Roman" w:hAnsi="Times New Roman" w:cs="Times New Roman"/>
          <w:sz w:val="28"/>
          <w:lang w:val="ru-RU"/>
        </w:rPr>
        <w:t>IV. Порядок назначения собрания, конференции граждан</w:t>
      </w:r>
    </w:p>
    <w:p w:rsidR="00EB0B38" w:rsidRPr="000F2BC0" w:rsidRDefault="00EB0B38" w:rsidP="0034098A">
      <w:pPr>
        <w:pStyle w:val="ConsPlusNormal"/>
        <w:ind w:firstLine="709"/>
        <w:jc w:val="both"/>
        <w:rPr>
          <w:rFonts w:ascii="Times New Roman" w:hAnsi="Times New Roman" w:cs="Times New Roman"/>
          <w:sz w:val="28"/>
          <w:lang w:val="ru-RU"/>
        </w:rPr>
      </w:pP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4.1. Решение о назначении собрания, конференции граждан принимается Советом </w:t>
      </w:r>
      <w:r w:rsidR="00F16C3F">
        <w:rPr>
          <w:rFonts w:ascii="Times New Roman" w:hAnsi="Times New Roman" w:cs="Times New Roman"/>
          <w:sz w:val="28"/>
          <w:lang w:val="ru-RU"/>
        </w:rPr>
        <w:t>депутатов</w:t>
      </w:r>
      <w:r w:rsidR="000F2BC0">
        <w:rPr>
          <w:rFonts w:ascii="Times New Roman" w:hAnsi="Times New Roman" w:cs="Times New Roman"/>
          <w:i/>
          <w:sz w:val="28"/>
          <w:lang w:val="ru-RU"/>
        </w:rPr>
        <w:t xml:space="preserve"> </w:t>
      </w:r>
      <w:r w:rsidR="00F16C3F" w:rsidRPr="00F16C3F">
        <w:rPr>
          <w:rFonts w:ascii="Times New Roman" w:hAnsi="Times New Roman" w:cs="Times New Roman"/>
          <w:sz w:val="28"/>
          <w:lang w:val="ru-RU"/>
        </w:rPr>
        <w:t>Изобильненского сельского совета</w:t>
      </w:r>
      <w:r w:rsidR="00F16C3F">
        <w:rPr>
          <w:rFonts w:ascii="Times New Roman" w:hAnsi="Times New Roman" w:cs="Times New Roman"/>
          <w:i/>
          <w:sz w:val="28"/>
          <w:lang w:val="ru-RU"/>
        </w:rPr>
        <w:t xml:space="preserve"> </w:t>
      </w:r>
      <w:r w:rsidRPr="000F2BC0">
        <w:rPr>
          <w:rFonts w:ascii="Times New Roman" w:hAnsi="Times New Roman" w:cs="Times New Roman"/>
          <w:sz w:val="28"/>
          <w:lang w:val="ru-RU"/>
        </w:rPr>
        <w:t xml:space="preserve">или Главой </w:t>
      </w:r>
      <w:r w:rsidR="00F16C3F" w:rsidRPr="000F2BC0">
        <w:rPr>
          <w:rFonts w:ascii="Times New Roman" w:hAnsi="Times New Roman" w:cs="Times New Roman"/>
          <w:sz w:val="28"/>
          <w:lang w:val="ru-RU"/>
        </w:rPr>
        <w:t>муниципального образования</w:t>
      </w:r>
      <w:r w:rsidR="00F16C3F">
        <w:rPr>
          <w:rFonts w:ascii="Times New Roman" w:hAnsi="Times New Roman" w:cs="Times New Roman"/>
          <w:sz w:val="28"/>
          <w:lang w:val="ru-RU"/>
        </w:rPr>
        <w:t xml:space="preserve"> Изобильненское сельское поселение Нижнегорского района Республики Крым</w:t>
      </w:r>
      <w:r w:rsidRPr="000F2BC0">
        <w:rPr>
          <w:rFonts w:ascii="Times New Roman" w:hAnsi="Times New Roman" w:cs="Times New Roman"/>
          <w:sz w:val="28"/>
          <w:lang w:val="ru-RU"/>
        </w:rPr>
        <w:t>.</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Собрание, конференция граждан, проводимые по инициативе населения , назначаются решением Совета</w:t>
      </w:r>
      <w:r w:rsidR="00C36329">
        <w:rPr>
          <w:rFonts w:ascii="Times New Roman" w:hAnsi="Times New Roman" w:cs="Times New Roman"/>
          <w:sz w:val="28"/>
          <w:lang w:val="ru-RU"/>
        </w:rPr>
        <w:t xml:space="preserve"> депутатов Изобильненского сельского совета</w:t>
      </w:r>
      <w:r w:rsidRPr="000F2BC0">
        <w:rPr>
          <w:rFonts w:ascii="Times New Roman" w:hAnsi="Times New Roman" w:cs="Times New Roman"/>
          <w:sz w:val="28"/>
          <w:lang w:val="ru-RU"/>
        </w:rPr>
        <w:t>.</w:t>
      </w:r>
    </w:p>
    <w:p w:rsidR="000F1FA1"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Собрание, конференция граждан, проводимые по инициативе Главы </w:t>
      </w:r>
      <w:r w:rsidR="000F1FA1" w:rsidRPr="000F2BC0">
        <w:rPr>
          <w:rFonts w:ascii="Times New Roman" w:hAnsi="Times New Roman" w:cs="Times New Roman"/>
          <w:sz w:val="28"/>
          <w:lang w:val="ru-RU"/>
        </w:rPr>
        <w:t>муниципального образования</w:t>
      </w:r>
      <w:r w:rsidR="000F1FA1">
        <w:rPr>
          <w:rFonts w:ascii="Times New Roman" w:hAnsi="Times New Roman" w:cs="Times New Roman"/>
          <w:sz w:val="28"/>
          <w:lang w:val="ru-RU"/>
        </w:rPr>
        <w:t xml:space="preserve"> Изобильненское сельское поселение Нижнегорского района Республики Крым, </w:t>
      </w:r>
      <w:r w:rsidRPr="000F2BC0">
        <w:rPr>
          <w:rFonts w:ascii="Times New Roman" w:hAnsi="Times New Roman" w:cs="Times New Roman"/>
          <w:sz w:val="28"/>
          <w:lang w:val="ru-RU"/>
        </w:rPr>
        <w:t xml:space="preserve">назначаются Постановлением Главы </w:t>
      </w:r>
      <w:r w:rsidR="000F1FA1" w:rsidRPr="000F2BC0">
        <w:rPr>
          <w:rFonts w:ascii="Times New Roman" w:hAnsi="Times New Roman" w:cs="Times New Roman"/>
          <w:sz w:val="28"/>
          <w:lang w:val="ru-RU"/>
        </w:rPr>
        <w:t>муниципального образования</w:t>
      </w:r>
      <w:r w:rsidR="000F1FA1">
        <w:rPr>
          <w:rFonts w:ascii="Times New Roman" w:hAnsi="Times New Roman" w:cs="Times New Roman"/>
          <w:sz w:val="28"/>
          <w:lang w:val="ru-RU"/>
        </w:rPr>
        <w:t xml:space="preserve"> Изобильненское сельское поселение Нижнегорского района Республики Крым</w:t>
      </w:r>
      <w:r w:rsidR="000F1FA1" w:rsidRPr="000F2BC0">
        <w:rPr>
          <w:rFonts w:ascii="Times New Roman" w:hAnsi="Times New Roman" w:cs="Times New Roman"/>
          <w:sz w:val="28"/>
          <w:lang w:val="ru-RU"/>
        </w:rPr>
        <w:t xml:space="preserve"> </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4.2. В решении Совета</w:t>
      </w:r>
      <w:r w:rsidR="000F1FA1">
        <w:rPr>
          <w:rFonts w:ascii="Times New Roman" w:hAnsi="Times New Roman" w:cs="Times New Roman"/>
          <w:sz w:val="28"/>
          <w:lang w:val="ru-RU"/>
        </w:rPr>
        <w:t xml:space="preserve"> депутатов Изобильненского сельского совета</w:t>
      </w:r>
      <w:r w:rsidR="000F2BC0">
        <w:rPr>
          <w:rFonts w:ascii="Times New Roman" w:hAnsi="Times New Roman" w:cs="Times New Roman"/>
          <w:i/>
          <w:sz w:val="28"/>
          <w:lang w:val="ru-RU"/>
        </w:rPr>
        <w:t xml:space="preserve"> </w:t>
      </w:r>
      <w:r w:rsidRPr="000F2BC0">
        <w:rPr>
          <w:rFonts w:ascii="Times New Roman" w:hAnsi="Times New Roman" w:cs="Times New Roman"/>
          <w:sz w:val="28"/>
          <w:lang w:val="ru-RU"/>
        </w:rPr>
        <w:t>и Постановлении Главы</w:t>
      </w:r>
      <w:r w:rsidR="000F1FA1" w:rsidRPr="000F1FA1">
        <w:rPr>
          <w:rFonts w:ascii="Times New Roman" w:hAnsi="Times New Roman" w:cs="Times New Roman"/>
          <w:sz w:val="28"/>
          <w:lang w:val="ru-RU"/>
        </w:rPr>
        <w:t xml:space="preserve"> </w:t>
      </w:r>
      <w:r w:rsidR="000F1FA1" w:rsidRPr="000F2BC0">
        <w:rPr>
          <w:rFonts w:ascii="Times New Roman" w:hAnsi="Times New Roman" w:cs="Times New Roman"/>
          <w:sz w:val="28"/>
          <w:lang w:val="ru-RU"/>
        </w:rPr>
        <w:t>муниципального образования</w:t>
      </w:r>
      <w:r w:rsidR="000F1FA1">
        <w:rPr>
          <w:rFonts w:ascii="Times New Roman" w:hAnsi="Times New Roman" w:cs="Times New Roman"/>
          <w:sz w:val="28"/>
          <w:lang w:val="ru-RU"/>
        </w:rPr>
        <w:t xml:space="preserve"> Изобильненское сельское поселение Нижнегорского района Республики Крым</w:t>
      </w:r>
      <w:r w:rsidRPr="000F2BC0">
        <w:rPr>
          <w:rFonts w:ascii="Times New Roman" w:hAnsi="Times New Roman" w:cs="Times New Roman"/>
          <w:sz w:val="28"/>
          <w:lang w:val="ru-RU"/>
        </w:rPr>
        <w:t xml:space="preserve"> о назначении собрания, конференции граждан устанавливаются:</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дата, место и время проведения собрания, конференции;</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вопросы, выносимые на рассмотрение собрания, конференции;</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территория, в границах которой проводятся собрание, конференция граждан;</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сведения об инициаторах собрания, конференции;</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численность граждан, проживающих на этой территории;</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норма представительства делегатов на конференцию;</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количество делегатов каждой из территорий.</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4.3. Жители </w:t>
      </w:r>
      <w:r w:rsidR="000F1FA1">
        <w:rPr>
          <w:rFonts w:ascii="Times New Roman" w:hAnsi="Times New Roman" w:cs="Times New Roman"/>
          <w:sz w:val="28"/>
          <w:lang w:val="ru-RU"/>
        </w:rPr>
        <w:t>Изобильненского сельского поселения</w:t>
      </w:r>
      <w:r w:rsidR="000F2BC0">
        <w:rPr>
          <w:rFonts w:ascii="Times New Roman" w:hAnsi="Times New Roman" w:cs="Times New Roman"/>
          <w:i/>
          <w:sz w:val="28"/>
          <w:lang w:val="ru-RU"/>
        </w:rPr>
        <w:t xml:space="preserve"> </w:t>
      </w:r>
      <w:r w:rsidRPr="000F2BC0">
        <w:rPr>
          <w:rFonts w:ascii="Times New Roman" w:hAnsi="Times New Roman" w:cs="Times New Roman"/>
          <w:sz w:val="28"/>
          <w:lang w:val="ru-RU"/>
        </w:rPr>
        <w:t>должны быть проинформированы о проведении собрания, конференции не позднее чем за семь дней до их проведения.</w:t>
      </w:r>
    </w:p>
    <w:p w:rsidR="00EB0B38" w:rsidRPr="000F2BC0" w:rsidRDefault="00EB0B38" w:rsidP="0034098A">
      <w:pPr>
        <w:pStyle w:val="ConsPlusNormal"/>
        <w:ind w:firstLine="709"/>
        <w:jc w:val="both"/>
        <w:rPr>
          <w:rFonts w:ascii="Times New Roman" w:hAnsi="Times New Roman" w:cs="Times New Roman"/>
          <w:sz w:val="28"/>
          <w:lang w:val="ru-RU"/>
        </w:rPr>
      </w:pPr>
    </w:p>
    <w:p w:rsidR="00EB0B38" w:rsidRPr="000F2BC0" w:rsidRDefault="00EB0B38" w:rsidP="0034098A">
      <w:pPr>
        <w:pStyle w:val="ConsPlusNormal"/>
        <w:ind w:firstLine="709"/>
        <w:jc w:val="center"/>
        <w:rPr>
          <w:rFonts w:ascii="Times New Roman" w:hAnsi="Times New Roman" w:cs="Times New Roman"/>
          <w:sz w:val="28"/>
          <w:lang w:val="ru-RU"/>
        </w:rPr>
      </w:pPr>
      <w:r w:rsidRPr="000F2BC0">
        <w:rPr>
          <w:rFonts w:ascii="Times New Roman" w:hAnsi="Times New Roman" w:cs="Times New Roman"/>
          <w:sz w:val="28"/>
          <w:lang w:val="ru-RU"/>
        </w:rPr>
        <w:t>V. Порядок избрания делегатов</w:t>
      </w:r>
    </w:p>
    <w:p w:rsidR="00EB0B38" w:rsidRPr="000F2BC0" w:rsidRDefault="00EB0B38" w:rsidP="0034098A">
      <w:pPr>
        <w:pStyle w:val="ConsPlusNormal"/>
        <w:ind w:firstLine="709"/>
        <w:jc w:val="both"/>
        <w:rPr>
          <w:rFonts w:ascii="Times New Roman" w:hAnsi="Times New Roman" w:cs="Times New Roman"/>
          <w:sz w:val="28"/>
          <w:lang w:val="ru-RU"/>
        </w:rPr>
      </w:pP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5.1. Норма представительства делегатов на конференцию устанавливается инициатором ее проведения с учетом численности граждан, имеющих право на участие в конференции.</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Один делегат может представлять интересы не более 200 граждан</w:t>
      </w:r>
      <w:r w:rsidR="000F2BC0">
        <w:rPr>
          <w:rFonts w:ascii="Times New Roman" w:hAnsi="Times New Roman" w:cs="Times New Roman"/>
          <w:sz w:val="28"/>
          <w:lang w:val="ru-RU"/>
        </w:rPr>
        <w:t xml:space="preserve"> </w:t>
      </w:r>
      <w:r w:rsidR="000F2BC0">
        <w:rPr>
          <w:rFonts w:ascii="Times New Roman" w:hAnsi="Times New Roman" w:cs="Times New Roman"/>
          <w:i/>
          <w:sz w:val="28"/>
          <w:lang w:val="ru-RU"/>
        </w:rPr>
        <w:t>(или иное число)</w:t>
      </w:r>
      <w:r w:rsidRPr="000F2BC0">
        <w:rPr>
          <w:rFonts w:ascii="Times New Roman" w:hAnsi="Times New Roman" w:cs="Times New Roman"/>
          <w:sz w:val="28"/>
          <w:lang w:val="ru-RU"/>
        </w:rPr>
        <w:t>, имеющих право на участие в конференции граждан.</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5.2. Делегатом на конференцию граждан может являться гражданин, имеющий право на участие в конференции граждан.</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5.3. Делегаты на конференцию избираются на собраниях граждан путем открытого голосования.</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5.4. Выборы делегатов считаются состоявшимися, если в голосовании приняли участие более половины граждан, имеющих право на участие в собрании граждан.</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lastRenderedPageBreak/>
        <w:t>Если выдвинуто несколько кандидатов в делегаты на конференцию граждан, то избранным считается кандидат, набравший наибольшее число голосов.</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Если выдвинут один кандидат в делегаты на конференцию граждан, то он считается избранным, если за него проголосовало большинство граждан, принявших участие в голосовании.</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5.5. Делегату, избранному на конференцию граждан, организатор собрания выдает выписку из протокола собрания граждан, подтверждающую избрание его делегатом на конференцию граждан.</w:t>
      </w:r>
    </w:p>
    <w:p w:rsidR="00EB0B38" w:rsidRPr="000F2BC0" w:rsidRDefault="00EB0B38" w:rsidP="0034098A">
      <w:pPr>
        <w:pStyle w:val="ConsPlusNormal"/>
        <w:ind w:firstLine="709"/>
        <w:jc w:val="both"/>
        <w:rPr>
          <w:rFonts w:ascii="Times New Roman" w:hAnsi="Times New Roman" w:cs="Times New Roman"/>
          <w:sz w:val="28"/>
          <w:lang w:val="ru-RU"/>
        </w:rPr>
      </w:pPr>
    </w:p>
    <w:p w:rsidR="00EB0B38" w:rsidRPr="000F2BC0" w:rsidRDefault="00EB0B38" w:rsidP="0034098A">
      <w:pPr>
        <w:pStyle w:val="ConsPlusNormal"/>
        <w:ind w:firstLine="709"/>
        <w:jc w:val="center"/>
        <w:rPr>
          <w:rFonts w:ascii="Times New Roman" w:hAnsi="Times New Roman" w:cs="Times New Roman"/>
          <w:sz w:val="28"/>
          <w:lang w:val="ru-RU"/>
        </w:rPr>
      </w:pPr>
      <w:r w:rsidRPr="000F2BC0">
        <w:rPr>
          <w:rFonts w:ascii="Times New Roman" w:hAnsi="Times New Roman" w:cs="Times New Roman"/>
          <w:sz w:val="28"/>
          <w:lang w:val="ru-RU"/>
        </w:rPr>
        <w:t>VI. Организация подготовки к проведению собрания,</w:t>
      </w:r>
    </w:p>
    <w:p w:rsidR="00EB0B38" w:rsidRPr="000F2BC0" w:rsidRDefault="00EB0B38" w:rsidP="0034098A">
      <w:pPr>
        <w:pStyle w:val="ConsPlusNormal"/>
        <w:ind w:firstLine="709"/>
        <w:jc w:val="center"/>
        <w:rPr>
          <w:rFonts w:ascii="Times New Roman" w:hAnsi="Times New Roman" w:cs="Times New Roman"/>
          <w:sz w:val="28"/>
          <w:lang w:val="ru-RU"/>
        </w:rPr>
      </w:pPr>
      <w:r w:rsidRPr="000F2BC0">
        <w:rPr>
          <w:rFonts w:ascii="Times New Roman" w:hAnsi="Times New Roman" w:cs="Times New Roman"/>
          <w:sz w:val="28"/>
          <w:lang w:val="ru-RU"/>
        </w:rPr>
        <w:t>конференции жителей</w:t>
      </w:r>
    </w:p>
    <w:p w:rsidR="00EB0B38" w:rsidRPr="000F2BC0" w:rsidRDefault="00EB0B38" w:rsidP="0034098A">
      <w:pPr>
        <w:pStyle w:val="ConsPlusNormal"/>
        <w:ind w:firstLine="709"/>
        <w:jc w:val="both"/>
        <w:rPr>
          <w:rFonts w:ascii="Times New Roman" w:hAnsi="Times New Roman" w:cs="Times New Roman"/>
          <w:sz w:val="28"/>
          <w:lang w:val="ru-RU"/>
        </w:rPr>
      </w:pP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6.1. Подготовку и проведение собрания, конференции граждан осуществляет Исполнительный комитет </w:t>
      </w:r>
      <w:r w:rsidR="00760C40">
        <w:rPr>
          <w:rFonts w:ascii="Times New Roman" w:hAnsi="Times New Roman" w:cs="Times New Roman"/>
          <w:sz w:val="28"/>
          <w:lang w:val="ru-RU"/>
        </w:rPr>
        <w:t>админитсрации Изобильненского сельского поселения.</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6.2. Предварительный состав участников собрания, конференции определяется Исполнительным комитетом.</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В состав участников собрания, конференции в зависимости от темы предстоящего обсуждения могут включаться:</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 представители общественных организаций, партий, профессиональных и творческих союзов, действующих на территории </w:t>
      </w:r>
      <w:r w:rsidR="00760C40" w:rsidRPr="000F2BC0">
        <w:rPr>
          <w:rFonts w:ascii="Times New Roman" w:hAnsi="Times New Roman" w:cs="Times New Roman"/>
          <w:sz w:val="28"/>
          <w:lang w:val="ru-RU"/>
        </w:rPr>
        <w:t>муниципального образования</w:t>
      </w:r>
      <w:r w:rsidR="00760C40">
        <w:rPr>
          <w:rFonts w:ascii="Times New Roman" w:hAnsi="Times New Roman" w:cs="Times New Roman"/>
          <w:sz w:val="28"/>
          <w:lang w:val="ru-RU"/>
        </w:rPr>
        <w:t xml:space="preserve"> Изобильненское сельское поселение Нижнегорского района Республики Крым</w:t>
      </w:r>
      <w:r w:rsidRPr="000F2BC0">
        <w:rPr>
          <w:rFonts w:ascii="Times New Roman" w:hAnsi="Times New Roman" w:cs="Times New Roman"/>
          <w:sz w:val="28"/>
          <w:lang w:val="ru-RU"/>
        </w:rPr>
        <w:t>;</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 представители предприятий, учреждений и организаций, расположенных на территории </w:t>
      </w:r>
      <w:r w:rsidR="00760C40" w:rsidRPr="000F2BC0">
        <w:rPr>
          <w:rFonts w:ascii="Times New Roman" w:hAnsi="Times New Roman" w:cs="Times New Roman"/>
          <w:sz w:val="28"/>
          <w:lang w:val="ru-RU"/>
        </w:rPr>
        <w:t>муниципального образования</w:t>
      </w:r>
      <w:r w:rsidR="00760C40">
        <w:rPr>
          <w:rFonts w:ascii="Times New Roman" w:hAnsi="Times New Roman" w:cs="Times New Roman"/>
          <w:sz w:val="28"/>
          <w:lang w:val="ru-RU"/>
        </w:rPr>
        <w:t xml:space="preserve"> Изобильненское сельское поселение Нижнегорского района Республики Крым</w:t>
      </w:r>
      <w:r w:rsidRPr="000F2BC0">
        <w:rPr>
          <w:rFonts w:ascii="Times New Roman" w:hAnsi="Times New Roman" w:cs="Times New Roman"/>
          <w:sz w:val="28"/>
          <w:lang w:val="ru-RU"/>
        </w:rPr>
        <w:t>;</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представители органов территориального общественного самоуправления;</w:t>
      </w:r>
    </w:p>
    <w:p w:rsidR="00760C4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 заинтересованные жители </w:t>
      </w:r>
      <w:r w:rsidR="00760C40" w:rsidRPr="000F2BC0">
        <w:rPr>
          <w:rFonts w:ascii="Times New Roman" w:hAnsi="Times New Roman" w:cs="Times New Roman"/>
          <w:sz w:val="28"/>
          <w:lang w:val="ru-RU"/>
        </w:rPr>
        <w:t>муниципального образования</w:t>
      </w:r>
      <w:r w:rsidR="00760C40">
        <w:rPr>
          <w:rFonts w:ascii="Times New Roman" w:hAnsi="Times New Roman" w:cs="Times New Roman"/>
          <w:sz w:val="28"/>
          <w:lang w:val="ru-RU"/>
        </w:rPr>
        <w:t xml:space="preserve"> Изобильненское сельское поселение Нижнегорского района Республики Крым</w:t>
      </w:r>
      <w:r w:rsidR="00760C40" w:rsidRPr="000F2BC0">
        <w:rPr>
          <w:rFonts w:ascii="Times New Roman" w:hAnsi="Times New Roman" w:cs="Times New Roman"/>
          <w:sz w:val="28"/>
          <w:lang w:val="ru-RU"/>
        </w:rPr>
        <w:t xml:space="preserve"> </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в случае проведения собрания, конференции по инициативе населения</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председатель и уполномоченные представители инициативной группы жителей.</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6.3. В случае проведения конференции граждан Исполнительным комитетом организуется работа по выдвижению представителей на конференцию.</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6.4. Приглашенным на собрание, конференцию лицам заблаговременно рассылаются официальные уведомления о месте и дате и времени их проведения, в соответствии с которыми они имеют право принять участие в собрании, конференции.</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6.5. Участники собрания, конференции вправе представить свои письменные предложения, касающиеся обсуждаемых вопросов, для включения их в протокол собрания, конференции.</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6.6. На собрание, конференцию граждан могут приглашаться должностные лица органов местного самоуправления.</w:t>
      </w:r>
    </w:p>
    <w:p w:rsidR="00EB0B38" w:rsidRPr="000F2BC0" w:rsidRDefault="00EB0B38" w:rsidP="0034098A">
      <w:pPr>
        <w:pStyle w:val="ConsPlusNormal"/>
        <w:ind w:firstLine="709"/>
        <w:jc w:val="both"/>
        <w:rPr>
          <w:rFonts w:ascii="Times New Roman" w:hAnsi="Times New Roman" w:cs="Times New Roman"/>
          <w:sz w:val="28"/>
          <w:lang w:val="ru-RU"/>
        </w:rPr>
      </w:pPr>
    </w:p>
    <w:p w:rsidR="00EB0B38" w:rsidRPr="000F2BC0" w:rsidRDefault="00EB0B38" w:rsidP="0034098A">
      <w:pPr>
        <w:pStyle w:val="ConsPlusNormal"/>
        <w:ind w:firstLine="709"/>
        <w:jc w:val="center"/>
        <w:rPr>
          <w:rFonts w:ascii="Times New Roman" w:hAnsi="Times New Roman" w:cs="Times New Roman"/>
          <w:sz w:val="28"/>
          <w:lang w:val="ru-RU"/>
        </w:rPr>
      </w:pPr>
      <w:r w:rsidRPr="000F2BC0">
        <w:rPr>
          <w:rFonts w:ascii="Times New Roman" w:hAnsi="Times New Roman" w:cs="Times New Roman"/>
          <w:sz w:val="28"/>
          <w:lang w:val="ru-RU"/>
        </w:rPr>
        <w:t>VII. Порядок проведения собрания, конференции граждан</w:t>
      </w:r>
    </w:p>
    <w:p w:rsidR="00EB0B38" w:rsidRPr="000F2BC0" w:rsidRDefault="00EB0B38" w:rsidP="0034098A">
      <w:pPr>
        <w:pStyle w:val="ConsPlusNormal"/>
        <w:ind w:firstLine="709"/>
        <w:jc w:val="both"/>
        <w:rPr>
          <w:rFonts w:ascii="Times New Roman" w:hAnsi="Times New Roman" w:cs="Times New Roman"/>
          <w:sz w:val="28"/>
          <w:lang w:val="ru-RU"/>
        </w:rPr>
      </w:pP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lastRenderedPageBreak/>
        <w:t>7.1. Перед началом собрания, конференции организатором проводится регистрация участников собрания, делегатов конференции, прибывших на собрание, конференцию.</w:t>
      </w:r>
    </w:p>
    <w:p w:rsidR="00F35DA3"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7.2. Председательствующим на собрании, конференции могут быть Глава </w:t>
      </w:r>
      <w:r w:rsidR="00760C40" w:rsidRPr="000F2BC0">
        <w:rPr>
          <w:rFonts w:ascii="Times New Roman" w:hAnsi="Times New Roman" w:cs="Times New Roman"/>
          <w:sz w:val="28"/>
          <w:lang w:val="ru-RU"/>
        </w:rPr>
        <w:t>муниципального образования</w:t>
      </w:r>
      <w:r w:rsidR="00760C40">
        <w:rPr>
          <w:rFonts w:ascii="Times New Roman" w:hAnsi="Times New Roman" w:cs="Times New Roman"/>
          <w:sz w:val="28"/>
          <w:lang w:val="ru-RU"/>
        </w:rPr>
        <w:t xml:space="preserve"> Изобильненское сельское поселение Нижнегорского района Республики Крым</w:t>
      </w:r>
      <w:r w:rsidR="00F35DA3">
        <w:rPr>
          <w:rFonts w:ascii="Times New Roman" w:hAnsi="Times New Roman" w:cs="Times New Roman"/>
          <w:sz w:val="28"/>
          <w:lang w:val="ru-RU"/>
        </w:rPr>
        <w:t xml:space="preserve">, заместитель главы </w:t>
      </w:r>
      <w:r w:rsidR="00F35DA3" w:rsidRPr="000F2BC0">
        <w:rPr>
          <w:rFonts w:ascii="Times New Roman" w:hAnsi="Times New Roman" w:cs="Times New Roman"/>
          <w:sz w:val="28"/>
          <w:lang w:val="ru-RU"/>
        </w:rPr>
        <w:t>муниципального образования</w:t>
      </w:r>
      <w:r w:rsidR="00F35DA3">
        <w:rPr>
          <w:rFonts w:ascii="Times New Roman" w:hAnsi="Times New Roman" w:cs="Times New Roman"/>
          <w:sz w:val="28"/>
          <w:lang w:val="ru-RU"/>
        </w:rPr>
        <w:t xml:space="preserve"> Изобильненское сельское поселение Нижнегорского района Республики Крым</w:t>
      </w:r>
      <w:r w:rsidR="000F2BC0" w:rsidRPr="000F2BC0">
        <w:rPr>
          <w:rFonts w:ascii="Times New Roman" w:hAnsi="Times New Roman" w:cs="Times New Roman"/>
          <w:i/>
          <w:sz w:val="28"/>
          <w:lang w:val="ru-RU"/>
        </w:rPr>
        <w:t>)</w:t>
      </w:r>
      <w:r w:rsidR="000F2BC0">
        <w:rPr>
          <w:rFonts w:ascii="Times New Roman" w:hAnsi="Times New Roman" w:cs="Times New Roman"/>
          <w:i/>
          <w:sz w:val="28"/>
          <w:lang w:val="ru-RU"/>
        </w:rPr>
        <w:t xml:space="preserve"> </w:t>
      </w:r>
      <w:r w:rsidRPr="000F2BC0">
        <w:rPr>
          <w:rFonts w:ascii="Times New Roman" w:hAnsi="Times New Roman" w:cs="Times New Roman"/>
          <w:sz w:val="28"/>
          <w:lang w:val="ru-RU"/>
        </w:rPr>
        <w:t xml:space="preserve">или лица, уполномоченные Главой </w:t>
      </w:r>
      <w:r w:rsidR="00F35DA3" w:rsidRPr="000F2BC0">
        <w:rPr>
          <w:rFonts w:ascii="Times New Roman" w:hAnsi="Times New Roman" w:cs="Times New Roman"/>
          <w:sz w:val="28"/>
          <w:lang w:val="ru-RU"/>
        </w:rPr>
        <w:t>муниципального образования</w:t>
      </w:r>
      <w:r w:rsidR="00F35DA3">
        <w:rPr>
          <w:rFonts w:ascii="Times New Roman" w:hAnsi="Times New Roman" w:cs="Times New Roman"/>
          <w:sz w:val="28"/>
          <w:lang w:val="ru-RU"/>
        </w:rPr>
        <w:t xml:space="preserve"> Изобильненское сельское поселение Нижнегорского района Республики Крым.</w:t>
      </w:r>
      <w:r w:rsidR="00F35DA3" w:rsidRPr="000F2BC0">
        <w:rPr>
          <w:rFonts w:ascii="Times New Roman" w:hAnsi="Times New Roman" w:cs="Times New Roman"/>
          <w:sz w:val="28"/>
          <w:lang w:val="ru-RU"/>
        </w:rPr>
        <w:t xml:space="preserve"> </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7.3. Председатель открывает собрание, конференцию и оглашает наименование вопроса, вынесенного на обсуждение, излагает его концепцию, инициатора и регламент проведения собрания, конференции, информирует об участниках собрания, конференции.</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Для ведения протокола собрания конференции из числа участников избирается секретарь собрания, конференции.</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Председатель ведет собрание, конференцию, предоставляет слово для выступления по обсуждаемым вопросам и следит за порядком их обсуждения.</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7.4. Информационные материалы к собранию, конференции, проекты решений и иных документов, которые предполагается принять по результатам собрания, конференции, готовятся Исполнительным комитетом в случае проведения собрания, конференции по инициативе населения инициативной группой жителей.</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7.5. Процедура проведения собрания, конференции отражается в протоколе, который ведется в свободной письменной форме секретарем собрания, конференции и подписывается председательствующим и секретарем собрания, конференции.</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В протоколе собрания, конференции в обязательном порядке должны быть отражены суть выступлений и мнения участников собрания, конференции по каждому из обсуждаемых вопросов.</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7.6. Собрание граждан считается правомочным, если в нем принимает участие не менее одной трети от числа граждан, имеющих право участвовать в собрании.</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7.7. Конференция граждан считается правомочной, если в ней принимает участие более половины избранных делегатов.</w:t>
      </w:r>
    </w:p>
    <w:p w:rsidR="00EB0B38" w:rsidRPr="000F2BC0" w:rsidRDefault="00EB0B38" w:rsidP="0034098A">
      <w:pPr>
        <w:pStyle w:val="ConsPlusNormal"/>
        <w:ind w:firstLine="709"/>
        <w:jc w:val="both"/>
        <w:rPr>
          <w:rFonts w:ascii="Times New Roman" w:hAnsi="Times New Roman" w:cs="Times New Roman"/>
          <w:sz w:val="28"/>
          <w:lang w:val="ru-RU"/>
        </w:rPr>
      </w:pPr>
    </w:p>
    <w:p w:rsidR="00EB0B38" w:rsidRPr="000F2BC0" w:rsidRDefault="00EB0B38" w:rsidP="0034098A">
      <w:pPr>
        <w:pStyle w:val="ConsPlusNormal"/>
        <w:ind w:firstLine="709"/>
        <w:jc w:val="center"/>
        <w:rPr>
          <w:rFonts w:ascii="Times New Roman" w:hAnsi="Times New Roman" w:cs="Times New Roman"/>
          <w:sz w:val="28"/>
          <w:lang w:val="ru-RU"/>
        </w:rPr>
      </w:pPr>
      <w:r w:rsidRPr="000F2BC0">
        <w:rPr>
          <w:rFonts w:ascii="Times New Roman" w:hAnsi="Times New Roman" w:cs="Times New Roman"/>
          <w:sz w:val="28"/>
          <w:lang w:val="ru-RU"/>
        </w:rPr>
        <w:t>VIII. Решения собрания, конференции граждан</w:t>
      </w:r>
    </w:p>
    <w:p w:rsidR="00EB0B38" w:rsidRPr="000F2BC0" w:rsidRDefault="00EB0B38" w:rsidP="0034098A">
      <w:pPr>
        <w:pStyle w:val="ConsPlusNormal"/>
        <w:ind w:firstLine="709"/>
        <w:jc w:val="both"/>
        <w:rPr>
          <w:rFonts w:ascii="Times New Roman" w:hAnsi="Times New Roman" w:cs="Times New Roman"/>
          <w:sz w:val="28"/>
          <w:lang w:val="ru-RU"/>
        </w:rPr>
      </w:pP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8.1. По итогам собрания, конференции принимается соответствующее решение.</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Решение собрания принимается большинством голосов граждан, присутствующих на собрании.</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Решение конференции принимается большинством голосов делегатов, присутствующих на конференции.</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8.2. Собрание, конференция граждан могут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конференцию граждан во взаимоотношениях с органами местного самоуправления и должностными лицами </w:t>
      </w:r>
      <w:r w:rsidRPr="000F2BC0">
        <w:rPr>
          <w:rFonts w:ascii="Times New Roman" w:hAnsi="Times New Roman" w:cs="Times New Roman"/>
          <w:sz w:val="28"/>
          <w:lang w:val="ru-RU"/>
        </w:rPr>
        <w:lastRenderedPageBreak/>
        <w:t>местного самоуправления.</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8.3. Обращения, принятые собранием, конференцией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порядке и сроки, которые установлены действующим законодательством.</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8.4. Решение собрания, конференции граждан носит рекомендательный характер.</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8.5. Итоги собрания, конференции граждан подлежат официальному опубликованию.</w:t>
      </w:r>
    </w:p>
    <w:p w:rsidR="00EB0B38" w:rsidRDefault="00EB0B38">
      <w:pPr>
        <w:pStyle w:val="ConsPlusNormal"/>
        <w:ind w:firstLine="540"/>
        <w:jc w:val="both"/>
        <w:rPr>
          <w:rFonts w:ascii="Times New Roman" w:hAnsi="Times New Roman" w:cs="Times New Roman"/>
          <w:sz w:val="28"/>
          <w:lang w:val="ru-RU"/>
        </w:rPr>
      </w:pPr>
    </w:p>
    <w:p w:rsidR="00F35DA3" w:rsidRDefault="00F35DA3">
      <w:pPr>
        <w:pStyle w:val="ConsPlusNormal"/>
        <w:ind w:firstLine="540"/>
        <w:jc w:val="both"/>
        <w:rPr>
          <w:rFonts w:ascii="Times New Roman" w:hAnsi="Times New Roman" w:cs="Times New Roman"/>
          <w:sz w:val="28"/>
          <w:lang w:val="ru-RU"/>
        </w:rPr>
      </w:pPr>
    </w:p>
    <w:p w:rsidR="00F35DA3" w:rsidRDefault="00F35DA3">
      <w:pPr>
        <w:pStyle w:val="ConsPlusNormal"/>
        <w:ind w:firstLine="540"/>
        <w:jc w:val="both"/>
        <w:rPr>
          <w:rFonts w:ascii="Times New Roman" w:hAnsi="Times New Roman" w:cs="Times New Roman"/>
          <w:sz w:val="28"/>
          <w:lang w:val="ru-RU"/>
        </w:rPr>
      </w:pPr>
    </w:p>
    <w:p w:rsidR="00F35DA3" w:rsidRDefault="00F35DA3">
      <w:pPr>
        <w:pStyle w:val="ConsPlusNormal"/>
        <w:ind w:firstLine="540"/>
        <w:jc w:val="both"/>
        <w:rPr>
          <w:rFonts w:ascii="Times New Roman" w:hAnsi="Times New Roman" w:cs="Times New Roman"/>
          <w:sz w:val="28"/>
          <w:lang w:val="ru-RU"/>
        </w:rPr>
      </w:pPr>
    </w:p>
    <w:p w:rsidR="00F35DA3" w:rsidRDefault="00F35DA3">
      <w:pPr>
        <w:pStyle w:val="ConsPlusNormal"/>
        <w:ind w:firstLine="540"/>
        <w:jc w:val="both"/>
        <w:rPr>
          <w:rFonts w:ascii="Times New Roman" w:hAnsi="Times New Roman" w:cs="Times New Roman"/>
          <w:sz w:val="28"/>
          <w:lang w:val="ru-RU"/>
        </w:rPr>
      </w:pPr>
    </w:p>
    <w:p w:rsidR="00F35DA3" w:rsidRDefault="00F35DA3">
      <w:pPr>
        <w:pStyle w:val="ConsPlusNormal"/>
        <w:ind w:firstLine="540"/>
        <w:jc w:val="both"/>
        <w:rPr>
          <w:rFonts w:ascii="Times New Roman" w:hAnsi="Times New Roman" w:cs="Times New Roman"/>
          <w:sz w:val="28"/>
          <w:lang w:val="ru-RU"/>
        </w:rPr>
      </w:pPr>
    </w:p>
    <w:p w:rsidR="00F35DA3" w:rsidRDefault="00F35DA3">
      <w:pPr>
        <w:pStyle w:val="ConsPlusNormal"/>
        <w:ind w:firstLine="540"/>
        <w:jc w:val="both"/>
        <w:rPr>
          <w:rFonts w:ascii="Times New Roman" w:hAnsi="Times New Roman" w:cs="Times New Roman"/>
          <w:sz w:val="28"/>
          <w:lang w:val="ru-RU"/>
        </w:rPr>
      </w:pPr>
      <w:r>
        <w:rPr>
          <w:rFonts w:ascii="Times New Roman" w:hAnsi="Times New Roman" w:cs="Times New Roman"/>
          <w:sz w:val="28"/>
          <w:lang w:val="ru-RU"/>
        </w:rPr>
        <w:t>Председатель Изобильненского сельского совета</w:t>
      </w:r>
    </w:p>
    <w:p w:rsidR="00F35DA3" w:rsidRPr="000F2BC0" w:rsidRDefault="00F35DA3">
      <w:pPr>
        <w:pStyle w:val="ConsPlusNormal"/>
        <w:ind w:firstLine="540"/>
        <w:jc w:val="both"/>
        <w:rPr>
          <w:rFonts w:ascii="Times New Roman" w:hAnsi="Times New Roman" w:cs="Times New Roman"/>
          <w:sz w:val="28"/>
          <w:lang w:val="ru-RU"/>
        </w:rPr>
      </w:pPr>
      <w:r>
        <w:rPr>
          <w:rFonts w:ascii="Times New Roman" w:hAnsi="Times New Roman" w:cs="Times New Roman"/>
          <w:sz w:val="28"/>
          <w:lang w:val="ru-RU"/>
        </w:rPr>
        <w:t>Нижнегорского района Республики Крым                            Л.Г.Назарова</w:t>
      </w:r>
    </w:p>
    <w:sectPr w:rsidR="00F35DA3" w:rsidRPr="000F2BC0" w:rsidSect="000C16C0">
      <w:headerReference w:type="default" r:id="rId13"/>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075" w:rsidRDefault="00CF4075" w:rsidP="004C24AC">
      <w:pPr>
        <w:spacing w:after="0" w:line="240" w:lineRule="auto"/>
      </w:pPr>
      <w:r>
        <w:separator/>
      </w:r>
    </w:p>
  </w:endnote>
  <w:endnote w:type="continuationSeparator" w:id="1">
    <w:p w:rsidR="00CF4075" w:rsidRDefault="00CF4075" w:rsidP="004C24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075" w:rsidRDefault="00CF4075" w:rsidP="004C24AC">
      <w:pPr>
        <w:spacing w:after="0" w:line="240" w:lineRule="auto"/>
      </w:pPr>
      <w:r>
        <w:separator/>
      </w:r>
    </w:p>
  </w:footnote>
  <w:footnote w:type="continuationSeparator" w:id="1">
    <w:p w:rsidR="00CF4075" w:rsidRDefault="00CF4075" w:rsidP="004C24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943698"/>
      <w:docPartObj>
        <w:docPartGallery w:val="Page Numbers (Top of Page)"/>
        <w:docPartUnique/>
      </w:docPartObj>
    </w:sdtPr>
    <w:sdtContent>
      <w:p w:rsidR="00C36329" w:rsidRDefault="003C7BFC">
        <w:pPr>
          <w:pStyle w:val="a3"/>
          <w:jc w:val="center"/>
        </w:pPr>
        <w:fldSimple w:instr="PAGE   \* MERGEFORMAT">
          <w:r w:rsidR="007A2A05">
            <w:rPr>
              <w:noProof/>
            </w:rPr>
            <w:t>8</w:t>
          </w:r>
        </w:fldSimple>
      </w:p>
    </w:sdtContent>
  </w:sdt>
  <w:p w:rsidR="00C36329" w:rsidRDefault="00C3632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B0B38"/>
    <w:rsid w:val="00077AA2"/>
    <w:rsid w:val="000935AD"/>
    <w:rsid w:val="000A780D"/>
    <w:rsid w:val="000C16C0"/>
    <w:rsid w:val="000F1FA1"/>
    <w:rsid w:val="000F2BC0"/>
    <w:rsid w:val="00102EE8"/>
    <w:rsid w:val="00152EF1"/>
    <w:rsid w:val="001729B5"/>
    <w:rsid w:val="0019326A"/>
    <w:rsid w:val="001A683E"/>
    <w:rsid w:val="001C4D9E"/>
    <w:rsid w:val="002F1E15"/>
    <w:rsid w:val="00313F2E"/>
    <w:rsid w:val="00337586"/>
    <w:rsid w:val="0034098A"/>
    <w:rsid w:val="003C7BFC"/>
    <w:rsid w:val="004C24AC"/>
    <w:rsid w:val="00562EC8"/>
    <w:rsid w:val="005E0DEF"/>
    <w:rsid w:val="005F1485"/>
    <w:rsid w:val="006B010B"/>
    <w:rsid w:val="006B4FF4"/>
    <w:rsid w:val="00701BF3"/>
    <w:rsid w:val="00754EC6"/>
    <w:rsid w:val="00760C40"/>
    <w:rsid w:val="007A2A05"/>
    <w:rsid w:val="007C1B35"/>
    <w:rsid w:val="0081313E"/>
    <w:rsid w:val="008809E1"/>
    <w:rsid w:val="00A1465E"/>
    <w:rsid w:val="00A51142"/>
    <w:rsid w:val="00AF10FF"/>
    <w:rsid w:val="00B710F3"/>
    <w:rsid w:val="00C0453A"/>
    <w:rsid w:val="00C36329"/>
    <w:rsid w:val="00C56C7E"/>
    <w:rsid w:val="00CB2099"/>
    <w:rsid w:val="00CF4075"/>
    <w:rsid w:val="00CF7E92"/>
    <w:rsid w:val="00E147B1"/>
    <w:rsid w:val="00E16E7A"/>
    <w:rsid w:val="00E514C8"/>
    <w:rsid w:val="00E56E17"/>
    <w:rsid w:val="00EB0B38"/>
    <w:rsid w:val="00F13D64"/>
    <w:rsid w:val="00F16C3F"/>
    <w:rsid w:val="00F35DA3"/>
    <w:rsid w:val="00F729C9"/>
    <w:rsid w:val="00FB0D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6C0"/>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B38"/>
    <w:pPr>
      <w:widowControl w:val="0"/>
      <w:autoSpaceDE w:val="0"/>
      <w:autoSpaceDN w:val="0"/>
      <w:spacing w:after="0" w:line="240" w:lineRule="auto"/>
    </w:pPr>
    <w:rPr>
      <w:rFonts w:ascii="Calibri" w:eastAsia="Times New Roman" w:hAnsi="Calibri" w:cs="Calibri"/>
      <w:szCs w:val="20"/>
      <w:lang w:eastAsia="uk-UA"/>
    </w:rPr>
  </w:style>
  <w:style w:type="paragraph" w:customStyle="1" w:styleId="ConsPlusTitle">
    <w:name w:val="ConsPlusTitle"/>
    <w:rsid w:val="00EB0B38"/>
    <w:pPr>
      <w:widowControl w:val="0"/>
      <w:autoSpaceDE w:val="0"/>
      <w:autoSpaceDN w:val="0"/>
      <w:spacing w:after="0" w:line="240" w:lineRule="auto"/>
    </w:pPr>
    <w:rPr>
      <w:rFonts w:ascii="Calibri" w:eastAsia="Times New Roman" w:hAnsi="Calibri" w:cs="Calibri"/>
      <w:b/>
      <w:szCs w:val="20"/>
      <w:lang w:eastAsia="uk-UA"/>
    </w:rPr>
  </w:style>
  <w:style w:type="paragraph" w:customStyle="1" w:styleId="ConsPlusTitlePage">
    <w:name w:val="ConsPlusTitlePage"/>
    <w:rsid w:val="00EB0B38"/>
    <w:pPr>
      <w:widowControl w:val="0"/>
      <w:autoSpaceDE w:val="0"/>
      <w:autoSpaceDN w:val="0"/>
      <w:spacing w:after="0" w:line="240" w:lineRule="auto"/>
    </w:pPr>
    <w:rPr>
      <w:rFonts w:ascii="Tahoma" w:eastAsia="Times New Roman" w:hAnsi="Tahoma" w:cs="Tahoma"/>
      <w:sz w:val="20"/>
      <w:szCs w:val="20"/>
      <w:lang w:eastAsia="uk-UA"/>
    </w:rPr>
  </w:style>
  <w:style w:type="paragraph" w:styleId="a3">
    <w:name w:val="header"/>
    <w:basedOn w:val="a"/>
    <w:link w:val="a4"/>
    <w:uiPriority w:val="99"/>
    <w:unhideWhenUsed/>
    <w:rsid w:val="004C24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24AC"/>
  </w:style>
  <w:style w:type="paragraph" w:styleId="a5">
    <w:name w:val="footer"/>
    <w:basedOn w:val="a"/>
    <w:link w:val="a6"/>
    <w:uiPriority w:val="99"/>
    <w:unhideWhenUsed/>
    <w:rsid w:val="004C24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24AC"/>
  </w:style>
  <w:style w:type="paragraph" w:styleId="a7">
    <w:name w:val="No Spacing"/>
    <w:uiPriority w:val="1"/>
    <w:qFormat/>
    <w:rsid w:val="000C16C0"/>
    <w:pPr>
      <w:spacing w:after="0" w:line="240" w:lineRule="auto"/>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B38"/>
    <w:pPr>
      <w:widowControl w:val="0"/>
      <w:autoSpaceDE w:val="0"/>
      <w:autoSpaceDN w:val="0"/>
      <w:spacing w:after="0" w:line="240" w:lineRule="auto"/>
    </w:pPr>
    <w:rPr>
      <w:rFonts w:ascii="Calibri" w:eastAsia="Times New Roman" w:hAnsi="Calibri" w:cs="Calibri"/>
      <w:szCs w:val="20"/>
      <w:lang w:eastAsia="uk-UA"/>
    </w:rPr>
  </w:style>
  <w:style w:type="paragraph" w:customStyle="1" w:styleId="ConsPlusTitle">
    <w:name w:val="ConsPlusTitle"/>
    <w:rsid w:val="00EB0B38"/>
    <w:pPr>
      <w:widowControl w:val="0"/>
      <w:autoSpaceDE w:val="0"/>
      <w:autoSpaceDN w:val="0"/>
      <w:spacing w:after="0" w:line="240" w:lineRule="auto"/>
    </w:pPr>
    <w:rPr>
      <w:rFonts w:ascii="Calibri" w:eastAsia="Times New Roman" w:hAnsi="Calibri" w:cs="Calibri"/>
      <w:b/>
      <w:szCs w:val="20"/>
      <w:lang w:eastAsia="uk-UA"/>
    </w:rPr>
  </w:style>
  <w:style w:type="paragraph" w:customStyle="1" w:styleId="ConsPlusTitlePage">
    <w:name w:val="ConsPlusTitlePage"/>
    <w:rsid w:val="00EB0B38"/>
    <w:pPr>
      <w:widowControl w:val="0"/>
      <w:autoSpaceDE w:val="0"/>
      <w:autoSpaceDN w:val="0"/>
      <w:spacing w:after="0" w:line="240" w:lineRule="auto"/>
    </w:pPr>
    <w:rPr>
      <w:rFonts w:ascii="Tahoma" w:eastAsia="Times New Roman" w:hAnsi="Tahoma" w:cs="Tahoma"/>
      <w:sz w:val="20"/>
      <w:szCs w:val="20"/>
      <w:lang w:eastAsia="uk-UA"/>
    </w:rPr>
  </w:style>
  <w:style w:type="paragraph" w:styleId="a3">
    <w:name w:val="header"/>
    <w:basedOn w:val="a"/>
    <w:link w:val="a4"/>
    <w:uiPriority w:val="99"/>
    <w:unhideWhenUsed/>
    <w:rsid w:val="004C24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24AC"/>
  </w:style>
  <w:style w:type="paragraph" w:styleId="a5">
    <w:name w:val="footer"/>
    <w:basedOn w:val="a"/>
    <w:link w:val="a6"/>
    <w:uiPriority w:val="99"/>
    <w:unhideWhenUsed/>
    <w:rsid w:val="004C24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24AC"/>
  </w:style>
</w:styles>
</file>

<file path=word/webSettings.xml><?xml version="1.0" encoding="utf-8"?>
<w:webSettings xmlns:r="http://schemas.openxmlformats.org/officeDocument/2006/relationships" xmlns:w="http://schemas.openxmlformats.org/wordprocessingml/2006/main">
  <w:divs>
    <w:div w:id="631326158">
      <w:bodyDiv w:val="1"/>
      <w:marLeft w:val="0"/>
      <w:marRight w:val="0"/>
      <w:marTop w:val="0"/>
      <w:marBottom w:val="0"/>
      <w:divBdr>
        <w:top w:val="none" w:sz="0" w:space="0" w:color="auto"/>
        <w:left w:val="none" w:sz="0" w:space="0" w:color="auto"/>
        <w:bottom w:val="none" w:sz="0" w:space="0" w:color="auto"/>
        <w:right w:val="none" w:sz="0" w:space="0" w:color="auto"/>
      </w:divBdr>
    </w:div>
    <w:div w:id="153033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A3EBF6EA42E27C3AD91196AA2BEA4DEAEB5F6384E4E31F5B60B3R0cFH"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BDA3EBF6EA42E27C3AD91196AA2BEA4DEAE3586E8DB6B41D0A35BD0AB4CBDF7D27D282C26A708778REcFH" TargetMode="External"/><Relationship Id="rId12" Type="http://schemas.openxmlformats.org/officeDocument/2006/relationships/hyperlink" Target="consultantplus://offline/ref=BDA3EBF6EA42E27C3AD90F9BBC47B746EBE8066B89B2BB42546AE657E3C2D52A609DDB802E7D857CE7E635RDcE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DA3EBF6EA42E27C3AD91196AA2BEA4DEAE3586E8DB6B41D0A35BD0AB4CBDF7D27D282C26A708778REc3H" TargetMode="External"/><Relationship Id="rId11" Type="http://schemas.openxmlformats.org/officeDocument/2006/relationships/hyperlink" Target="consultantplus://offline/ref=BDA3EBF6EA42E27C3AD90F9BBC47B746EBE8066B8CB1BC4C536AE657E3C2D52AR6c0H"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BDA3EBF6EA42E27C3AD91196AA2BEA4DEAE3586E8DB6B41D0A35BD0AB4RCcBH" TargetMode="External"/><Relationship Id="rId4" Type="http://schemas.openxmlformats.org/officeDocument/2006/relationships/footnotes" Target="footnotes.xml"/><Relationship Id="rId9" Type="http://schemas.openxmlformats.org/officeDocument/2006/relationships/hyperlink" Target="consultantplus://offline/ref=BDA3EBF6EA42E27C3AD90F9BBC47B746EBE8066B8EBBB84A576AE657E3C2D52AR6c0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2744</Words>
  <Characters>15644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2017-03-21T11:51:00Z</dcterms:created>
  <dcterms:modified xsi:type="dcterms:W3CDTF">2017-03-21T11:51:00Z</dcterms:modified>
</cp:coreProperties>
</file>