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B7" w:rsidRDefault="00516DB7" w:rsidP="00516DB7">
      <w:pPr>
        <w:ind w:left="2124" w:firstLine="708"/>
        <w:rPr>
          <w:b/>
          <w:bCs/>
        </w:rPr>
      </w:pPr>
      <w:r>
        <w:t xml:space="preserve">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6304747" r:id="rId6"/>
        </w:object>
      </w:r>
    </w:p>
    <w:p w:rsidR="00516DB7" w:rsidRDefault="00516DB7" w:rsidP="00516DB7">
      <w:pPr>
        <w:jc w:val="center"/>
        <w:rPr>
          <w:b/>
          <w:bCs/>
        </w:rPr>
      </w:pPr>
    </w:p>
    <w:p w:rsidR="00516DB7" w:rsidRPr="003D0192" w:rsidRDefault="00516DB7" w:rsidP="00516DB7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516DB7" w:rsidRPr="003D0192" w:rsidRDefault="00516DB7" w:rsidP="00516DB7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НИЖНЕГОРСКОГО  РАЙОНА</w:t>
      </w:r>
    </w:p>
    <w:p w:rsidR="00516DB7" w:rsidRPr="003D0192" w:rsidRDefault="00516DB7" w:rsidP="00516DB7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РЕСПУБЛИКИ  КРЫМ</w:t>
      </w:r>
    </w:p>
    <w:p w:rsidR="00516DB7" w:rsidRDefault="00516DB7" w:rsidP="00516DB7">
      <w:pPr>
        <w:tabs>
          <w:tab w:val="left" w:pos="7650"/>
        </w:tabs>
        <w:jc w:val="center"/>
      </w:pPr>
    </w:p>
    <w:p w:rsidR="00516DB7" w:rsidRDefault="00516DB7" w:rsidP="00516DB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516DB7" w:rsidRDefault="00516DB7" w:rsidP="00516DB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516DB7" w:rsidRDefault="00516DB7" w:rsidP="00516DB7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20.11.2015 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20</w:t>
      </w:r>
    </w:p>
    <w:p w:rsidR="00516DB7" w:rsidRDefault="00516DB7" w:rsidP="00516DB7">
      <w:pPr>
        <w:tabs>
          <w:tab w:val="left" w:pos="7650"/>
        </w:tabs>
        <w:rPr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Об утверждении и доведении </w:t>
      </w:r>
      <w:r>
        <w:rPr>
          <w:color w:val="000000"/>
          <w:spacing w:val="3"/>
          <w:sz w:val="28"/>
          <w:szCs w:val="28"/>
        </w:rPr>
        <w:t xml:space="preserve">до </w:t>
      </w:r>
      <w:proofErr w:type="gramStart"/>
      <w:r>
        <w:rPr>
          <w:color w:val="000000"/>
          <w:spacing w:val="3"/>
          <w:sz w:val="28"/>
          <w:szCs w:val="28"/>
        </w:rPr>
        <w:t>главных</w:t>
      </w:r>
      <w:proofErr w:type="gramEnd"/>
    </w:p>
    <w:p w:rsidR="00516DB7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распорядителей, и получателей</w:t>
      </w:r>
      <w:r>
        <w:rPr>
          <w:color w:val="000000"/>
          <w:spacing w:val="3"/>
          <w:sz w:val="28"/>
          <w:szCs w:val="28"/>
        </w:rPr>
        <w:t xml:space="preserve"> бюджетных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средств, предельного объема</w:t>
      </w:r>
      <w:r>
        <w:rPr>
          <w:color w:val="000000"/>
          <w:spacing w:val="3"/>
          <w:sz w:val="28"/>
          <w:szCs w:val="28"/>
        </w:rPr>
        <w:t xml:space="preserve"> финансирования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Pr="00BC2882">
        <w:rPr>
          <w:color w:val="000000"/>
          <w:spacing w:val="3"/>
          <w:sz w:val="28"/>
          <w:szCs w:val="28"/>
        </w:rPr>
        <w:t xml:space="preserve"> соответствующем</w:t>
      </w:r>
      <w:r>
        <w:rPr>
          <w:color w:val="000000"/>
          <w:spacing w:val="3"/>
          <w:sz w:val="28"/>
          <w:szCs w:val="28"/>
        </w:rPr>
        <w:t xml:space="preserve"> </w:t>
      </w:r>
      <w:r w:rsidRPr="00BC2882">
        <w:rPr>
          <w:color w:val="000000"/>
          <w:spacing w:val="3"/>
          <w:sz w:val="28"/>
          <w:szCs w:val="28"/>
        </w:rPr>
        <w:t xml:space="preserve">периоде </w:t>
      </w:r>
      <w:proofErr w:type="gramStart"/>
      <w:r w:rsidRPr="00BC2882">
        <w:rPr>
          <w:color w:val="000000"/>
          <w:spacing w:val="3"/>
          <w:sz w:val="28"/>
          <w:szCs w:val="28"/>
        </w:rPr>
        <w:t>текущего</w:t>
      </w:r>
      <w:proofErr w:type="gramEnd"/>
      <w:r w:rsidRPr="00BC2882">
        <w:rPr>
          <w:color w:val="000000"/>
          <w:spacing w:val="3"/>
          <w:sz w:val="28"/>
          <w:szCs w:val="28"/>
        </w:rPr>
        <w:t xml:space="preserve"> финансового 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года </w:t>
      </w:r>
      <w:r w:rsidRPr="00BC2882">
        <w:rPr>
          <w:color w:val="000000"/>
          <w:spacing w:val="3"/>
          <w:sz w:val="28"/>
          <w:szCs w:val="28"/>
        </w:rPr>
        <w:t xml:space="preserve">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Нижне</w:t>
      </w:r>
      <w:r>
        <w:rPr>
          <w:color w:val="000000"/>
          <w:spacing w:val="3"/>
          <w:sz w:val="28"/>
          <w:szCs w:val="28"/>
        </w:rPr>
        <w:t>горского района Республики Крым</w:t>
      </w:r>
    </w:p>
    <w:p w:rsidR="00516DB7" w:rsidRPr="00BC2882" w:rsidRDefault="00516DB7" w:rsidP="00516DB7">
      <w:pPr>
        <w:shd w:val="clear" w:color="auto" w:fill="FFFFFF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В соответствии с пунктом 1 статьи 226.1 Бюджетного кодекса Российской Федерации администрация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 Нижне</w:t>
      </w:r>
      <w:r>
        <w:rPr>
          <w:color w:val="000000"/>
          <w:spacing w:val="3"/>
          <w:sz w:val="28"/>
          <w:szCs w:val="28"/>
        </w:rPr>
        <w:t>горского района Республики Крым распоряжается,</w:t>
      </w:r>
    </w:p>
    <w:p w:rsidR="00516DB7" w:rsidRPr="00BC2882" w:rsidRDefault="00516DB7" w:rsidP="00516DB7">
      <w:pPr>
        <w:shd w:val="clear" w:color="auto" w:fill="FFFFFF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1. Утвердить прилагаемый Порядок утверждения и доведения предельных объемов финансирования до главных распорядителей, и получателей средств 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 Нижнегорского района Республики Крым.</w:t>
      </w:r>
    </w:p>
    <w:p w:rsidR="00516DB7" w:rsidRPr="00BC2882" w:rsidRDefault="00516DB7" w:rsidP="00516DB7">
      <w:pPr>
        <w:shd w:val="clear" w:color="auto" w:fill="FFFFFF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2.Настоящее распоряжение вступает в силу с момента его подписания</w:t>
      </w:r>
      <w:r>
        <w:rPr>
          <w:color w:val="000000"/>
          <w:spacing w:val="3"/>
          <w:sz w:val="28"/>
          <w:szCs w:val="28"/>
        </w:rPr>
        <w:t xml:space="preserve"> и обнародования</w:t>
      </w:r>
      <w:r w:rsidRPr="00BC2882">
        <w:rPr>
          <w:color w:val="000000"/>
          <w:spacing w:val="3"/>
          <w:sz w:val="28"/>
          <w:szCs w:val="28"/>
        </w:rPr>
        <w:t>.</w:t>
      </w:r>
    </w:p>
    <w:p w:rsidR="00516DB7" w:rsidRPr="00BC2882" w:rsidRDefault="00516DB7" w:rsidP="00516DB7">
      <w:pPr>
        <w:shd w:val="clear" w:color="auto" w:fill="FFFFFF"/>
        <w:ind w:firstLine="709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3. Контроль за исполнение настоящего распоряжения оставляю за собой. 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516DB7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516DB7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Председатель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BC2882">
        <w:rPr>
          <w:color w:val="000000"/>
          <w:spacing w:val="3"/>
          <w:sz w:val="28"/>
          <w:szCs w:val="28"/>
        </w:rPr>
        <w:t>сельского</w:t>
      </w:r>
      <w:proofErr w:type="gramEnd"/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совета - глава администрации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сельского поселения</w:t>
      </w:r>
      <w:r w:rsidRPr="00BC2882">
        <w:rPr>
          <w:color w:val="000000"/>
          <w:spacing w:val="3"/>
          <w:sz w:val="28"/>
          <w:szCs w:val="28"/>
        </w:rPr>
        <w:tab/>
      </w:r>
      <w:r w:rsidRPr="00BC2882">
        <w:rPr>
          <w:color w:val="000000"/>
          <w:spacing w:val="3"/>
          <w:sz w:val="28"/>
          <w:szCs w:val="28"/>
        </w:rPr>
        <w:tab/>
      </w:r>
      <w:r w:rsidRPr="00BC2882">
        <w:rPr>
          <w:color w:val="000000"/>
          <w:spacing w:val="3"/>
          <w:sz w:val="28"/>
          <w:szCs w:val="28"/>
        </w:rPr>
        <w:tab/>
      </w:r>
      <w:r w:rsidRPr="00BC2882">
        <w:rPr>
          <w:color w:val="000000"/>
          <w:spacing w:val="3"/>
          <w:sz w:val="28"/>
          <w:szCs w:val="28"/>
        </w:rPr>
        <w:tab/>
      </w:r>
      <w:r w:rsidRPr="00BC2882">
        <w:rPr>
          <w:color w:val="000000"/>
          <w:spacing w:val="3"/>
          <w:sz w:val="28"/>
          <w:szCs w:val="28"/>
        </w:rPr>
        <w:tab/>
      </w:r>
      <w:r w:rsidRPr="00BC2882">
        <w:rPr>
          <w:color w:val="000000"/>
          <w:spacing w:val="3"/>
          <w:sz w:val="28"/>
          <w:szCs w:val="28"/>
        </w:rPr>
        <w:tab/>
      </w:r>
      <w:r w:rsidRPr="00BC2882">
        <w:rPr>
          <w:color w:val="000000"/>
          <w:spacing w:val="3"/>
          <w:sz w:val="28"/>
          <w:szCs w:val="28"/>
        </w:rPr>
        <w:tab/>
      </w:r>
      <w:r w:rsidRPr="00BC2882">
        <w:rPr>
          <w:color w:val="000000"/>
          <w:spacing w:val="3"/>
          <w:sz w:val="28"/>
          <w:szCs w:val="28"/>
        </w:rPr>
        <w:tab/>
      </w:r>
      <w:proofErr w:type="spellStart"/>
      <w:r>
        <w:rPr>
          <w:color w:val="000000"/>
          <w:spacing w:val="3"/>
          <w:sz w:val="28"/>
          <w:szCs w:val="28"/>
        </w:rPr>
        <w:t>Л.Г.Назарова</w:t>
      </w:r>
      <w:proofErr w:type="spellEnd"/>
    </w:p>
    <w:p w:rsidR="00516DB7" w:rsidRDefault="00516DB7" w:rsidP="00516DB7">
      <w:pPr>
        <w:rPr>
          <w:noProof/>
          <w:sz w:val="28"/>
          <w:szCs w:val="28"/>
          <w:lang w:eastAsia="en-US"/>
        </w:rPr>
      </w:pPr>
      <w:r w:rsidRPr="00BC2882">
        <w:rPr>
          <w:color w:val="000000"/>
          <w:spacing w:val="3"/>
          <w:sz w:val="28"/>
          <w:szCs w:val="28"/>
        </w:rPr>
        <w:br w:type="page"/>
      </w:r>
      <w:r>
        <w:rPr>
          <w:color w:val="000000"/>
          <w:spacing w:val="3"/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noProof/>
          <w:sz w:val="28"/>
          <w:szCs w:val="28"/>
          <w:lang w:eastAsia="en-US"/>
        </w:rPr>
        <w:t>Приложение № 1</w:t>
      </w:r>
    </w:p>
    <w:p w:rsidR="00516DB7" w:rsidRDefault="00516DB7" w:rsidP="00516DB7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к рапоряжению администрации</w:t>
      </w:r>
    </w:p>
    <w:p w:rsidR="00516DB7" w:rsidRDefault="00516DB7" w:rsidP="00516DB7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Изобильненского сельского поселения от 20.11.2015 г. № 20</w:t>
      </w:r>
    </w:p>
    <w:p w:rsidR="00516DB7" w:rsidRPr="00BC2882" w:rsidRDefault="00516DB7" w:rsidP="00516DB7">
      <w:pPr>
        <w:shd w:val="clear" w:color="auto" w:fill="FFFFFF"/>
        <w:jc w:val="center"/>
        <w:textAlignment w:val="baseline"/>
        <w:outlineLvl w:val="1"/>
        <w:rPr>
          <w:color w:val="000000"/>
          <w:spacing w:val="3"/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jc w:val="center"/>
        <w:textAlignment w:val="baseline"/>
        <w:outlineLvl w:val="1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ПОРЯДОК УТВЕРЖДЕНИЯ И ДОВЕДЕНИЯ ДО ГЛАВНЫХ РАСПОРЯДИТЕЛЕЙ И ПОЛУЧАТЕЛЕЙ БЮДЖЕТНЫХ СРЕДСТВ ПРЕДЕЛЬНОГО ОБЪЕМА ФИНАНСИРОВАНИЯ В СООТСВЕТСТВУЮЩЕМ ПЕРИОДЕ ТЕКУЩЕГО ФИНАНСОВОГО ГОДА БЮДЖЕТА ИЗОБИЛЬНЕНСКОГО СЕЛЬСКОГО ПОСЕЛЕНИЯ НИЖНЕГОРСКОГО РАЙОНА РЕСПУБЛИКИКИ КРЫМ</w:t>
      </w:r>
    </w:p>
    <w:p w:rsidR="00516DB7" w:rsidRPr="00BC2882" w:rsidRDefault="00516DB7" w:rsidP="00516DB7">
      <w:pPr>
        <w:shd w:val="clear" w:color="auto" w:fill="FFFFFF"/>
        <w:jc w:val="center"/>
        <w:textAlignment w:val="baseline"/>
        <w:outlineLvl w:val="1"/>
        <w:rPr>
          <w:color w:val="000000"/>
          <w:spacing w:val="3"/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jc w:val="center"/>
        <w:textAlignment w:val="baseline"/>
        <w:outlineLvl w:val="1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1. ОБЩИЕ ПОЛОЖЕНИЯ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1. </w:t>
      </w:r>
      <w:proofErr w:type="gramStart"/>
      <w:r w:rsidRPr="00BC2882">
        <w:rPr>
          <w:color w:val="000000"/>
          <w:spacing w:val="3"/>
          <w:sz w:val="28"/>
          <w:szCs w:val="28"/>
        </w:rPr>
        <w:t xml:space="preserve">Настоящий Порядок утверждения и доведения предельных объемов финансирования до главных распорядителей, распорядителей и получателей средств 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 Республики Крым разработан в соответствии с Бюджетным кодексом Российской Федерации в целях организации исполнения бюджета Нижнегорского района  Республики Крым по расходам и определяет правила утверждения и доведения предельных объемов финансирования до главных распорядителей, распорядителей и получателей средств 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</w:t>
      </w:r>
      <w:proofErr w:type="gramEnd"/>
      <w:r w:rsidRPr="00BC2882">
        <w:rPr>
          <w:color w:val="000000"/>
          <w:spacing w:val="3"/>
          <w:sz w:val="28"/>
          <w:szCs w:val="28"/>
        </w:rPr>
        <w:t xml:space="preserve"> Республики Крым (далее - Порядок).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2. В настоящем Порядке используются следующие понятия, термины, и сокращения: предельный объем финансирования (далее - ПОФ) - предельный объем оплаты денежных обязательств в соответствующем периоде финансового года;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proofErr w:type="gramStart"/>
      <w:r w:rsidRPr="00BC2882">
        <w:rPr>
          <w:color w:val="000000"/>
          <w:spacing w:val="3"/>
          <w:sz w:val="28"/>
          <w:szCs w:val="28"/>
        </w:rPr>
        <w:t xml:space="preserve">предельный объем финансирования главного распорядителя средств 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 Нижнегорского района  Республики Крым (далее - ПОФ ГРБС) - предельный объем оплаты денежных обязательств главного распорядителя средств бюджета Республики Крым, установленный в целом в отношении главного распорядителя средств 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 Нижнегорского района  Республики Крым в соответствующем периоде финансового года нарастающим итогом с начала финансового года;</w:t>
      </w:r>
      <w:proofErr w:type="gramEnd"/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предельный объем финансирования распорядителя, получателя средств 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 Республики Крым (далее - ПОФ ПБС) - предельный объем оплаты денежных обязательств, установленный в целом в отношении распорядителя, получателя средств бюджета </w:t>
      </w:r>
      <w:proofErr w:type="spellStart"/>
      <w:r w:rsidRPr="00BC2882">
        <w:rPr>
          <w:color w:val="000000"/>
          <w:spacing w:val="3"/>
          <w:sz w:val="28"/>
          <w:szCs w:val="28"/>
        </w:rPr>
        <w:t>Изобильненского</w:t>
      </w:r>
      <w:proofErr w:type="spellEnd"/>
      <w:r w:rsidRPr="00BC2882">
        <w:rPr>
          <w:color w:val="000000"/>
          <w:spacing w:val="3"/>
          <w:sz w:val="28"/>
          <w:szCs w:val="28"/>
        </w:rPr>
        <w:t xml:space="preserve"> сельского поселения Нижнегорского района Республики Крым в соответствующем периоде финансового года нарастающим итогом с начала финансового года;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ГРБС - главный распорядитель средств бюджета Республики Крым;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ПБС - распорядитель, получатель средств бюджета Республики Крым;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Минфин РК - Министерство финансов Республики Крым;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КБК - код бюджетной классификации, включающий в себя коды: раздела, подраздела; главы; целевой статьи; вида расходов; классификации операций сектора государственного управления; нормативно-правового акта; номера </w:t>
      </w:r>
      <w:r w:rsidRPr="00BC2882">
        <w:rPr>
          <w:color w:val="000000"/>
          <w:spacing w:val="3"/>
          <w:sz w:val="28"/>
          <w:szCs w:val="28"/>
        </w:rPr>
        <w:lastRenderedPageBreak/>
        <w:t>расходного обязательства; программного метода; бюджетных ассигнований и видов бюджетных ассигнований;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ЭП - электронная подпись;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Заявка - заявка на изменение предельного </w:t>
      </w:r>
      <w:proofErr w:type="gramStart"/>
      <w:r w:rsidRPr="00BC2882">
        <w:rPr>
          <w:color w:val="000000"/>
          <w:spacing w:val="3"/>
          <w:sz w:val="28"/>
          <w:szCs w:val="28"/>
        </w:rPr>
        <w:t>объема финансирования главного распорядителя средств бюджета Республики</w:t>
      </w:r>
      <w:proofErr w:type="gramEnd"/>
      <w:r w:rsidRPr="00BC2882">
        <w:rPr>
          <w:color w:val="000000"/>
          <w:spacing w:val="3"/>
          <w:sz w:val="28"/>
          <w:szCs w:val="28"/>
        </w:rPr>
        <w:t xml:space="preserve"> Крым;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 xml:space="preserve">Предложения на изменение ПОФ ГРБС - письменное обращение на изменение предельного </w:t>
      </w:r>
      <w:proofErr w:type="gramStart"/>
      <w:r w:rsidRPr="00BC2882">
        <w:rPr>
          <w:color w:val="000000"/>
          <w:spacing w:val="3"/>
          <w:sz w:val="28"/>
          <w:szCs w:val="28"/>
        </w:rPr>
        <w:t>объема финансирования главного распорядителя средств бюджета Республики</w:t>
      </w:r>
      <w:proofErr w:type="gramEnd"/>
      <w:r w:rsidRPr="00BC2882">
        <w:rPr>
          <w:color w:val="000000"/>
          <w:spacing w:val="3"/>
          <w:sz w:val="28"/>
          <w:szCs w:val="28"/>
        </w:rPr>
        <w:t xml:space="preserve"> Крым.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2. РАСЧЕТ, УТВЕРЖДЕНИЕ И ДОВЕДЕНИЕ ПРЕДЕЛЬНЫХ ОБЪЕМОВ ФИНАНСИРОВАНИЯ ДО ГЛАВНЫХ РАСПОРЯДИТЕЛЕЙ, РАСПОРЯДИТЕЛЕЙ И ПОЛУЧАТЕЛЕЙ СРЕДСТВ БЮДЖЕТА  ИЗОБИЛЬНЕНСКОГО СЕЛЬСКОГО ПОСЕЛЕНИЯ НИЖНЕГОРСКОГО РАЙОНА РЕСПУБЛИКИ КРЫМ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br/>
        <w:t>1. ПОФ не могут превышать бюджетные ассигнования и лимиты бюджетных обязательств на соответствующий финансовый год.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ПОФ устанавливаются в отношении ГРБС и ПБС.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ПОФ ГРБС устанавливаются исходя из необходимости обеспечения в полном объеме социально значимых и первоочередных бюджетных расходов: по исполнению публичных нормативных обязательств, по оплате труда и начислениям на выплаты по оплате труда, по оплате коммунальных услуг, по уплате налогов на имущество, по предоставлению межбюджетных трансфертов.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ГРБС вправе устанавливать ПОФ ПБС в пределах установленных ПОФ ГРБС для осуществления оплаты ими оставшихся бюджетных обязатель</w:t>
      </w:r>
      <w:proofErr w:type="gramStart"/>
      <w:r w:rsidRPr="00BC2882">
        <w:rPr>
          <w:color w:val="000000"/>
          <w:spacing w:val="3"/>
          <w:sz w:val="28"/>
          <w:szCs w:val="28"/>
        </w:rPr>
        <w:t>ств пр</w:t>
      </w:r>
      <w:proofErr w:type="gramEnd"/>
      <w:r w:rsidRPr="00BC2882">
        <w:rPr>
          <w:color w:val="000000"/>
          <w:spacing w:val="3"/>
          <w:sz w:val="28"/>
          <w:szCs w:val="28"/>
        </w:rPr>
        <w:t>и условии обеспечения финансирования видов бюджетных обязательств по указанному в абзаце 3 пункта 4 главы 2 Порядка перечню.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Дополнительно в пределах лимитов бюджетных обязательств устанавливаются ПОФ: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 обязательствам за счет средств федерального бюджета - по мере доведения ПОФ главными распорядителями средств федерального бюджета;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 обязательствам, финансирование которых предусмотрено за счет централизованных средств и резервных фондов, - по мере принятия дополнительных нормативных правовых актов, договоров, соглашений;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 обязательствам, финансирование которых осуществляется в соответствии с порядками, утвержденными решениями Правительства Республики Крым;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 обязательствам на исполнение судебных актов - по обращению взыскания на средства бюджета Республики Крым в соответствии с законодательством Российской Федерации.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5. Утверждение ПОФ осуществляется Минфином РБ для ГРБС, ГРБС для ПБС.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ПОФ в целом по ГРБС утверждаются министром финансов Республики Крым, заместителем министра финансов Республики Крым на период временного отсутствия министра финансов Республики Крым, ежеквартально в виде Свода предельных объемов финансирования по форме согласно приложению 1 к настоящему Порядку.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lastRenderedPageBreak/>
        <w:t xml:space="preserve">6. Доведение ПОФ ГРБС осуществляется в письменной форме отделом организации исполнения бюджета поквартально за пять рабочих дней до начала квартала, на который утверждаются ПОФ, по форме согласно приложению 2 к настоящему Порядку. </w:t>
      </w:r>
      <w:r w:rsidRPr="00BC2882">
        <w:rPr>
          <w:color w:val="000000"/>
          <w:spacing w:val="3"/>
          <w:sz w:val="28"/>
          <w:szCs w:val="28"/>
        </w:rPr>
        <w:br/>
        <w:t>Для отражения показателей ПОФ на лицевых счетах ПБС ГРБС представляют в Минфин РБ уведомление о ПОФ в электронном виде с применением ЭП в отдел лицевых счетов и кассового исполнения.</w:t>
      </w:r>
      <w:r w:rsidRPr="00BC2882">
        <w:rPr>
          <w:color w:val="000000"/>
          <w:spacing w:val="3"/>
          <w:sz w:val="28"/>
          <w:szCs w:val="28"/>
        </w:rPr>
        <w:br/>
        <w:t>7. Внесение изменений в ПОФ ГРБС осуществляется по мере внесения изменений в показатели сводной бюджетной росписи и лимиты бюджетных обязательств или в случаях возникновения у ГРБС непредвиденных обстоятельств, требующих оплаты расходов, ранее не предусмотренных на соответствующий квартал.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proofErr w:type="gramStart"/>
      <w:r w:rsidRPr="00BC2882">
        <w:rPr>
          <w:color w:val="000000"/>
          <w:spacing w:val="3"/>
          <w:sz w:val="28"/>
          <w:szCs w:val="28"/>
        </w:rPr>
        <w:t>Предложения на изменение ПОФ ГРБС могут вноситься не чаще одного раза в месяц и не позднее 15 числа последнего месяца текущего квартала, в виде письменного обращения на имя министра финансов Республики Крым, содержащего обоснование, Заявку на изменение ПОФ ГРБС по форме согласно приложению 3 к настоящему Порядку, расчеты о необходимости изменения ПОФ ГРБС, в том числе контракты (далее - полный пакет</w:t>
      </w:r>
      <w:proofErr w:type="gramEnd"/>
      <w:r w:rsidRPr="00BC2882">
        <w:rPr>
          <w:color w:val="000000"/>
          <w:spacing w:val="3"/>
          <w:sz w:val="28"/>
          <w:szCs w:val="28"/>
        </w:rPr>
        <w:t xml:space="preserve"> документов).</w:t>
      </w:r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proofErr w:type="gramStart"/>
      <w:r w:rsidRPr="00BC2882">
        <w:rPr>
          <w:color w:val="000000"/>
          <w:spacing w:val="3"/>
          <w:sz w:val="28"/>
          <w:szCs w:val="28"/>
        </w:rPr>
        <w:t>Отраслевой отдел в течение трех рабочих дней со дня получения полного пакета документов на внесение изменений в ПОФ ГРБС оформляет докладную записку с приложением полного пакета документов на имя министра финансов Республики Крым, согласованную с отделом организации исполнения бюджета, начальником Управления бюджетной политики и заместителем министра финансов Республики Крым, курирующим Управление бюджетной политики.</w:t>
      </w:r>
      <w:proofErr w:type="gramEnd"/>
    </w:p>
    <w:p w:rsidR="00516DB7" w:rsidRPr="00BC2882" w:rsidRDefault="00516DB7" w:rsidP="00516DB7">
      <w:pPr>
        <w:shd w:val="clear" w:color="auto" w:fill="FFFFFF"/>
        <w:jc w:val="both"/>
        <w:textAlignment w:val="baseline"/>
        <w:rPr>
          <w:color w:val="000000"/>
          <w:spacing w:val="3"/>
          <w:sz w:val="28"/>
          <w:szCs w:val="28"/>
        </w:rPr>
      </w:pPr>
      <w:r w:rsidRPr="00BC2882">
        <w:rPr>
          <w:color w:val="000000"/>
          <w:spacing w:val="3"/>
          <w:sz w:val="28"/>
          <w:szCs w:val="28"/>
        </w:rPr>
        <w:t>После получения на докладной записке согласия министра финансов Республики Крым на внесение изменений в ПОФ ГРБС отраслевой отдел в течение одного рабочего дня создает и представляет в отдел организации исполнения бюджета проекты уведомлений об изменении ПОФ ГРБС.</w:t>
      </w:r>
      <w:r w:rsidRPr="00BC2882">
        <w:rPr>
          <w:color w:val="000000"/>
          <w:spacing w:val="3"/>
          <w:sz w:val="28"/>
          <w:szCs w:val="28"/>
        </w:rPr>
        <w:br/>
        <w:t xml:space="preserve">Отдел организации исполнения бюджета на основании проекта </w:t>
      </w:r>
      <w:r w:rsidRPr="00BC2882">
        <w:rPr>
          <w:color w:val="000000"/>
          <w:spacing w:val="3"/>
          <w:sz w:val="28"/>
          <w:szCs w:val="28"/>
        </w:rPr>
        <w:br/>
        <w:t>Изменение утвержденных ПОФ ГРБС по предшествующим кварталам на основании заявок на изменение ПОФ ГРБС Минфином РК не производится.</w:t>
      </w:r>
      <w:r w:rsidRPr="00BC2882">
        <w:rPr>
          <w:color w:val="000000"/>
          <w:spacing w:val="3"/>
          <w:sz w:val="28"/>
          <w:szCs w:val="28"/>
        </w:rPr>
        <w:br/>
      </w:r>
      <w:r w:rsidRPr="00BC2882">
        <w:rPr>
          <w:color w:val="000000"/>
          <w:spacing w:val="3"/>
          <w:sz w:val="28"/>
          <w:szCs w:val="28"/>
        </w:rPr>
        <w:br/>
      </w:r>
    </w:p>
    <w:p w:rsidR="00516DB7" w:rsidRDefault="00516DB7" w:rsidP="00516DB7">
      <w:pPr>
        <w:jc w:val="both"/>
        <w:rPr>
          <w:sz w:val="28"/>
          <w:szCs w:val="28"/>
        </w:rPr>
      </w:pPr>
    </w:p>
    <w:p w:rsidR="00A73773" w:rsidRDefault="00A73773">
      <w:bookmarkStart w:id="0" w:name="_GoBack"/>
      <w:bookmarkEnd w:id="0"/>
    </w:p>
    <w:sectPr w:rsidR="00A73773" w:rsidSect="00516D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B7"/>
    <w:rsid w:val="00516DB7"/>
    <w:rsid w:val="00A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6DB7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6DB7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2019-04-09T05:44:00Z</dcterms:created>
  <dcterms:modified xsi:type="dcterms:W3CDTF">2019-04-09T05:45:00Z</dcterms:modified>
</cp:coreProperties>
</file>