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AB" w:rsidRDefault="00346141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3515995</wp:posOffset>
            </wp:positionH>
            <wp:positionV relativeFrom="page">
              <wp:posOffset>446405</wp:posOffset>
            </wp:positionV>
            <wp:extent cx="723900" cy="836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BAB" w:rsidRDefault="006F1BAB">
      <w:pPr>
        <w:spacing w:line="200" w:lineRule="exact"/>
        <w:rPr>
          <w:sz w:val="24"/>
          <w:szCs w:val="24"/>
        </w:rPr>
      </w:pPr>
    </w:p>
    <w:p w:rsidR="006F1BAB" w:rsidRDefault="006F1BAB">
      <w:pPr>
        <w:spacing w:line="200" w:lineRule="exact"/>
        <w:rPr>
          <w:sz w:val="24"/>
          <w:szCs w:val="24"/>
        </w:rPr>
      </w:pPr>
    </w:p>
    <w:p w:rsidR="006F1BAB" w:rsidRDefault="006F1BAB">
      <w:pPr>
        <w:spacing w:line="200" w:lineRule="exact"/>
        <w:rPr>
          <w:sz w:val="24"/>
          <w:szCs w:val="24"/>
        </w:rPr>
      </w:pPr>
    </w:p>
    <w:p w:rsidR="006F1BAB" w:rsidRDefault="006F1BAB">
      <w:pPr>
        <w:spacing w:line="200" w:lineRule="exact"/>
        <w:rPr>
          <w:sz w:val="24"/>
          <w:szCs w:val="24"/>
        </w:rPr>
      </w:pPr>
    </w:p>
    <w:p w:rsidR="006F1BAB" w:rsidRDefault="006F1BAB">
      <w:pPr>
        <w:spacing w:line="200" w:lineRule="exact"/>
        <w:rPr>
          <w:sz w:val="24"/>
          <w:szCs w:val="24"/>
        </w:rPr>
      </w:pPr>
    </w:p>
    <w:p w:rsidR="006F1BAB" w:rsidRDefault="006F1BAB">
      <w:pPr>
        <w:spacing w:line="200" w:lineRule="exact"/>
        <w:rPr>
          <w:sz w:val="24"/>
          <w:szCs w:val="24"/>
        </w:rPr>
      </w:pPr>
    </w:p>
    <w:p w:rsidR="006F1BAB" w:rsidRDefault="00346141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6F1BAB" w:rsidRDefault="006F1BAB">
      <w:pPr>
        <w:spacing w:line="13" w:lineRule="exact"/>
        <w:rPr>
          <w:sz w:val="24"/>
          <w:szCs w:val="24"/>
        </w:rPr>
      </w:pPr>
    </w:p>
    <w:p w:rsidR="00360073" w:rsidRDefault="008C75F9" w:rsidP="00360073">
      <w:pPr>
        <w:spacing w:line="234" w:lineRule="auto"/>
        <w:ind w:right="-3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ИЗОБИЛЬНЕНСКОГО</w:t>
      </w:r>
      <w:r w:rsidR="00346141">
        <w:rPr>
          <w:rFonts w:eastAsia="Times New Roman"/>
          <w:sz w:val="28"/>
          <w:szCs w:val="28"/>
        </w:rPr>
        <w:t xml:space="preserve"> СЕЛЬСКОГО ПОСЕЛЕНИЯ </w:t>
      </w:r>
    </w:p>
    <w:p w:rsidR="006F1BAB" w:rsidRDefault="00346141" w:rsidP="00360073">
      <w:pPr>
        <w:spacing w:line="234" w:lineRule="auto"/>
        <w:ind w:right="-3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НИЖНЕГОРСКОГО РАЙОНА РЕСПУБЛИКИ КРЫМ</w:t>
      </w:r>
    </w:p>
    <w:p w:rsidR="006F1BAB" w:rsidRDefault="006F1BAB">
      <w:pPr>
        <w:spacing w:line="326" w:lineRule="exact"/>
        <w:rPr>
          <w:sz w:val="24"/>
          <w:szCs w:val="24"/>
        </w:rPr>
      </w:pPr>
    </w:p>
    <w:p w:rsidR="006F1BAB" w:rsidRDefault="00346141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ПОСТАНОВЛЕНИЕ № </w:t>
      </w:r>
      <w:r w:rsidR="007B221D">
        <w:rPr>
          <w:rFonts w:eastAsia="Times New Roman"/>
          <w:b/>
          <w:bCs/>
          <w:sz w:val="28"/>
          <w:szCs w:val="28"/>
        </w:rPr>
        <w:t>5</w:t>
      </w:r>
      <w:r w:rsidR="00D51680">
        <w:rPr>
          <w:rFonts w:eastAsia="Times New Roman"/>
          <w:b/>
          <w:bCs/>
          <w:sz w:val="28"/>
          <w:szCs w:val="28"/>
        </w:rPr>
        <w:t>2</w:t>
      </w:r>
    </w:p>
    <w:p w:rsidR="006F1BAB" w:rsidRDefault="006F1BAB">
      <w:pPr>
        <w:spacing w:line="250" w:lineRule="exact"/>
        <w:rPr>
          <w:sz w:val="24"/>
          <w:szCs w:val="24"/>
        </w:rPr>
      </w:pPr>
    </w:p>
    <w:p w:rsidR="006F1BAB" w:rsidRDefault="007B221D">
      <w:pPr>
        <w:tabs>
          <w:tab w:val="left" w:pos="77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</w:t>
      </w:r>
      <w:r w:rsidR="00346141">
        <w:rPr>
          <w:rFonts w:eastAsia="Times New Roman"/>
          <w:sz w:val="28"/>
          <w:szCs w:val="28"/>
        </w:rPr>
        <w:t xml:space="preserve"> ию</w:t>
      </w:r>
      <w:r>
        <w:rPr>
          <w:rFonts w:eastAsia="Times New Roman"/>
          <w:sz w:val="28"/>
          <w:szCs w:val="28"/>
        </w:rPr>
        <w:t>н</w:t>
      </w:r>
      <w:r w:rsidR="00346141">
        <w:rPr>
          <w:rFonts w:eastAsia="Times New Roman"/>
          <w:sz w:val="28"/>
          <w:szCs w:val="28"/>
        </w:rPr>
        <w:t>я 20</w:t>
      </w:r>
      <w:r>
        <w:rPr>
          <w:rFonts w:eastAsia="Times New Roman"/>
          <w:sz w:val="28"/>
          <w:szCs w:val="28"/>
        </w:rPr>
        <w:t>20</w:t>
      </w:r>
      <w:r w:rsidR="00346141">
        <w:rPr>
          <w:rFonts w:eastAsia="Times New Roman"/>
          <w:sz w:val="28"/>
          <w:szCs w:val="28"/>
        </w:rPr>
        <w:t xml:space="preserve"> года</w:t>
      </w:r>
      <w:r w:rsidR="00346141">
        <w:rPr>
          <w:sz w:val="20"/>
          <w:szCs w:val="20"/>
        </w:rPr>
        <w:tab/>
      </w:r>
      <w:proofErr w:type="spellStart"/>
      <w:r w:rsidR="00346141">
        <w:rPr>
          <w:rFonts w:eastAsia="Times New Roman"/>
          <w:sz w:val="27"/>
          <w:szCs w:val="27"/>
        </w:rPr>
        <w:t>с</w:t>
      </w:r>
      <w:proofErr w:type="gramStart"/>
      <w:r w:rsidR="00346141">
        <w:rPr>
          <w:rFonts w:eastAsia="Times New Roman"/>
          <w:sz w:val="27"/>
          <w:szCs w:val="27"/>
        </w:rPr>
        <w:t>.</w:t>
      </w:r>
      <w:r w:rsidR="008C75F9">
        <w:rPr>
          <w:rFonts w:eastAsia="Times New Roman"/>
          <w:sz w:val="27"/>
          <w:szCs w:val="27"/>
        </w:rPr>
        <w:t>И</w:t>
      </w:r>
      <w:proofErr w:type="gramEnd"/>
      <w:r w:rsidR="008C75F9">
        <w:rPr>
          <w:rFonts w:eastAsia="Times New Roman"/>
          <w:sz w:val="27"/>
          <w:szCs w:val="27"/>
        </w:rPr>
        <w:t>зобильное</w:t>
      </w:r>
      <w:proofErr w:type="spellEnd"/>
    </w:p>
    <w:p w:rsidR="00FD2310" w:rsidRDefault="00FD2310">
      <w:pPr>
        <w:spacing w:line="237" w:lineRule="auto"/>
        <w:ind w:left="7" w:right="3540"/>
        <w:rPr>
          <w:rFonts w:eastAsia="Times New Roman"/>
          <w:sz w:val="28"/>
          <w:szCs w:val="28"/>
        </w:rPr>
      </w:pPr>
    </w:p>
    <w:p w:rsidR="006F1BAB" w:rsidRDefault="00346141">
      <w:pPr>
        <w:spacing w:line="237" w:lineRule="auto"/>
        <w:ind w:left="7" w:righ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 утверждении Порядка и графика составления проекта бюджета </w:t>
      </w:r>
      <w:proofErr w:type="spellStart"/>
      <w:r w:rsidR="008C75F9"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</w:t>
      </w:r>
    </w:p>
    <w:p w:rsidR="006F1BAB" w:rsidRDefault="006F1BAB">
      <w:pPr>
        <w:spacing w:line="336" w:lineRule="exact"/>
        <w:rPr>
          <w:sz w:val="24"/>
          <w:szCs w:val="24"/>
        </w:rPr>
      </w:pPr>
    </w:p>
    <w:p w:rsidR="006F1BAB" w:rsidRDefault="006F1BAB" w:rsidP="008C75F9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BA6199" w:rsidRPr="007B221D" w:rsidRDefault="007B221D" w:rsidP="00BA6199">
      <w:pPr>
        <w:tabs>
          <w:tab w:val="left" w:pos="284"/>
        </w:tabs>
        <w:spacing w:line="237" w:lineRule="auto"/>
        <w:ind w:left="284"/>
        <w:jc w:val="both"/>
        <w:rPr>
          <w:rFonts w:eastAsia="Calibri"/>
          <w:spacing w:val="2"/>
          <w:sz w:val="28"/>
          <w:szCs w:val="28"/>
          <w:lang w:eastAsia="uk-UA"/>
        </w:rPr>
      </w:pPr>
      <w:r w:rsidRPr="007B221D">
        <w:rPr>
          <w:rFonts w:eastAsia="Times New Roman"/>
          <w:sz w:val="28"/>
          <w:szCs w:val="28"/>
        </w:rPr>
        <w:t xml:space="preserve">                В соответствии со статьей 9 Бюджетного кодекса Российской Федерации,  Федеральным  законом от 06 октября 2003 года   № 131-ФЗ «Об общих принципах организации местного самоуправления в Российской Федерации», Распоряжением  Совета министров Республики Крым от 24.03.2020 года № 327-р</w:t>
      </w:r>
      <w:r w:rsidR="00BA6199" w:rsidRPr="007B221D">
        <w:rPr>
          <w:iCs/>
          <w:sz w:val="28"/>
          <w:szCs w:val="28"/>
        </w:rPr>
        <w:t xml:space="preserve">, </w:t>
      </w:r>
      <w:r w:rsidR="00BA6199" w:rsidRPr="007B221D">
        <w:rPr>
          <w:sz w:val="28"/>
          <w:szCs w:val="28"/>
        </w:rPr>
        <w:t xml:space="preserve">Уставом муниципального  образования </w:t>
      </w:r>
      <w:proofErr w:type="spellStart"/>
      <w:r w:rsidR="00BA6199" w:rsidRPr="007B221D">
        <w:rPr>
          <w:sz w:val="28"/>
          <w:szCs w:val="28"/>
        </w:rPr>
        <w:t>Изобильненское</w:t>
      </w:r>
      <w:proofErr w:type="spellEnd"/>
      <w:r w:rsidR="00BA6199" w:rsidRPr="007B221D">
        <w:rPr>
          <w:sz w:val="28"/>
          <w:szCs w:val="28"/>
        </w:rPr>
        <w:t xml:space="preserve"> сельское поселение Нижнегорского района Республики Крым</w:t>
      </w:r>
      <w:r w:rsidR="00BA6199" w:rsidRPr="007B221D">
        <w:rPr>
          <w:spacing w:val="2"/>
          <w:sz w:val="28"/>
          <w:szCs w:val="28"/>
          <w:lang w:eastAsia="uk-UA"/>
        </w:rPr>
        <w:t xml:space="preserve"> </w:t>
      </w:r>
    </w:p>
    <w:p w:rsidR="006F1BAB" w:rsidRDefault="00346141">
      <w:pPr>
        <w:ind w:right="-6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ПОСТАНОВЛЯЕТ:</w:t>
      </w:r>
    </w:p>
    <w:p w:rsidR="006F1BAB" w:rsidRPr="00360073" w:rsidRDefault="00346141" w:rsidP="00360073">
      <w:pPr>
        <w:numPr>
          <w:ilvl w:val="1"/>
          <w:numId w:val="2"/>
        </w:numPr>
        <w:tabs>
          <w:tab w:val="left" w:pos="859"/>
        </w:tabs>
        <w:spacing w:line="235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Порядок составления проекта бюджета </w:t>
      </w:r>
      <w:proofErr w:type="spellStart"/>
      <w:r w:rsidR="008C75F9"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</w:t>
      </w:r>
      <w:r w:rsidR="00360073">
        <w:rPr>
          <w:rFonts w:eastAsia="Times New Roman"/>
          <w:sz w:val="28"/>
          <w:szCs w:val="28"/>
        </w:rPr>
        <w:t xml:space="preserve"> и </w:t>
      </w:r>
      <w:r w:rsidRPr="00360073">
        <w:rPr>
          <w:rFonts w:eastAsia="Times New Roman"/>
          <w:sz w:val="28"/>
          <w:szCs w:val="28"/>
        </w:rPr>
        <w:t>плановый период (Приложение № 1).</w:t>
      </w:r>
    </w:p>
    <w:p w:rsidR="006F1BAB" w:rsidRDefault="006F1BAB">
      <w:pPr>
        <w:spacing w:line="12" w:lineRule="exact"/>
        <w:rPr>
          <w:rFonts w:eastAsia="Times New Roman"/>
          <w:sz w:val="28"/>
          <w:szCs w:val="28"/>
        </w:rPr>
      </w:pPr>
    </w:p>
    <w:p w:rsidR="006F1BAB" w:rsidRPr="00360073" w:rsidRDefault="00346141" w:rsidP="00360073">
      <w:pPr>
        <w:numPr>
          <w:ilvl w:val="1"/>
          <w:numId w:val="3"/>
        </w:numPr>
        <w:tabs>
          <w:tab w:val="left" w:pos="881"/>
        </w:tabs>
        <w:spacing w:line="235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График составления проекта бюджета </w:t>
      </w:r>
      <w:proofErr w:type="spellStart"/>
      <w:r w:rsidR="008C75F9"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</w:t>
      </w:r>
      <w:r w:rsidR="00360073">
        <w:rPr>
          <w:rFonts w:eastAsia="Times New Roman"/>
          <w:sz w:val="28"/>
          <w:szCs w:val="28"/>
        </w:rPr>
        <w:t xml:space="preserve"> и </w:t>
      </w:r>
      <w:r w:rsidRPr="00360073">
        <w:rPr>
          <w:rFonts w:eastAsia="Times New Roman"/>
          <w:sz w:val="28"/>
          <w:szCs w:val="28"/>
        </w:rPr>
        <w:t>плановый период (Приложение № 2) (далее - График).</w:t>
      </w:r>
    </w:p>
    <w:p w:rsidR="006F1BAB" w:rsidRDefault="006F1BAB">
      <w:pPr>
        <w:spacing w:line="13" w:lineRule="exact"/>
        <w:rPr>
          <w:sz w:val="24"/>
          <w:szCs w:val="24"/>
        </w:rPr>
      </w:pPr>
    </w:p>
    <w:p w:rsidR="004F759A" w:rsidRPr="00FD2310" w:rsidRDefault="004F759A" w:rsidP="00FD2310">
      <w:pPr>
        <w:pStyle w:val="a8"/>
        <w:numPr>
          <w:ilvl w:val="1"/>
          <w:numId w:val="3"/>
        </w:numPr>
        <w:tabs>
          <w:tab w:val="left" w:pos="851"/>
        </w:tabs>
        <w:spacing w:line="234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Отменить де</w:t>
      </w:r>
      <w:r w:rsidR="00FD2310">
        <w:rPr>
          <w:rFonts w:eastAsia="Times New Roman"/>
          <w:sz w:val="28"/>
          <w:szCs w:val="28"/>
        </w:rPr>
        <w:t>йствие постановления №</w:t>
      </w:r>
      <w:r w:rsidR="003D751A">
        <w:rPr>
          <w:rFonts w:eastAsia="Times New Roman"/>
          <w:sz w:val="28"/>
          <w:szCs w:val="28"/>
        </w:rPr>
        <w:t xml:space="preserve"> 64</w:t>
      </w:r>
      <w:r w:rsidR="00FD2310">
        <w:rPr>
          <w:rFonts w:eastAsia="Times New Roman"/>
          <w:sz w:val="28"/>
          <w:szCs w:val="28"/>
        </w:rPr>
        <w:t xml:space="preserve"> от 13 июля 2018 года «</w:t>
      </w:r>
      <w:r w:rsidR="00FD2310" w:rsidRPr="00FD2310">
        <w:rPr>
          <w:rFonts w:eastAsia="Times New Roman"/>
          <w:sz w:val="28"/>
          <w:szCs w:val="28"/>
        </w:rPr>
        <w:t xml:space="preserve">Об утверждении Порядка и графика составления проекта бюджета </w:t>
      </w:r>
      <w:proofErr w:type="spellStart"/>
      <w:r w:rsidR="00FD2310" w:rsidRPr="00FD2310">
        <w:rPr>
          <w:rFonts w:eastAsia="Times New Roman"/>
          <w:sz w:val="28"/>
          <w:szCs w:val="28"/>
        </w:rPr>
        <w:t>Изобильненского</w:t>
      </w:r>
      <w:proofErr w:type="spellEnd"/>
      <w:r w:rsidR="00FD2310" w:rsidRPr="00FD2310"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</w:t>
      </w:r>
      <w:r w:rsidR="00FD2310">
        <w:rPr>
          <w:rFonts w:eastAsia="Times New Roman"/>
          <w:sz w:val="28"/>
          <w:szCs w:val="28"/>
        </w:rPr>
        <w:t>»</w:t>
      </w:r>
    </w:p>
    <w:p w:rsidR="006F1BAB" w:rsidRDefault="0034614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4.Настоящее постановление вступает в силу с момента подписания.</w:t>
      </w:r>
    </w:p>
    <w:p w:rsidR="006F1BAB" w:rsidRDefault="0034614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1BAB" w:rsidRDefault="006F1BAB"/>
    <w:p w:rsidR="00360073" w:rsidRDefault="00360073">
      <w:pPr>
        <w:sectPr w:rsidR="00360073" w:rsidSect="00360073">
          <w:pgSz w:w="11900" w:h="16838"/>
          <w:pgMar w:top="567" w:right="586" w:bottom="709" w:left="1140" w:header="0" w:footer="0" w:gutter="0"/>
          <w:cols w:space="720" w:equalWidth="0">
            <w:col w:w="10180"/>
          </w:cols>
        </w:sectPr>
      </w:pPr>
    </w:p>
    <w:p w:rsidR="00BD6192" w:rsidRDefault="00BD6192" w:rsidP="00360073">
      <w:pPr>
        <w:rPr>
          <w:rFonts w:eastAsia="Times New Roman"/>
          <w:sz w:val="27"/>
          <w:szCs w:val="27"/>
        </w:rPr>
      </w:pPr>
    </w:p>
    <w:p w:rsidR="00BD6192" w:rsidRDefault="00BD6192" w:rsidP="00360073">
      <w:pPr>
        <w:rPr>
          <w:rFonts w:eastAsia="Times New Roman"/>
          <w:sz w:val="27"/>
          <w:szCs w:val="27"/>
        </w:rPr>
      </w:pPr>
    </w:p>
    <w:p w:rsidR="00BD6192" w:rsidRDefault="00360073" w:rsidP="00360073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Председатель </w:t>
      </w:r>
      <w:proofErr w:type="spellStart"/>
      <w:r>
        <w:rPr>
          <w:rFonts w:eastAsia="Times New Roman"/>
          <w:sz w:val="27"/>
          <w:szCs w:val="27"/>
        </w:rPr>
        <w:t>Изобильненского</w:t>
      </w:r>
      <w:proofErr w:type="spell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сельского</w:t>
      </w:r>
      <w:proofErr w:type="gramEnd"/>
      <w:r>
        <w:rPr>
          <w:rFonts w:eastAsia="Times New Roman"/>
          <w:sz w:val="27"/>
          <w:szCs w:val="27"/>
        </w:rPr>
        <w:t xml:space="preserve"> </w:t>
      </w:r>
    </w:p>
    <w:p w:rsidR="00BD6192" w:rsidRDefault="00360073" w:rsidP="00360073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совета - глава администрации </w:t>
      </w:r>
    </w:p>
    <w:p w:rsidR="00360073" w:rsidRDefault="00360073" w:rsidP="00360073">
      <w:pPr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Изобильненского</w:t>
      </w:r>
      <w:proofErr w:type="spellEnd"/>
      <w:r>
        <w:rPr>
          <w:rFonts w:eastAsia="Times New Roman"/>
          <w:sz w:val="27"/>
          <w:szCs w:val="27"/>
        </w:rPr>
        <w:t xml:space="preserve"> сельского поселения</w:t>
      </w:r>
      <w:r w:rsidRPr="00360073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                                                </w:t>
      </w:r>
    </w:p>
    <w:p w:rsidR="00360073" w:rsidRDefault="00360073" w:rsidP="00360073">
      <w:pPr>
        <w:spacing w:line="248" w:lineRule="auto"/>
        <w:ind w:right="1640"/>
        <w:rPr>
          <w:sz w:val="20"/>
          <w:szCs w:val="20"/>
        </w:rPr>
      </w:pPr>
    </w:p>
    <w:p w:rsidR="00360073" w:rsidRDefault="00360073" w:rsidP="003600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1BAB" w:rsidRDefault="006F1BAB">
      <w:pPr>
        <w:spacing w:line="200" w:lineRule="exact"/>
        <w:rPr>
          <w:sz w:val="20"/>
          <w:szCs w:val="20"/>
        </w:rPr>
      </w:pPr>
    </w:p>
    <w:p w:rsidR="006F1BAB" w:rsidRDefault="006F1BAB">
      <w:pPr>
        <w:spacing w:line="200" w:lineRule="exact"/>
        <w:rPr>
          <w:sz w:val="20"/>
          <w:szCs w:val="20"/>
        </w:rPr>
      </w:pPr>
    </w:p>
    <w:p w:rsidR="00BD6192" w:rsidRDefault="00BD6192">
      <w:pPr>
        <w:spacing w:line="384" w:lineRule="exact"/>
        <w:rPr>
          <w:rFonts w:eastAsia="Times New Roman"/>
          <w:sz w:val="27"/>
          <w:szCs w:val="27"/>
        </w:rPr>
      </w:pPr>
    </w:p>
    <w:p w:rsidR="00BD6192" w:rsidRDefault="00BD6192">
      <w:pPr>
        <w:spacing w:line="384" w:lineRule="exact"/>
        <w:rPr>
          <w:rFonts w:eastAsia="Times New Roman"/>
          <w:sz w:val="27"/>
          <w:szCs w:val="27"/>
        </w:rPr>
      </w:pPr>
    </w:p>
    <w:p w:rsidR="006F1BAB" w:rsidRDefault="00360073">
      <w:pPr>
        <w:spacing w:line="384" w:lineRule="exac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Назарова Л.Г.</w:t>
      </w:r>
    </w:p>
    <w:p w:rsidR="006F1BAB" w:rsidRDefault="006F1BAB">
      <w:pPr>
        <w:spacing w:line="200" w:lineRule="exact"/>
        <w:rPr>
          <w:sz w:val="20"/>
          <w:szCs w:val="20"/>
        </w:rPr>
      </w:pPr>
    </w:p>
    <w:p w:rsidR="006F1BAB" w:rsidRDefault="006F1BAB">
      <w:pPr>
        <w:sectPr w:rsidR="006F1BAB" w:rsidSect="00360073">
          <w:type w:val="continuous"/>
          <w:pgSz w:w="11900" w:h="16838"/>
          <w:pgMar w:top="567" w:right="586" w:bottom="993" w:left="1140" w:header="0" w:footer="0" w:gutter="0"/>
          <w:cols w:num="2" w:space="720" w:equalWidth="0">
            <w:col w:w="6360" w:space="720"/>
            <w:col w:w="3100"/>
          </w:cols>
        </w:sectPr>
      </w:pPr>
    </w:p>
    <w:p w:rsidR="006F1BAB" w:rsidRDefault="003D751A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="00346141">
        <w:rPr>
          <w:rFonts w:eastAsia="Times New Roman"/>
          <w:sz w:val="28"/>
          <w:szCs w:val="28"/>
        </w:rPr>
        <w:t>Приложение № 1</w:t>
      </w:r>
    </w:p>
    <w:p w:rsidR="006F1BAB" w:rsidRDefault="00346141" w:rsidP="003D751A">
      <w:pPr>
        <w:ind w:left="59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6F1BAB" w:rsidRDefault="006F1BAB" w:rsidP="003D751A">
      <w:pPr>
        <w:spacing w:line="2" w:lineRule="exact"/>
        <w:ind w:left="5954"/>
        <w:jc w:val="both"/>
        <w:rPr>
          <w:sz w:val="20"/>
          <w:szCs w:val="20"/>
        </w:rPr>
      </w:pPr>
    </w:p>
    <w:p w:rsidR="006F1BAB" w:rsidRPr="003D751A" w:rsidRDefault="008C75F9" w:rsidP="003D751A">
      <w:pPr>
        <w:ind w:left="595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Изобильненского</w:t>
      </w:r>
      <w:proofErr w:type="spellEnd"/>
      <w:r w:rsidR="00346141">
        <w:rPr>
          <w:rFonts w:eastAsia="Times New Roman"/>
          <w:sz w:val="28"/>
          <w:szCs w:val="28"/>
        </w:rPr>
        <w:t xml:space="preserve"> сельского поселения</w:t>
      </w:r>
      <w:r w:rsidR="00360073">
        <w:rPr>
          <w:rFonts w:eastAsia="Times New Roman"/>
          <w:sz w:val="28"/>
          <w:szCs w:val="28"/>
        </w:rPr>
        <w:t xml:space="preserve"> </w:t>
      </w:r>
      <w:r w:rsidR="00346141">
        <w:rPr>
          <w:rFonts w:eastAsia="Times New Roman"/>
          <w:sz w:val="28"/>
          <w:szCs w:val="28"/>
        </w:rPr>
        <w:t>Нижнегорского района Республики</w:t>
      </w:r>
      <w:r w:rsidR="00360073">
        <w:rPr>
          <w:rFonts w:eastAsia="Times New Roman"/>
          <w:sz w:val="28"/>
          <w:szCs w:val="28"/>
        </w:rPr>
        <w:t xml:space="preserve"> </w:t>
      </w:r>
      <w:r w:rsidR="00346141">
        <w:rPr>
          <w:rFonts w:eastAsia="Times New Roman"/>
          <w:sz w:val="28"/>
          <w:szCs w:val="28"/>
        </w:rPr>
        <w:t xml:space="preserve">Крым </w:t>
      </w:r>
      <w:r w:rsidR="003D751A">
        <w:rPr>
          <w:rFonts w:eastAsia="Times New Roman"/>
          <w:sz w:val="28"/>
          <w:szCs w:val="28"/>
        </w:rPr>
        <w:t>о</w:t>
      </w:r>
      <w:r w:rsidR="00346141">
        <w:rPr>
          <w:rFonts w:eastAsia="Times New Roman"/>
          <w:sz w:val="28"/>
          <w:szCs w:val="28"/>
        </w:rPr>
        <w:t>т</w:t>
      </w:r>
      <w:r w:rsidR="003D751A">
        <w:rPr>
          <w:rFonts w:eastAsia="Times New Roman"/>
          <w:sz w:val="28"/>
          <w:szCs w:val="28"/>
        </w:rPr>
        <w:t xml:space="preserve"> 25</w:t>
      </w:r>
      <w:r w:rsidR="00FD2310" w:rsidRPr="00FD2310">
        <w:rPr>
          <w:rFonts w:eastAsia="Times New Roman"/>
          <w:sz w:val="28"/>
          <w:szCs w:val="28"/>
        </w:rPr>
        <w:t xml:space="preserve"> ию</w:t>
      </w:r>
      <w:r w:rsidR="003D751A">
        <w:rPr>
          <w:rFonts w:eastAsia="Times New Roman"/>
          <w:sz w:val="28"/>
          <w:szCs w:val="28"/>
        </w:rPr>
        <w:t>н</w:t>
      </w:r>
      <w:r w:rsidR="00FD2310" w:rsidRPr="00FD2310">
        <w:rPr>
          <w:rFonts w:eastAsia="Times New Roman"/>
          <w:sz w:val="28"/>
          <w:szCs w:val="28"/>
        </w:rPr>
        <w:t xml:space="preserve">я </w:t>
      </w:r>
      <w:r w:rsidR="00346141" w:rsidRPr="00FD2310">
        <w:rPr>
          <w:rFonts w:eastAsia="Times New Roman"/>
          <w:sz w:val="28"/>
          <w:szCs w:val="28"/>
        </w:rPr>
        <w:t>20</w:t>
      </w:r>
      <w:r w:rsidR="003D751A">
        <w:rPr>
          <w:rFonts w:eastAsia="Times New Roman"/>
          <w:sz w:val="28"/>
          <w:szCs w:val="28"/>
        </w:rPr>
        <w:t>20</w:t>
      </w:r>
      <w:r w:rsidR="00FD2310">
        <w:rPr>
          <w:rFonts w:eastAsia="Times New Roman"/>
          <w:sz w:val="28"/>
          <w:szCs w:val="28"/>
        </w:rPr>
        <w:t xml:space="preserve"> </w:t>
      </w:r>
      <w:r w:rsidR="00346141" w:rsidRPr="00FD2310">
        <w:rPr>
          <w:rFonts w:eastAsia="Times New Roman"/>
          <w:sz w:val="28"/>
          <w:szCs w:val="28"/>
        </w:rPr>
        <w:t>г</w:t>
      </w:r>
      <w:r w:rsidR="00FD2310" w:rsidRPr="00FD2310">
        <w:rPr>
          <w:rFonts w:eastAsia="Times New Roman"/>
          <w:sz w:val="28"/>
          <w:szCs w:val="28"/>
        </w:rPr>
        <w:t xml:space="preserve">ода  </w:t>
      </w:r>
      <w:r w:rsidR="00346141" w:rsidRPr="0055143F">
        <w:rPr>
          <w:rFonts w:eastAsia="Times New Roman"/>
          <w:sz w:val="28"/>
          <w:szCs w:val="28"/>
        </w:rPr>
        <w:t>№</w:t>
      </w:r>
      <w:r w:rsidR="003D751A">
        <w:rPr>
          <w:rFonts w:eastAsia="Times New Roman"/>
          <w:sz w:val="28"/>
          <w:szCs w:val="28"/>
        </w:rPr>
        <w:t>5</w:t>
      </w:r>
      <w:r w:rsidR="00D51680">
        <w:rPr>
          <w:rFonts w:eastAsia="Times New Roman"/>
          <w:sz w:val="28"/>
          <w:szCs w:val="28"/>
        </w:rPr>
        <w:t>2</w:t>
      </w:r>
    </w:p>
    <w:p w:rsidR="006F1BAB" w:rsidRDefault="006F1BAB">
      <w:pPr>
        <w:spacing w:line="395" w:lineRule="exact"/>
        <w:rPr>
          <w:sz w:val="20"/>
          <w:szCs w:val="20"/>
        </w:rPr>
      </w:pPr>
    </w:p>
    <w:p w:rsidR="006F1BAB" w:rsidRDefault="00346141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6F1BAB" w:rsidRDefault="006F1BAB">
      <w:pPr>
        <w:spacing w:line="258" w:lineRule="exact"/>
        <w:rPr>
          <w:sz w:val="20"/>
          <w:szCs w:val="20"/>
        </w:rPr>
      </w:pPr>
    </w:p>
    <w:p w:rsidR="006F1BAB" w:rsidRDefault="00346141" w:rsidP="00E96A68">
      <w:pPr>
        <w:spacing w:line="272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составления проекта бюджета </w:t>
      </w:r>
      <w:proofErr w:type="spellStart"/>
      <w:r w:rsidR="008C75F9">
        <w:rPr>
          <w:rFonts w:eastAsia="Times New Roman"/>
          <w:b/>
          <w:bCs/>
          <w:sz w:val="28"/>
          <w:szCs w:val="28"/>
        </w:rPr>
        <w:t>Изобильненского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</w:t>
      </w:r>
    </w:p>
    <w:p w:rsidR="006F1BAB" w:rsidRDefault="006F1BAB">
      <w:pPr>
        <w:spacing w:line="376" w:lineRule="exact"/>
        <w:rPr>
          <w:sz w:val="20"/>
          <w:szCs w:val="20"/>
        </w:rPr>
      </w:pPr>
    </w:p>
    <w:p w:rsidR="006F1BAB" w:rsidRDefault="00346141" w:rsidP="00E96A6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1.Основные положения</w:t>
      </w:r>
    </w:p>
    <w:p w:rsidR="006F1BAB" w:rsidRDefault="006F1BAB">
      <w:pPr>
        <w:spacing w:line="229" w:lineRule="exact"/>
        <w:rPr>
          <w:sz w:val="20"/>
          <w:szCs w:val="20"/>
        </w:rPr>
      </w:pPr>
    </w:p>
    <w:p w:rsidR="006F1BAB" w:rsidRDefault="00346141" w:rsidP="00360073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Настоящий Порядок составления проекта бюджета </w:t>
      </w:r>
      <w:proofErr w:type="spellStart"/>
      <w:r w:rsidR="008C75F9"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 (далее – Порядок) разработан в соответствии со статьями 9, 169 и 184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E82236" w:rsidRPr="00694AAB" w:rsidRDefault="00E82236" w:rsidP="00E82236">
      <w:pPr>
        <w:ind w:firstLine="567"/>
        <w:jc w:val="both"/>
        <w:rPr>
          <w:sz w:val="28"/>
          <w:szCs w:val="28"/>
        </w:rPr>
      </w:pPr>
      <w:r w:rsidRPr="00694AAB">
        <w:rPr>
          <w:sz w:val="28"/>
          <w:szCs w:val="28"/>
        </w:rPr>
        <w:t xml:space="preserve">1.2. </w:t>
      </w:r>
      <w:proofErr w:type="gramStart"/>
      <w:r w:rsidRPr="00694AAB">
        <w:rPr>
          <w:sz w:val="28"/>
          <w:szCs w:val="28"/>
        </w:rPr>
        <w:t xml:space="preserve">Порядок определяет основные направления деятельности отделов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94AAB">
        <w:rPr>
          <w:sz w:val="28"/>
          <w:szCs w:val="28"/>
        </w:rPr>
        <w:t xml:space="preserve"> сельского поселения Нижнегорского района Республики Крым и механизм организации их взаимодействия в процессе разработки прогноза 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94AAB">
        <w:rPr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период, проекта решения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94AAB">
        <w:rPr>
          <w:sz w:val="28"/>
          <w:szCs w:val="28"/>
        </w:rPr>
        <w:t xml:space="preserve"> сельского совета Нижнегорского района Республики Крым (далее - сельского совета) о бюджете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94AAB">
        <w:rPr>
          <w:sz w:val="28"/>
          <w:szCs w:val="28"/>
        </w:rPr>
        <w:t xml:space="preserve"> сельского поселения Нижнегорского района Республики Крым (далее</w:t>
      </w:r>
      <w:proofErr w:type="gramEnd"/>
      <w:r w:rsidRPr="00694AAB">
        <w:rPr>
          <w:sz w:val="28"/>
          <w:szCs w:val="28"/>
        </w:rPr>
        <w:t xml:space="preserve"> – сельского поселения) на очередной финансовый год и плановый период, а также сроки их составления.</w:t>
      </w:r>
    </w:p>
    <w:p w:rsidR="00E82236" w:rsidRPr="00694AAB" w:rsidRDefault="00E82236" w:rsidP="00E82236">
      <w:pPr>
        <w:jc w:val="both"/>
        <w:rPr>
          <w:sz w:val="28"/>
          <w:szCs w:val="28"/>
        </w:rPr>
      </w:pPr>
    </w:p>
    <w:p w:rsidR="00E82236" w:rsidRPr="00694AAB" w:rsidRDefault="00E82236" w:rsidP="00E82236">
      <w:pPr>
        <w:jc w:val="center"/>
        <w:rPr>
          <w:b/>
          <w:sz w:val="28"/>
          <w:szCs w:val="28"/>
        </w:rPr>
      </w:pPr>
      <w:r w:rsidRPr="00694AAB">
        <w:rPr>
          <w:b/>
          <w:sz w:val="28"/>
          <w:szCs w:val="28"/>
        </w:rPr>
        <w:t>2. Составление проекта бюджета</w:t>
      </w:r>
    </w:p>
    <w:p w:rsidR="00E82236" w:rsidRPr="00694AAB" w:rsidRDefault="00E82236" w:rsidP="00E82236">
      <w:pPr>
        <w:jc w:val="both"/>
        <w:rPr>
          <w:sz w:val="28"/>
          <w:szCs w:val="28"/>
        </w:rPr>
      </w:pPr>
    </w:p>
    <w:p w:rsidR="00E82236" w:rsidRPr="00694AAB" w:rsidRDefault="00E82236" w:rsidP="00E82236">
      <w:pPr>
        <w:ind w:firstLine="567"/>
        <w:jc w:val="both"/>
        <w:rPr>
          <w:sz w:val="28"/>
          <w:szCs w:val="28"/>
        </w:rPr>
      </w:pPr>
      <w:r w:rsidRPr="00694AAB">
        <w:rPr>
          <w:sz w:val="28"/>
          <w:szCs w:val="28"/>
        </w:rPr>
        <w:t>2.1. Проект бюджета сельского поселения на очередной финансовый год и плановый период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360073" w:rsidRDefault="00346141" w:rsidP="00360073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Проект бюджета сельского поселения составляется и утверждается на очередной финансовый год и плановый период.</w:t>
      </w:r>
      <w:r w:rsidR="00360073">
        <w:rPr>
          <w:rFonts w:eastAsia="Times New Roman"/>
          <w:sz w:val="28"/>
          <w:szCs w:val="28"/>
        </w:rPr>
        <w:t xml:space="preserve"> </w:t>
      </w:r>
    </w:p>
    <w:p w:rsidR="006F1BAB" w:rsidRDefault="00360073" w:rsidP="00360073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346141">
        <w:rPr>
          <w:rFonts w:eastAsia="Times New Roman"/>
          <w:sz w:val="28"/>
          <w:szCs w:val="28"/>
        </w:rPr>
        <w:t>роект бюджета сельского поселения, начиная с года, следующего за первым годом формирования проекта бюджета сельского поселения на трехлетний период (очередной финансовый год и плановый период), разрабатываются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6F1BAB" w:rsidRDefault="00346141" w:rsidP="00360073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2.3. Непосредственное составление проекта бюджета на очередной финансовый год и плановый период осуществляет администрация сельского поселения.</w:t>
      </w:r>
    </w:p>
    <w:p w:rsidR="006F1BAB" w:rsidRDefault="00346141" w:rsidP="00360073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При составлении проекта бюджета сельского поселения: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346141">
        <w:rPr>
          <w:rFonts w:eastAsia="Times New Roman"/>
          <w:sz w:val="28"/>
          <w:szCs w:val="28"/>
        </w:rPr>
        <w:t>составляется проект решения сельского совета о бюджете сельского поселения на очередной финансовый год и плановый период, формируется пакет документов и материалов, подлежащих представлению в сельский совет одновременно с указанным проектом (предварительные и уточнённые реестры расходных обязательств);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разрабатывается проект основных направлений бюджетной и налоговой политики сельского поселения на очередной финансовый год и плановый период;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устанавливаются источники финансирования дефицита бюджета сельского поселения на очередной финансовый год и плановый период;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устанавливается объем межбюджетных трансфертов, получаемых из других бюджетов и (или) представляемых другим бюджетам бюджетной системы Российской Федерации в очередном финансовом году и в плановом периоде;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46141">
        <w:rPr>
          <w:rFonts w:eastAsia="Times New Roman"/>
          <w:sz w:val="28"/>
          <w:szCs w:val="28"/>
        </w:rPr>
        <w:t>разрабатываются основные характеристики проекта бюджета сельского поселения на очередной финансовый год и плановый период, а также осуществляются расчеты объема бюджетных ассигнований из бюджета сельского поселения на исполнение действующих и принимаемых расходных обязательств;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обосновываются бюджетные ассигнования на очередной финансовый год и плановый период в установленном порядке;</w:t>
      </w:r>
    </w:p>
    <w:p w:rsidR="00360073" w:rsidRDefault="00360073" w:rsidP="00360073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>-</w:t>
      </w:r>
      <w:r w:rsidR="00346141">
        <w:rPr>
          <w:rFonts w:eastAsia="Times New Roman"/>
          <w:sz w:val="28"/>
          <w:szCs w:val="28"/>
        </w:rPr>
        <w:t>распределяются предельные объёмы бюджетных ассигнований по кодам бюджетной классификации;</w:t>
      </w:r>
    </w:p>
    <w:p w:rsidR="00360073" w:rsidRDefault="00360073" w:rsidP="00360073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осуществляется оценка ожидаемого исполнения бюджета сельского поселения за текущий финансовый год;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разрабатываются проекты программ муниципальных внутренних заимствований, муниципальных гарантий сельского поселения в валюте Российской Федерации на очередной финансовый год и плановый период;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подготавливается совместно с субъектами бюджетного планирования прогноз поступлений доходов в бюджет сельского поселения;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устанавливается, детализируется и определяется порядок применения бюджетной классификации Российской Федерации в части, относящейся к бюджету сельского поселения при формировании проекта бюджета сельского поселения;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 xml:space="preserve">представляются председателю </w:t>
      </w:r>
      <w:proofErr w:type="spellStart"/>
      <w:r w:rsidR="008C75F9">
        <w:rPr>
          <w:rFonts w:eastAsia="Times New Roman"/>
          <w:sz w:val="28"/>
          <w:szCs w:val="28"/>
        </w:rPr>
        <w:t>Изобильненского</w:t>
      </w:r>
      <w:proofErr w:type="spellEnd"/>
      <w:r w:rsidR="00346141">
        <w:rPr>
          <w:rFonts w:eastAsia="Times New Roman"/>
          <w:sz w:val="28"/>
          <w:szCs w:val="28"/>
        </w:rPr>
        <w:t xml:space="preserve"> сельского совета – главе администрации </w:t>
      </w:r>
      <w:proofErr w:type="spellStart"/>
      <w:r w:rsidR="008C75F9">
        <w:rPr>
          <w:rFonts w:eastAsia="Times New Roman"/>
          <w:sz w:val="28"/>
          <w:szCs w:val="28"/>
        </w:rPr>
        <w:t>Изобильненского</w:t>
      </w:r>
      <w:proofErr w:type="spellEnd"/>
      <w:r w:rsidR="00346141">
        <w:rPr>
          <w:rFonts w:eastAsia="Times New Roman"/>
          <w:sz w:val="28"/>
          <w:szCs w:val="28"/>
        </w:rPr>
        <w:t xml:space="preserve"> сельского поселения предложения по финансовому обеспечению расходных обязательств, предлагаемых к принятию или изменению на очередной финансовый год и плановый период, в том числе по муниципальным программам;</w:t>
      </w:r>
    </w:p>
    <w:p w:rsidR="00282705" w:rsidRDefault="00360073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формируется пояснительная записка к проекту решения о бюджете сельского поселения.</w:t>
      </w:r>
    </w:p>
    <w:p w:rsidR="00282705" w:rsidRDefault="00346141" w:rsidP="00282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</w:t>
      </w:r>
      <w:r w:rsidR="00282705">
        <w:rPr>
          <w:rFonts w:eastAsia="Times New Roman"/>
          <w:sz w:val="28"/>
          <w:szCs w:val="28"/>
        </w:rPr>
        <w:t>З</w:t>
      </w:r>
      <w:r w:rsidR="00E96A68">
        <w:rPr>
          <w:rFonts w:eastAsia="Times New Roman"/>
          <w:sz w:val="28"/>
          <w:szCs w:val="28"/>
        </w:rPr>
        <w:t>аведующий сектора финансов и бухгалтерского учет</w:t>
      </w:r>
      <w:proofErr w:type="gramStart"/>
      <w:r w:rsidR="00E96A68">
        <w:rPr>
          <w:rFonts w:eastAsia="Times New Roman"/>
          <w:sz w:val="28"/>
          <w:szCs w:val="28"/>
        </w:rPr>
        <w:t>а-</w:t>
      </w:r>
      <w:proofErr w:type="gramEnd"/>
      <w:r w:rsidR="00E96A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главный бухгалтер,  ведущий специалист</w:t>
      </w:r>
      <w:r w:rsidR="00282705">
        <w:rPr>
          <w:rFonts w:eastAsia="Times New Roman"/>
          <w:sz w:val="28"/>
          <w:szCs w:val="28"/>
        </w:rPr>
        <w:t>, специалист</w:t>
      </w:r>
      <w:r>
        <w:rPr>
          <w:rFonts w:eastAsia="Times New Roman"/>
          <w:sz w:val="28"/>
          <w:szCs w:val="28"/>
        </w:rPr>
        <w:t xml:space="preserve"> по земельным и имущественным вопросам </w:t>
      </w:r>
      <w:r>
        <w:rPr>
          <w:rFonts w:eastAsia="Times New Roman"/>
          <w:sz w:val="28"/>
          <w:szCs w:val="28"/>
        </w:rPr>
        <w:lastRenderedPageBreak/>
        <w:t>администрации сельского поселения</w:t>
      </w:r>
      <w:r w:rsidR="00E96A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предоставляют сведения, необходимые для составления бюджета: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об остаточной стоимости имущества, находящегося на балансе сельского поселения;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о </w:t>
      </w:r>
      <w:r w:rsidR="00346141">
        <w:rPr>
          <w:rFonts w:eastAsia="Times New Roman"/>
          <w:sz w:val="28"/>
          <w:szCs w:val="28"/>
        </w:rPr>
        <w:t xml:space="preserve">начисленных суммах земельного налога за отчетный финансовый год по муниципальным учреждениям и расчет земельного налога на отчетный финансовый </w:t>
      </w:r>
      <w:proofErr w:type="gramStart"/>
      <w:r w:rsidR="00346141">
        <w:rPr>
          <w:rFonts w:eastAsia="Times New Roman"/>
          <w:sz w:val="28"/>
          <w:szCs w:val="28"/>
        </w:rPr>
        <w:t>год</w:t>
      </w:r>
      <w:proofErr w:type="gramEnd"/>
      <w:r w:rsidR="00346141">
        <w:rPr>
          <w:rFonts w:eastAsia="Times New Roman"/>
          <w:sz w:val="28"/>
          <w:szCs w:val="28"/>
        </w:rPr>
        <w:t xml:space="preserve"> и плановый период в разрезе сфер деятельности учреждений;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82705">
        <w:rPr>
          <w:sz w:val="28"/>
          <w:szCs w:val="28"/>
        </w:rPr>
        <w:t>о</w:t>
      </w:r>
      <w:r>
        <w:rPr>
          <w:sz w:val="20"/>
          <w:szCs w:val="20"/>
        </w:rPr>
        <w:t xml:space="preserve"> </w:t>
      </w:r>
      <w:proofErr w:type="gramStart"/>
      <w:r w:rsidR="00346141">
        <w:rPr>
          <w:rFonts w:eastAsia="Times New Roman"/>
          <w:sz w:val="28"/>
          <w:szCs w:val="28"/>
        </w:rPr>
        <w:t>начисленных</w:t>
      </w:r>
      <w:proofErr w:type="gramEnd"/>
      <w:r w:rsidR="00346141">
        <w:rPr>
          <w:rFonts w:eastAsia="Times New Roman"/>
          <w:sz w:val="28"/>
          <w:szCs w:val="28"/>
        </w:rPr>
        <w:t xml:space="preserve">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методики расчета)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="00346141">
        <w:rPr>
          <w:rFonts w:eastAsia="Times New Roman"/>
          <w:sz w:val="28"/>
          <w:szCs w:val="28"/>
        </w:rPr>
        <w:t>поступлениях</w:t>
      </w:r>
      <w:proofErr w:type="gramEnd"/>
      <w:r w:rsidR="00346141">
        <w:rPr>
          <w:rFonts w:eastAsia="Times New Roman"/>
          <w:sz w:val="28"/>
          <w:szCs w:val="28"/>
        </w:rPr>
        <w:t xml:space="preserve"> в бюджет поселения доходов от использования и распоряжения имуществом, находящегося в муниципальной собственности;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предполагаемый перечень передаваемых органам местного самоуправления поселения государственных полномочий.</w:t>
      </w:r>
    </w:p>
    <w:p w:rsidR="00282705" w:rsidRDefault="00346141" w:rsidP="00282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Субъекты бюджетного планирования формируют и в администрацию сельского поселения: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материалы для прогноза поступлений доходов в бюджет сельского поселения, источников финансирования дефицита бюджета сельского поселения в очередном финансовом году;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предложения по финансовому обеспечению действующих и принимаемых расходных обязательств в очередном финансовом году;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 xml:space="preserve">перечень нормативных правовых актов, подлежащих признанию </w:t>
      </w:r>
      <w:proofErr w:type="gramStart"/>
      <w:r w:rsidR="00346141">
        <w:rPr>
          <w:rFonts w:eastAsia="Times New Roman"/>
          <w:sz w:val="28"/>
          <w:szCs w:val="28"/>
        </w:rPr>
        <w:t>утратившими</w:t>
      </w:r>
      <w:proofErr w:type="gramEnd"/>
      <w:r w:rsidR="00346141">
        <w:rPr>
          <w:rFonts w:eastAsia="Times New Roman"/>
          <w:sz w:val="28"/>
          <w:szCs w:val="28"/>
        </w:rPr>
        <w:t xml:space="preserve"> силу, приостановлению, изменению или принятию в связи с принятием решения о бюджете сельского поселения;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предложения по вопросам соответствующей сферы деятельности, необходимые для подготовки пояснительной записки к проекту решения о бюджете сельского поселения;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перечень муниципальных программ, в том числе предлагаемых (планируемых) к принятию в очередном финансовом году;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другую информацию и материалы, необходимые для составления проекта решения о бюджете сельского поселения на очередной финансовый год и плановый период, документов и материалов, представляемых одновременно с ними, и предусмотренные нормативными правовыми актами сельского поселения.</w:t>
      </w:r>
    </w:p>
    <w:p w:rsidR="006F1BAB" w:rsidRDefault="00346141" w:rsidP="00282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Подготовка проекта решения о бюджете сельского поселения на очередной финансовый год и плановый период, а также документов и материалов, представляемых в установленном порядке одновременно с ними, осуществляется в соответствии с Графиком составления проекта бюджета сельского поселения на очередной финансовый год и плановый период.</w:t>
      </w:r>
    </w:p>
    <w:p w:rsidR="006F1BAB" w:rsidRDefault="006F1BAB">
      <w:pPr>
        <w:sectPr w:rsidR="006F1BAB">
          <w:pgSz w:w="11900" w:h="16838"/>
          <w:pgMar w:top="1440" w:right="566" w:bottom="1440" w:left="1140" w:header="0" w:footer="0" w:gutter="0"/>
          <w:cols w:space="720" w:equalWidth="0">
            <w:col w:w="10200"/>
          </w:cols>
        </w:sectPr>
      </w:pPr>
    </w:p>
    <w:p w:rsidR="00FD2310" w:rsidRDefault="003D751A" w:rsidP="00FD2310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 </w:t>
      </w:r>
      <w:r w:rsidR="00FD2310">
        <w:rPr>
          <w:rFonts w:eastAsia="Times New Roman"/>
          <w:sz w:val="28"/>
          <w:szCs w:val="28"/>
        </w:rPr>
        <w:t>Приложение № 2</w:t>
      </w:r>
    </w:p>
    <w:p w:rsidR="006F1BAB" w:rsidRDefault="003D751A" w:rsidP="003D751A">
      <w:pPr>
        <w:ind w:left="58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постановлению </w:t>
      </w:r>
      <w:r w:rsidR="00FD2310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FD2310">
        <w:rPr>
          <w:rFonts w:eastAsia="Times New Roman"/>
          <w:sz w:val="28"/>
          <w:szCs w:val="28"/>
        </w:rPr>
        <w:t>Изобильненского</w:t>
      </w:r>
      <w:proofErr w:type="spellEnd"/>
      <w:r w:rsidR="00FD2310">
        <w:rPr>
          <w:rFonts w:eastAsia="Times New Roman"/>
          <w:sz w:val="28"/>
          <w:szCs w:val="28"/>
        </w:rPr>
        <w:t xml:space="preserve"> се</w:t>
      </w:r>
      <w:r>
        <w:rPr>
          <w:rFonts w:eastAsia="Times New Roman"/>
          <w:sz w:val="28"/>
          <w:szCs w:val="28"/>
        </w:rPr>
        <w:t xml:space="preserve">льского поселения Нижнегорского </w:t>
      </w:r>
      <w:r w:rsidR="00FD2310">
        <w:rPr>
          <w:rFonts w:eastAsia="Times New Roman"/>
          <w:sz w:val="28"/>
          <w:szCs w:val="28"/>
        </w:rPr>
        <w:t xml:space="preserve">района Республики Крым </w:t>
      </w:r>
      <w:r>
        <w:rPr>
          <w:rFonts w:eastAsia="Times New Roman"/>
          <w:sz w:val="28"/>
          <w:szCs w:val="28"/>
        </w:rPr>
        <w:t>от 25</w:t>
      </w:r>
      <w:r w:rsidRPr="00FD2310">
        <w:rPr>
          <w:rFonts w:eastAsia="Times New Roman"/>
          <w:sz w:val="28"/>
          <w:szCs w:val="28"/>
        </w:rPr>
        <w:t xml:space="preserve"> ию</w:t>
      </w:r>
      <w:r>
        <w:rPr>
          <w:rFonts w:eastAsia="Times New Roman"/>
          <w:sz w:val="28"/>
          <w:szCs w:val="28"/>
        </w:rPr>
        <w:t>н</w:t>
      </w:r>
      <w:r w:rsidRPr="00FD2310">
        <w:rPr>
          <w:rFonts w:eastAsia="Times New Roman"/>
          <w:sz w:val="28"/>
          <w:szCs w:val="28"/>
        </w:rPr>
        <w:t>я 20</w:t>
      </w:r>
      <w:r>
        <w:rPr>
          <w:rFonts w:eastAsia="Times New Roman"/>
          <w:sz w:val="28"/>
          <w:szCs w:val="28"/>
        </w:rPr>
        <w:t xml:space="preserve">20 </w:t>
      </w:r>
      <w:r w:rsidRPr="00FD2310">
        <w:rPr>
          <w:rFonts w:eastAsia="Times New Roman"/>
          <w:sz w:val="28"/>
          <w:szCs w:val="28"/>
        </w:rPr>
        <w:t xml:space="preserve">года  </w:t>
      </w:r>
      <w:r w:rsidRPr="0055143F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52</w:t>
      </w:r>
    </w:p>
    <w:p w:rsidR="006F1BAB" w:rsidRDefault="0034614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</w:t>
      </w:r>
    </w:p>
    <w:p w:rsidR="006F1BAB" w:rsidRDefault="00346141" w:rsidP="003D751A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СОСТАВЛЕНИЯ ПРОЕКТА БЮДЖЕТА </w:t>
      </w:r>
      <w:r w:rsidR="008C75F9">
        <w:rPr>
          <w:rFonts w:eastAsia="Times New Roman"/>
          <w:b/>
          <w:bCs/>
          <w:sz w:val="24"/>
          <w:szCs w:val="24"/>
        </w:rPr>
        <w:t>ИЗОБИЛЬНЕНСКОГО</w:t>
      </w:r>
      <w:r>
        <w:rPr>
          <w:rFonts w:eastAsia="Times New Roman"/>
          <w:b/>
          <w:bCs/>
          <w:sz w:val="24"/>
          <w:szCs w:val="24"/>
        </w:rPr>
        <w:t xml:space="preserve"> СЕЛЬСКОГО</w:t>
      </w:r>
      <w:r w:rsidR="003D751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ПОСЕЛЕНИЯ НИЖНЕГОРСКОГО РАЙОНА РЕСПУБЛИКИ КРЫМ НА </w:t>
      </w:r>
      <w:r w:rsidR="003D751A"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>ЧЕРЕДНОЙ ФИНАНСОВЫЙ ГОД И НА ПЛАНОВЫЙ ПЕРИОД</w:t>
      </w:r>
    </w:p>
    <w:p w:rsidR="006F1BAB" w:rsidRDefault="006F1BAB">
      <w:pPr>
        <w:spacing w:line="260" w:lineRule="exact"/>
        <w:rPr>
          <w:sz w:val="20"/>
          <w:szCs w:val="20"/>
        </w:rPr>
      </w:pPr>
    </w:p>
    <w:tbl>
      <w:tblPr>
        <w:tblW w:w="10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260"/>
        <w:gridCol w:w="1940"/>
        <w:gridCol w:w="30"/>
      </w:tblGrid>
      <w:tr w:rsidR="006F1BAB" w:rsidRPr="003D751A" w:rsidTr="00DF4069">
        <w:trPr>
          <w:gridAfter w:val="1"/>
          <w:wAfter w:w="30" w:type="dxa"/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ind w:left="760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proofErr w:type="gramStart"/>
            <w:r w:rsidRPr="003D751A"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 w:rsidRPr="003D751A"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</w:tr>
      <w:tr w:rsidR="006F1BAB" w:rsidRPr="003D751A" w:rsidTr="00DF4069">
        <w:trPr>
          <w:gridAfter w:val="1"/>
          <w:wAfter w:w="30" w:type="dxa"/>
          <w:trHeight w:val="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8"/>
                <w:szCs w:val="8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8"/>
                <w:szCs w:val="8"/>
              </w:rPr>
            </w:pPr>
          </w:p>
        </w:tc>
      </w:tr>
      <w:tr w:rsidR="003962DE" w:rsidRPr="003D751A" w:rsidTr="00140F50">
        <w:trPr>
          <w:gridAfter w:val="1"/>
          <w:wAfter w:w="30" w:type="dxa"/>
          <w:trHeight w:val="2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E" w:rsidRPr="003D751A" w:rsidRDefault="003962DE" w:rsidP="0028270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2DE" w:rsidRPr="003D751A" w:rsidRDefault="003962DE" w:rsidP="002827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2DE" w:rsidRPr="003D751A" w:rsidRDefault="003962DE" w:rsidP="0028270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2DE" w:rsidRPr="003D751A" w:rsidRDefault="003962DE" w:rsidP="003962D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140F50" w:rsidRPr="003D751A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0F50" w:rsidRPr="003D751A" w:rsidRDefault="00140F50" w:rsidP="00140F5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0F50" w:rsidRPr="003D751A" w:rsidRDefault="00140F50" w:rsidP="00140F50">
            <w:pPr>
              <w:rPr>
                <w:rFonts w:eastAsia="Times New Roman"/>
                <w:sz w:val="24"/>
                <w:szCs w:val="24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Прогноз расходов по разделам и</w:t>
            </w:r>
          </w:p>
          <w:p w:rsidR="00140F50" w:rsidRPr="003D751A" w:rsidRDefault="00140F50" w:rsidP="00140F50">
            <w:pPr>
              <w:rPr>
                <w:rFonts w:eastAsia="Times New Roman"/>
                <w:sz w:val="24"/>
                <w:szCs w:val="24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подразделам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бюджетной</w:t>
            </w:r>
            <w:proofErr w:type="gramEnd"/>
          </w:p>
          <w:p w:rsidR="00140F50" w:rsidRPr="003D751A" w:rsidRDefault="00140F50" w:rsidP="00140F50">
            <w:pPr>
              <w:rPr>
                <w:rFonts w:eastAsia="Times New Roman"/>
                <w:sz w:val="24"/>
                <w:szCs w:val="24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классификации расходов бюджетов и</w:t>
            </w:r>
          </w:p>
          <w:p w:rsidR="00140F50" w:rsidRPr="003D751A" w:rsidRDefault="00140F50" w:rsidP="00140F50">
            <w:pPr>
              <w:rPr>
                <w:rFonts w:eastAsia="Times New Roman"/>
                <w:sz w:val="24"/>
                <w:szCs w:val="24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детализации по статьям операций</w:t>
            </w:r>
          </w:p>
          <w:p w:rsidR="00140F50" w:rsidRPr="003D751A" w:rsidRDefault="00140F50" w:rsidP="00140F50">
            <w:pPr>
              <w:rPr>
                <w:rFonts w:eastAsia="Times New Roman"/>
                <w:sz w:val="24"/>
                <w:szCs w:val="24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сектора государственного управления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140F50" w:rsidRPr="003D751A" w:rsidRDefault="00140F50" w:rsidP="00140F50">
            <w:pPr>
              <w:rPr>
                <w:rFonts w:eastAsia="Times New Roman"/>
                <w:sz w:val="24"/>
                <w:szCs w:val="24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соответствующими расчётами и</w:t>
            </w:r>
          </w:p>
          <w:p w:rsidR="00140F50" w:rsidRPr="003D751A" w:rsidRDefault="00140F50" w:rsidP="00140F50">
            <w:pPr>
              <w:rPr>
                <w:rFonts w:eastAsia="Times New Roman"/>
                <w:sz w:val="24"/>
                <w:szCs w:val="24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обоснованиями на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очередной</w:t>
            </w:r>
            <w:proofErr w:type="gramEnd"/>
          </w:p>
          <w:p w:rsidR="00140F50" w:rsidRPr="003D751A" w:rsidRDefault="00140F50" w:rsidP="00140F50">
            <w:pPr>
              <w:rPr>
                <w:rFonts w:eastAsia="Times New Roman"/>
                <w:sz w:val="24"/>
                <w:szCs w:val="24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финансовый год и на плановый период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0F50" w:rsidRPr="003D751A" w:rsidRDefault="00140F50" w:rsidP="002827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D751A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3D751A">
              <w:rPr>
                <w:rFonts w:eastAsia="Times New Roman"/>
                <w:sz w:val="24"/>
                <w:szCs w:val="24"/>
              </w:rPr>
              <w:t xml:space="preserve"> сельского поселения Нижнегорского района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0F50" w:rsidRPr="003D751A" w:rsidRDefault="00140F50" w:rsidP="003962D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до 20 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 w:rsidP="00282705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 w:rsidP="00282705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Реестр расходных обязательств по</w:t>
            </w:r>
            <w:r w:rsidR="00282705" w:rsidRPr="003D751A">
              <w:rPr>
                <w:rFonts w:eastAsia="Times New Roman"/>
                <w:sz w:val="24"/>
                <w:szCs w:val="24"/>
              </w:rPr>
              <w:t xml:space="preserve"> действующим обязательствам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 w:rsidP="00282705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  <w:r w:rsidR="00282705" w:rsidRPr="003D751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282705"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282705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  <w:r w:rsidR="00282705" w:rsidRPr="003D751A">
              <w:rPr>
                <w:rFonts w:eastAsia="Times New Roman"/>
                <w:sz w:val="24"/>
                <w:szCs w:val="24"/>
              </w:rPr>
              <w:t xml:space="preserve"> поселения Нижнегорского района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 w:rsidP="003962DE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 xml:space="preserve">до </w:t>
            </w:r>
            <w:r w:rsidR="003962DE" w:rsidRPr="003D751A"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Pr="003D751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3962DE" w:rsidRPr="003D751A">
              <w:rPr>
                <w:rFonts w:eastAsia="Times New Roman"/>
                <w:w w:val="99"/>
                <w:sz w:val="24"/>
                <w:szCs w:val="24"/>
              </w:rPr>
              <w:t>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Прогноз доходов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3D751A">
              <w:rPr>
                <w:rFonts w:eastAsia="Times New Roman"/>
                <w:sz w:val="24"/>
                <w:szCs w:val="24"/>
              </w:rPr>
              <w:t xml:space="preserve"> очередной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 w:rsidP="003962DE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до </w:t>
            </w:r>
            <w:r w:rsidR="003962DE" w:rsidRPr="003D751A">
              <w:rPr>
                <w:rFonts w:eastAsia="Times New Roman"/>
                <w:sz w:val="24"/>
                <w:szCs w:val="24"/>
              </w:rPr>
              <w:t>10</w:t>
            </w:r>
            <w:r w:rsidRPr="003D751A">
              <w:rPr>
                <w:rFonts w:eastAsia="Times New Roman"/>
                <w:sz w:val="24"/>
                <w:szCs w:val="24"/>
              </w:rPr>
              <w:t xml:space="preserve"> </w:t>
            </w:r>
            <w:r w:rsidR="003962DE" w:rsidRPr="003D751A">
              <w:rPr>
                <w:rFonts w:eastAsia="Times New Roman"/>
                <w:w w:val="99"/>
                <w:sz w:val="24"/>
                <w:szCs w:val="24"/>
              </w:rPr>
              <w:t>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финансовый год и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3D751A">
              <w:rPr>
                <w:rFonts w:eastAsia="Times New Roman"/>
                <w:sz w:val="24"/>
                <w:szCs w:val="24"/>
              </w:rPr>
              <w:t xml:space="preserve"> плановый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6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/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/>
        </w:tc>
      </w:tr>
      <w:tr w:rsidR="006F1BAB" w:rsidRPr="003D751A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Прогноз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социально-экономического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140F50" w:rsidP="00140F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до 20 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развития на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очередной</w:t>
            </w:r>
            <w:proofErr w:type="gramEnd"/>
            <w:r w:rsidRPr="003D751A">
              <w:rPr>
                <w:rFonts w:eastAsia="Times New Roman"/>
                <w:sz w:val="24"/>
                <w:szCs w:val="24"/>
              </w:rPr>
              <w:t xml:space="preserve"> финансовый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год и на плановый период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3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"/>
                <w:szCs w:val="2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Обзор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социально-экономического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140F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до 20 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развития сельского поселения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истекший период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1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10"/>
                <w:szCs w:val="10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Предварительные итоги социально-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140F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до 20 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экономического развития сельского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 за истекший период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ожидаемые итоги социально-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экономического развития поселения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В пределах своей компетенции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140F50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до 20 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предложения по оптимизации состава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расходных обязательств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поселения, предложения по отмене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действия или принятия нормативно-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правовых актов, устанавливающих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расходные обязательства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5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4"/>
                <w:szCs w:val="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Сводный перечень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140F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до 01 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программ, утвержденных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  <w:r w:rsidRPr="003D751A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предлагаемых</w:t>
            </w:r>
            <w:proofErr w:type="gramEnd"/>
            <w:r w:rsidRPr="003D751A">
              <w:rPr>
                <w:rFonts w:eastAsia="Times New Roman"/>
                <w:sz w:val="24"/>
                <w:szCs w:val="24"/>
              </w:rPr>
              <w:t xml:space="preserve"> к рассмотрению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4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4"/>
                <w:szCs w:val="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Основные направления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бюджетной</w:t>
            </w:r>
            <w:proofErr w:type="gramEnd"/>
            <w:r w:rsidRPr="003D751A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 w:rsidP="003962DE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до </w:t>
            </w:r>
            <w:r w:rsidR="003962DE" w:rsidRPr="003D751A">
              <w:rPr>
                <w:rFonts w:eastAsia="Times New Roman"/>
                <w:sz w:val="24"/>
                <w:szCs w:val="24"/>
              </w:rPr>
              <w:t>01 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налоговой политики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5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Порядок и методика планирования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140F5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до 20 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бюджетных ассигнований бюджета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7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Расчёт верхнего предела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140F50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до 20 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муниципального долга по состоянию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на 1 января года, следующего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очередным финансовым годом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Распределение расходов бюджета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140F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до 20 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очередной год по разделам,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подразделам классификации расходов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Проект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среднесрочного</w:t>
            </w:r>
            <w:proofErr w:type="gramEnd"/>
            <w:r w:rsidRPr="003D751A">
              <w:rPr>
                <w:rFonts w:eastAsia="Times New Roman"/>
                <w:sz w:val="24"/>
                <w:szCs w:val="24"/>
              </w:rPr>
              <w:t xml:space="preserve"> финансового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140F50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до 20 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плана 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7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Оценка ожидаемого исполнения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 w:rsidP="00140F50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 xml:space="preserve">до </w:t>
            </w:r>
            <w:r w:rsidR="00140F50" w:rsidRPr="003D751A"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Pr="003D751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140F50" w:rsidRPr="003D751A">
              <w:rPr>
                <w:rFonts w:eastAsia="Times New Roman"/>
                <w:w w:val="99"/>
                <w:sz w:val="24"/>
                <w:szCs w:val="24"/>
              </w:rPr>
              <w:t>октября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бюджета сельского поселения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Формирование проекта бюджета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в сроки,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proofErr w:type="gramStart"/>
            <w:r w:rsidRPr="003D751A">
              <w:rPr>
                <w:rFonts w:eastAsia="Times New Roman"/>
                <w:w w:val="99"/>
                <w:sz w:val="24"/>
                <w:szCs w:val="24"/>
              </w:rPr>
              <w:t>установленные</w:t>
            </w:r>
            <w:proofErr w:type="gramEnd"/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Положением о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бюджетном</w:t>
            </w:r>
          </w:p>
        </w:tc>
      </w:tr>
      <w:tr w:rsidR="006F1BAB" w:rsidRPr="003D751A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D751A">
            <w:pPr>
              <w:jc w:val="center"/>
              <w:rPr>
                <w:sz w:val="20"/>
                <w:szCs w:val="20"/>
              </w:rPr>
            </w:pPr>
            <w:proofErr w:type="gramStart"/>
            <w:r w:rsidRPr="003D751A">
              <w:rPr>
                <w:rFonts w:eastAsia="Times New Roman"/>
                <w:w w:val="99"/>
                <w:sz w:val="24"/>
                <w:szCs w:val="24"/>
              </w:rPr>
              <w:t>П</w:t>
            </w:r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>роцессе</w:t>
            </w:r>
            <w:proofErr w:type="gramEnd"/>
          </w:p>
        </w:tc>
      </w:tr>
      <w:tr w:rsidR="006F1BAB" w:rsidRPr="003D751A" w:rsidTr="00DF4069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004700">
            <w:pPr>
              <w:ind w:right="160"/>
              <w:jc w:val="right"/>
              <w:rPr>
                <w:sz w:val="20"/>
                <w:szCs w:val="20"/>
              </w:rPr>
            </w:pPr>
            <w:r w:rsidRPr="003D751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165F3F74" wp14:editId="5F120A2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-2540</wp:posOffset>
                      </wp:positionV>
                      <wp:extent cx="6351905" cy="0"/>
                      <wp:effectExtent l="5080" t="6985" r="5715" b="12065"/>
                      <wp:wrapNone/>
                      <wp:docPr id="2" name="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190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-.2pt" to="500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c6EgIAACk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" o:allowincell="f" strokeweight=".48pt"/>
                  </w:pict>
                </mc:Fallback>
              </mc:AlternateContent>
            </w:r>
            <w:r w:rsidR="00346141" w:rsidRPr="003D751A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Пред</w:t>
            </w:r>
            <w:r w:rsidR="00F04D00" w:rsidRPr="003D751A">
              <w:rPr>
                <w:rFonts w:eastAsia="Times New Roman"/>
                <w:sz w:val="24"/>
                <w:szCs w:val="24"/>
              </w:rPr>
              <w:t>о</w:t>
            </w:r>
            <w:r w:rsidRPr="003D751A">
              <w:rPr>
                <w:rFonts w:eastAsia="Times New Roman"/>
                <w:sz w:val="24"/>
                <w:szCs w:val="24"/>
              </w:rPr>
              <w:t>ставление пакета документов 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 xml:space="preserve">до 14 </w:t>
            </w:r>
            <w:r w:rsidR="00335A9B" w:rsidRPr="003D751A">
              <w:rPr>
                <w:rFonts w:eastAsia="Times New Roman"/>
                <w:w w:val="99"/>
                <w:sz w:val="24"/>
                <w:szCs w:val="24"/>
              </w:rPr>
              <w:t>ноября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бюджете на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очередной</w:t>
            </w:r>
            <w:proofErr w:type="gramEnd"/>
            <w:r w:rsidRPr="003D751A">
              <w:rPr>
                <w:rFonts w:eastAsia="Times New Roman"/>
                <w:sz w:val="24"/>
                <w:szCs w:val="24"/>
              </w:rPr>
              <w:t xml:space="preserve"> финансовый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год и на плановый период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рассмотрение Председателю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sz w:val="24"/>
                <w:szCs w:val="24"/>
              </w:rPr>
              <w:t xml:space="preserve"> сельского совета 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 w:rsidR="008C75F9" w:rsidRPr="003D751A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3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3"/>
                <w:szCs w:val="3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8C75F9" w:rsidRPr="003D751A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 xml:space="preserve">до 14 </w:t>
            </w:r>
            <w:r w:rsidR="00335A9B" w:rsidRPr="003D751A">
              <w:rPr>
                <w:rFonts w:eastAsia="Times New Roman"/>
                <w:w w:val="99"/>
                <w:sz w:val="24"/>
                <w:szCs w:val="24"/>
              </w:rPr>
              <w:t>ноября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сельского совета - глава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="008C75F9" w:rsidRPr="003D751A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сельского поселения проводит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согласование проекта бюджета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 Республики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Крым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Разработка и представление проекта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 w:rsidP="00335A9B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 xml:space="preserve">до 15 </w:t>
            </w:r>
            <w:r w:rsidR="00335A9B" w:rsidRPr="003D751A">
              <w:rPr>
                <w:rFonts w:eastAsia="Times New Roman"/>
                <w:w w:val="99"/>
                <w:sz w:val="24"/>
                <w:szCs w:val="24"/>
              </w:rPr>
              <w:t>ноября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решения о бюджете сельского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Направление на согласование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В день внесения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Министерство финансов Республики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проекта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Крым проекта решения «О бюджете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решения «О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="00346141" w:rsidRPr="003D751A">
              <w:rPr>
                <w:rFonts w:eastAsia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proofErr w:type="gramStart"/>
            <w:r w:rsidRPr="003D751A">
              <w:rPr>
                <w:rFonts w:eastAsia="Times New Roman"/>
                <w:w w:val="99"/>
                <w:sz w:val="24"/>
                <w:szCs w:val="24"/>
              </w:rPr>
              <w:t>бюджете</w:t>
            </w:r>
            <w:proofErr w:type="gramEnd"/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Нижнегорского района Республики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 w:rsidRPr="003D751A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Крым на очередной финансовый год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плановый период»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9"/>
                <w:sz w:val="24"/>
                <w:szCs w:val="24"/>
              </w:rPr>
              <w:t>Нижнегорского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8"/>
                <w:sz w:val="24"/>
                <w:szCs w:val="24"/>
              </w:rPr>
              <w:t>района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Крым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w w:val="98"/>
                <w:sz w:val="24"/>
                <w:szCs w:val="24"/>
              </w:rPr>
              <w:t>очередной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финансовый год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и плановый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период»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DF4069">
        <w:trPr>
          <w:trHeight w:val="277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jc w:val="center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сельский совет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6F1BAB" w:rsidRPr="003D751A" w:rsidTr="005C5E8E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Pr="003D751A" w:rsidRDefault="00346141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</w:tcPr>
          <w:p w:rsidR="006F1BAB" w:rsidRPr="003D751A" w:rsidRDefault="00346141" w:rsidP="005C5E8E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6F1BAB" w:rsidRPr="003D751A" w:rsidRDefault="00346141" w:rsidP="005C5E8E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Администрация</w:t>
            </w:r>
            <w:r w:rsidR="00DF4069" w:rsidRPr="003D751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</w:tcPr>
          <w:p w:rsidR="006F1BAB" w:rsidRPr="003D751A" w:rsidRDefault="00346141" w:rsidP="005C5E8E">
            <w:pPr>
              <w:spacing w:line="263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В период со дня</w:t>
            </w:r>
          </w:p>
        </w:tc>
        <w:tc>
          <w:tcPr>
            <w:tcW w:w="30" w:type="dxa"/>
            <w:vAlign w:val="bottom"/>
          </w:tcPr>
          <w:p w:rsidR="006F1BAB" w:rsidRPr="003D751A" w:rsidRDefault="006F1BAB">
            <w:pPr>
              <w:rPr>
                <w:sz w:val="1"/>
                <w:szCs w:val="1"/>
              </w:rPr>
            </w:pPr>
          </w:p>
        </w:tc>
      </w:tr>
      <w:tr w:rsidR="005C5E8E" w:rsidRPr="003D751A" w:rsidTr="00DF4069">
        <w:trPr>
          <w:trHeight w:val="28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(общественных) слушаний проекта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 w:rsidP="00E82236">
            <w:pPr>
              <w:rPr>
                <w:sz w:val="9"/>
                <w:szCs w:val="9"/>
              </w:rPr>
            </w:pPr>
            <w:proofErr w:type="spellStart"/>
            <w:r w:rsidRPr="003D751A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Pr="003D751A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внесения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5C5E8E" w:rsidRPr="003D751A" w:rsidRDefault="005C5E8E">
            <w:pPr>
              <w:rPr>
                <w:sz w:val="1"/>
                <w:szCs w:val="1"/>
              </w:rPr>
            </w:pPr>
          </w:p>
        </w:tc>
      </w:tr>
      <w:tr w:rsidR="005C5E8E" w:rsidRPr="003D751A" w:rsidTr="00DF4069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/>
        </w:tc>
        <w:tc>
          <w:tcPr>
            <w:tcW w:w="4253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бюджета муниципального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 w:rsidP="00E82236">
            <w:pPr>
              <w:rPr>
                <w:sz w:val="18"/>
                <w:szCs w:val="18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поселения Нижнегорского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spacing w:line="264" w:lineRule="exact"/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сельский совет</w:t>
            </w:r>
          </w:p>
        </w:tc>
        <w:tc>
          <w:tcPr>
            <w:tcW w:w="30" w:type="dxa"/>
            <w:vAlign w:val="bottom"/>
          </w:tcPr>
          <w:p w:rsidR="005C5E8E" w:rsidRPr="003D751A" w:rsidRDefault="005C5E8E">
            <w:pPr>
              <w:rPr>
                <w:sz w:val="1"/>
                <w:szCs w:val="1"/>
              </w:rPr>
            </w:pPr>
          </w:p>
        </w:tc>
      </w:tr>
      <w:tr w:rsidR="005C5E8E" w:rsidRPr="003D751A" w:rsidTr="00DF4069">
        <w:trPr>
          <w:trHeight w:val="8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7"/>
                <w:szCs w:val="7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Pr="003D751A" w:rsidRDefault="005C5E8E" w:rsidP="00E82236">
            <w:pPr>
              <w:rPr>
                <w:sz w:val="5"/>
                <w:szCs w:val="5"/>
              </w:rPr>
            </w:pPr>
          </w:p>
          <w:p w:rsidR="005C5E8E" w:rsidRPr="003D751A" w:rsidRDefault="005C5E8E" w:rsidP="00E82236">
            <w:pPr>
              <w:rPr>
                <w:sz w:val="5"/>
                <w:szCs w:val="5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района</w:t>
            </w:r>
            <w:r w:rsidRPr="003D751A">
              <w:rPr>
                <w:rFonts w:eastAsia="Times New Roman"/>
                <w:w w:val="99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30" w:type="dxa"/>
            <w:vAlign w:val="bottom"/>
          </w:tcPr>
          <w:p w:rsidR="005C5E8E" w:rsidRPr="003D751A" w:rsidRDefault="005C5E8E">
            <w:pPr>
              <w:rPr>
                <w:sz w:val="1"/>
                <w:szCs w:val="1"/>
              </w:rPr>
            </w:pPr>
          </w:p>
        </w:tc>
      </w:tr>
      <w:tr w:rsidR="005C5E8E" w:rsidRPr="003D751A" w:rsidTr="00DF4069">
        <w:trPr>
          <w:trHeight w:val="1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образования Нижнегорский район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C5E8E" w:rsidRPr="003D751A" w:rsidRDefault="005C5E8E">
            <w:pPr>
              <w:rPr>
                <w:sz w:val="1"/>
                <w:szCs w:val="1"/>
              </w:rPr>
            </w:pPr>
          </w:p>
        </w:tc>
      </w:tr>
      <w:tr w:rsidR="005C5E8E" w:rsidRPr="003D751A" w:rsidTr="00DF4069">
        <w:trPr>
          <w:trHeight w:val="12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Pr="003D751A" w:rsidRDefault="005C5E8E" w:rsidP="00E8223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бюджета</w:t>
            </w:r>
          </w:p>
        </w:tc>
        <w:tc>
          <w:tcPr>
            <w:tcW w:w="30" w:type="dxa"/>
            <w:vAlign w:val="bottom"/>
          </w:tcPr>
          <w:p w:rsidR="005C5E8E" w:rsidRPr="003D751A" w:rsidRDefault="005C5E8E">
            <w:pPr>
              <w:rPr>
                <w:sz w:val="1"/>
                <w:szCs w:val="1"/>
              </w:rPr>
            </w:pPr>
          </w:p>
        </w:tc>
      </w:tr>
      <w:tr w:rsidR="005C5E8E" w:rsidRPr="003D751A" w:rsidTr="00DF4069">
        <w:trPr>
          <w:trHeight w:val="15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3"/>
                <w:szCs w:val="13"/>
              </w:rPr>
            </w:pPr>
          </w:p>
        </w:tc>
        <w:tc>
          <w:tcPr>
            <w:tcW w:w="4253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 xml:space="preserve">Республики Крым </w:t>
            </w:r>
            <w:proofErr w:type="gramStart"/>
            <w:r w:rsidRPr="003D751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3D751A">
              <w:rPr>
                <w:rFonts w:eastAsia="Times New Roman"/>
                <w:sz w:val="24"/>
                <w:szCs w:val="24"/>
              </w:rPr>
              <w:t xml:space="preserve"> очередной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C5E8E" w:rsidRPr="003D751A" w:rsidRDefault="005C5E8E">
            <w:pPr>
              <w:rPr>
                <w:sz w:val="1"/>
                <w:szCs w:val="1"/>
              </w:rPr>
            </w:pPr>
          </w:p>
        </w:tc>
      </w:tr>
      <w:tr w:rsidR="005C5E8E" w:rsidRPr="003D751A" w:rsidTr="00DF4069">
        <w:trPr>
          <w:trHeight w:val="16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до дня его</w:t>
            </w:r>
          </w:p>
        </w:tc>
        <w:tc>
          <w:tcPr>
            <w:tcW w:w="30" w:type="dxa"/>
            <w:vAlign w:val="bottom"/>
          </w:tcPr>
          <w:p w:rsidR="005C5E8E" w:rsidRPr="003D751A" w:rsidRDefault="005C5E8E">
            <w:pPr>
              <w:rPr>
                <w:sz w:val="1"/>
                <w:szCs w:val="1"/>
              </w:rPr>
            </w:pPr>
          </w:p>
        </w:tc>
      </w:tr>
      <w:tr w:rsidR="005C5E8E" w:rsidRPr="003D751A" w:rsidTr="00DF4069">
        <w:trPr>
          <w:trHeight w:val="11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9"/>
                <w:szCs w:val="9"/>
              </w:rPr>
            </w:pPr>
          </w:p>
        </w:tc>
        <w:tc>
          <w:tcPr>
            <w:tcW w:w="4253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финансовый год и плановый период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C5E8E" w:rsidRPr="003D751A" w:rsidRDefault="005C5E8E">
            <w:pPr>
              <w:rPr>
                <w:sz w:val="1"/>
                <w:szCs w:val="1"/>
              </w:rPr>
            </w:pPr>
          </w:p>
        </w:tc>
      </w:tr>
      <w:tr w:rsidR="005C5E8E" w:rsidRPr="003D751A" w:rsidTr="00DF4069">
        <w:trPr>
          <w:trHeight w:val="20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30" w:type="dxa"/>
            <w:vAlign w:val="bottom"/>
          </w:tcPr>
          <w:p w:rsidR="005C5E8E" w:rsidRPr="003D751A" w:rsidRDefault="005C5E8E">
            <w:pPr>
              <w:rPr>
                <w:sz w:val="1"/>
                <w:szCs w:val="1"/>
              </w:rPr>
            </w:pPr>
          </w:p>
        </w:tc>
      </w:tr>
      <w:tr w:rsidR="005C5E8E" w:rsidRPr="003D751A" w:rsidTr="00DF4069">
        <w:trPr>
          <w:trHeight w:val="6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5"/>
                <w:szCs w:val="5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C5E8E" w:rsidRPr="003D751A" w:rsidRDefault="005C5E8E">
            <w:pPr>
              <w:rPr>
                <w:sz w:val="1"/>
                <w:szCs w:val="1"/>
              </w:rPr>
            </w:pPr>
          </w:p>
        </w:tc>
      </w:tr>
      <w:tr w:rsidR="005C5E8E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сельским</w:t>
            </w:r>
          </w:p>
        </w:tc>
        <w:tc>
          <w:tcPr>
            <w:tcW w:w="30" w:type="dxa"/>
            <w:vAlign w:val="bottom"/>
          </w:tcPr>
          <w:p w:rsidR="005C5E8E" w:rsidRPr="003D751A" w:rsidRDefault="005C5E8E">
            <w:pPr>
              <w:rPr>
                <w:sz w:val="1"/>
                <w:szCs w:val="1"/>
              </w:rPr>
            </w:pPr>
          </w:p>
        </w:tc>
      </w:tr>
      <w:tr w:rsidR="005C5E8E" w:rsidRPr="003D751A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20"/>
                <w:szCs w:val="20"/>
              </w:rPr>
            </w:pPr>
            <w:r w:rsidRPr="003D751A">
              <w:rPr>
                <w:rFonts w:eastAsia="Times New Roman"/>
                <w:sz w:val="24"/>
                <w:szCs w:val="24"/>
              </w:rPr>
              <w:t>советом</w:t>
            </w:r>
          </w:p>
        </w:tc>
        <w:tc>
          <w:tcPr>
            <w:tcW w:w="30" w:type="dxa"/>
            <w:vAlign w:val="bottom"/>
          </w:tcPr>
          <w:p w:rsidR="005C5E8E" w:rsidRPr="003D751A" w:rsidRDefault="005C5E8E">
            <w:pPr>
              <w:rPr>
                <w:sz w:val="1"/>
                <w:szCs w:val="1"/>
              </w:rPr>
            </w:pPr>
          </w:p>
        </w:tc>
      </w:tr>
      <w:tr w:rsidR="005C5E8E" w:rsidRPr="003D751A" w:rsidTr="00DF4069">
        <w:trPr>
          <w:trHeight w:val="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8"/>
                <w:szCs w:val="8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E8E" w:rsidRPr="003D751A" w:rsidRDefault="005C5E8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C5E8E" w:rsidRPr="003D751A" w:rsidRDefault="005C5E8E">
            <w:pPr>
              <w:rPr>
                <w:sz w:val="1"/>
                <w:szCs w:val="1"/>
              </w:rPr>
            </w:pPr>
          </w:p>
        </w:tc>
      </w:tr>
    </w:tbl>
    <w:p w:rsidR="00346141" w:rsidRPr="003D751A" w:rsidRDefault="00346141" w:rsidP="00E96A68">
      <w:pPr>
        <w:rPr>
          <w:lang w:val="en-US"/>
        </w:rPr>
      </w:pPr>
    </w:p>
    <w:sectPr w:rsidR="00346141" w:rsidRPr="003D751A" w:rsidSect="003D751A">
      <w:pgSz w:w="11906" w:h="16838"/>
      <w:pgMar w:top="567" w:right="424" w:bottom="709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71" w:rsidRDefault="00355571" w:rsidP="00E96A68">
      <w:r>
        <w:separator/>
      </w:r>
    </w:p>
  </w:endnote>
  <w:endnote w:type="continuationSeparator" w:id="0">
    <w:p w:rsidR="00355571" w:rsidRDefault="00355571" w:rsidP="00E9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71" w:rsidRDefault="00355571" w:rsidP="00E96A68">
      <w:r>
        <w:separator/>
      </w:r>
    </w:p>
  </w:footnote>
  <w:footnote w:type="continuationSeparator" w:id="0">
    <w:p w:rsidR="00355571" w:rsidRDefault="00355571" w:rsidP="00E9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45C1486"/>
    <w:lvl w:ilvl="0" w:tplc="CB36562C">
      <w:start w:val="1"/>
      <w:numFmt w:val="bullet"/>
      <w:lvlText w:val="и"/>
      <w:lvlJc w:val="left"/>
    </w:lvl>
    <w:lvl w:ilvl="1" w:tplc="29C01B5A">
      <w:start w:val="1"/>
      <w:numFmt w:val="decimal"/>
      <w:lvlText w:val="%2."/>
      <w:lvlJc w:val="left"/>
    </w:lvl>
    <w:lvl w:ilvl="2" w:tplc="A3C07D58">
      <w:numFmt w:val="decimal"/>
      <w:lvlText w:val=""/>
      <w:lvlJc w:val="left"/>
    </w:lvl>
    <w:lvl w:ilvl="3" w:tplc="2FD8B690">
      <w:numFmt w:val="decimal"/>
      <w:lvlText w:val=""/>
      <w:lvlJc w:val="left"/>
    </w:lvl>
    <w:lvl w:ilvl="4" w:tplc="64D0DC5A">
      <w:numFmt w:val="decimal"/>
      <w:lvlText w:val=""/>
      <w:lvlJc w:val="left"/>
    </w:lvl>
    <w:lvl w:ilvl="5" w:tplc="22AEAE38">
      <w:numFmt w:val="decimal"/>
      <w:lvlText w:val=""/>
      <w:lvlJc w:val="left"/>
    </w:lvl>
    <w:lvl w:ilvl="6" w:tplc="4A7CDD52">
      <w:numFmt w:val="decimal"/>
      <w:lvlText w:val=""/>
      <w:lvlJc w:val="left"/>
    </w:lvl>
    <w:lvl w:ilvl="7" w:tplc="460A3B8C">
      <w:numFmt w:val="decimal"/>
      <w:lvlText w:val=""/>
      <w:lvlJc w:val="left"/>
    </w:lvl>
    <w:lvl w:ilvl="8" w:tplc="EB6C3DAA">
      <w:numFmt w:val="decimal"/>
      <w:lvlText w:val=""/>
      <w:lvlJc w:val="left"/>
    </w:lvl>
  </w:abstractNum>
  <w:abstractNum w:abstractNumId="1">
    <w:nsid w:val="00003D6C"/>
    <w:multiLevelType w:val="hybridMultilevel"/>
    <w:tmpl w:val="5918893C"/>
    <w:lvl w:ilvl="0" w:tplc="578AB5FA">
      <w:start w:val="1"/>
      <w:numFmt w:val="bullet"/>
      <w:lvlText w:val="и"/>
      <w:lvlJc w:val="left"/>
    </w:lvl>
    <w:lvl w:ilvl="1" w:tplc="C7FCC430">
      <w:start w:val="1"/>
      <w:numFmt w:val="bullet"/>
      <w:lvlText w:val="В"/>
      <w:lvlJc w:val="left"/>
    </w:lvl>
    <w:lvl w:ilvl="2" w:tplc="1F78A648">
      <w:numFmt w:val="decimal"/>
      <w:lvlText w:val=""/>
      <w:lvlJc w:val="left"/>
    </w:lvl>
    <w:lvl w:ilvl="3" w:tplc="CA1AF530">
      <w:numFmt w:val="decimal"/>
      <w:lvlText w:val=""/>
      <w:lvlJc w:val="left"/>
    </w:lvl>
    <w:lvl w:ilvl="4" w:tplc="C41CEBB8">
      <w:numFmt w:val="decimal"/>
      <w:lvlText w:val=""/>
      <w:lvlJc w:val="left"/>
    </w:lvl>
    <w:lvl w:ilvl="5" w:tplc="6FA81DF2">
      <w:numFmt w:val="decimal"/>
      <w:lvlText w:val=""/>
      <w:lvlJc w:val="left"/>
    </w:lvl>
    <w:lvl w:ilvl="6" w:tplc="4F20D17C">
      <w:numFmt w:val="decimal"/>
      <w:lvlText w:val=""/>
      <w:lvlJc w:val="left"/>
    </w:lvl>
    <w:lvl w:ilvl="7" w:tplc="26F62CC0">
      <w:numFmt w:val="decimal"/>
      <w:lvlText w:val=""/>
      <w:lvlJc w:val="left"/>
    </w:lvl>
    <w:lvl w:ilvl="8" w:tplc="0D165D2C">
      <w:numFmt w:val="decimal"/>
      <w:lvlText w:val=""/>
      <w:lvlJc w:val="left"/>
    </w:lvl>
  </w:abstractNum>
  <w:abstractNum w:abstractNumId="2">
    <w:nsid w:val="00005F90"/>
    <w:multiLevelType w:val="hybridMultilevel"/>
    <w:tmpl w:val="0E7ABB18"/>
    <w:lvl w:ilvl="0" w:tplc="065A01BC">
      <w:start w:val="1"/>
      <w:numFmt w:val="bullet"/>
      <w:lvlText w:val="о"/>
      <w:lvlJc w:val="left"/>
    </w:lvl>
    <w:lvl w:ilvl="1" w:tplc="0AAE37E2">
      <w:numFmt w:val="decimal"/>
      <w:lvlText w:val=""/>
      <w:lvlJc w:val="left"/>
    </w:lvl>
    <w:lvl w:ilvl="2" w:tplc="256622B2">
      <w:numFmt w:val="decimal"/>
      <w:lvlText w:val=""/>
      <w:lvlJc w:val="left"/>
    </w:lvl>
    <w:lvl w:ilvl="3" w:tplc="85FED10C">
      <w:numFmt w:val="decimal"/>
      <w:lvlText w:val=""/>
      <w:lvlJc w:val="left"/>
    </w:lvl>
    <w:lvl w:ilvl="4" w:tplc="5DA61F98">
      <w:numFmt w:val="decimal"/>
      <w:lvlText w:val=""/>
      <w:lvlJc w:val="left"/>
    </w:lvl>
    <w:lvl w:ilvl="5" w:tplc="5BA089B8">
      <w:numFmt w:val="decimal"/>
      <w:lvlText w:val=""/>
      <w:lvlJc w:val="left"/>
    </w:lvl>
    <w:lvl w:ilvl="6" w:tplc="D778A094">
      <w:numFmt w:val="decimal"/>
      <w:lvlText w:val=""/>
      <w:lvlJc w:val="left"/>
    </w:lvl>
    <w:lvl w:ilvl="7" w:tplc="F79EFE32">
      <w:numFmt w:val="decimal"/>
      <w:lvlText w:val=""/>
      <w:lvlJc w:val="left"/>
    </w:lvl>
    <w:lvl w:ilvl="8" w:tplc="8938B068">
      <w:numFmt w:val="decimal"/>
      <w:lvlText w:val=""/>
      <w:lvlJc w:val="left"/>
    </w:lvl>
  </w:abstractNum>
  <w:abstractNum w:abstractNumId="3">
    <w:nsid w:val="00006952"/>
    <w:multiLevelType w:val="hybridMultilevel"/>
    <w:tmpl w:val="BDB0A99A"/>
    <w:lvl w:ilvl="0" w:tplc="0284CDD8">
      <w:start w:val="2"/>
      <w:numFmt w:val="decimal"/>
      <w:lvlText w:val="%1."/>
      <w:lvlJc w:val="left"/>
    </w:lvl>
    <w:lvl w:ilvl="1" w:tplc="4DE8527A">
      <w:numFmt w:val="decimal"/>
      <w:lvlText w:val=""/>
      <w:lvlJc w:val="left"/>
    </w:lvl>
    <w:lvl w:ilvl="2" w:tplc="9112C88A">
      <w:numFmt w:val="decimal"/>
      <w:lvlText w:val=""/>
      <w:lvlJc w:val="left"/>
    </w:lvl>
    <w:lvl w:ilvl="3" w:tplc="04185A60">
      <w:numFmt w:val="decimal"/>
      <w:lvlText w:val=""/>
      <w:lvlJc w:val="left"/>
    </w:lvl>
    <w:lvl w:ilvl="4" w:tplc="83921E70">
      <w:numFmt w:val="decimal"/>
      <w:lvlText w:val=""/>
      <w:lvlJc w:val="left"/>
    </w:lvl>
    <w:lvl w:ilvl="5" w:tplc="19D676C2">
      <w:numFmt w:val="decimal"/>
      <w:lvlText w:val=""/>
      <w:lvlJc w:val="left"/>
    </w:lvl>
    <w:lvl w:ilvl="6" w:tplc="74F42BD2">
      <w:numFmt w:val="decimal"/>
      <w:lvlText w:val=""/>
      <w:lvlJc w:val="left"/>
    </w:lvl>
    <w:lvl w:ilvl="7" w:tplc="5DCCBD88">
      <w:numFmt w:val="decimal"/>
      <w:lvlText w:val=""/>
      <w:lvlJc w:val="left"/>
    </w:lvl>
    <w:lvl w:ilvl="8" w:tplc="8F309F4E">
      <w:numFmt w:val="decimal"/>
      <w:lvlText w:val=""/>
      <w:lvlJc w:val="left"/>
    </w:lvl>
  </w:abstractNum>
  <w:abstractNum w:abstractNumId="4">
    <w:nsid w:val="000072AE"/>
    <w:multiLevelType w:val="hybridMultilevel"/>
    <w:tmpl w:val="0868BA80"/>
    <w:lvl w:ilvl="0" w:tplc="347849B6">
      <w:start w:val="1"/>
      <w:numFmt w:val="bullet"/>
      <w:lvlText w:val="и"/>
      <w:lvlJc w:val="left"/>
    </w:lvl>
    <w:lvl w:ilvl="1" w:tplc="3D80C3AE">
      <w:start w:val="2"/>
      <w:numFmt w:val="decimal"/>
      <w:lvlText w:val="%2."/>
      <w:lvlJc w:val="left"/>
    </w:lvl>
    <w:lvl w:ilvl="2" w:tplc="62C8FAD8">
      <w:numFmt w:val="decimal"/>
      <w:lvlText w:val=""/>
      <w:lvlJc w:val="left"/>
    </w:lvl>
    <w:lvl w:ilvl="3" w:tplc="EA5C47E2">
      <w:numFmt w:val="decimal"/>
      <w:lvlText w:val=""/>
      <w:lvlJc w:val="left"/>
    </w:lvl>
    <w:lvl w:ilvl="4" w:tplc="294242D8">
      <w:numFmt w:val="decimal"/>
      <w:lvlText w:val=""/>
      <w:lvlJc w:val="left"/>
    </w:lvl>
    <w:lvl w:ilvl="5" w:tplc="E528EC62">
      <w:numFmt w:val="decimal"/>
      <w:lvlText w:val=""/>
      <w:lvlJc w:val="left"/>
    </w:lvl>
    <w:lvl w:ilvl="6" w:tplc="319459E2">
      <w:numFmt w:val="decimal"/>
      <w:lvlText w:val=""/>
      <w:lvlJc w:val="left"/>
    </w:lvl>
    <w:lvl w:ilvl="7" w:tplc="A38E1A50">
      <w:numFmt w:val="decimal"/>
      <w:lvlText w:val=""/>
      <w:lvlJc w:val="left"/>
    </w:lvl>
    <w:lvl w:ilvl="8" w:tplc="F1502BC6">
      <w:numFmt w:val="decimal"/>
      <w:lvlText w:val=""/>
      <w:lvlJc w:val="left"/>
    </w:lvl>
  </w:abstractNum>
  <w:abstractNum w:abstractNumId="5">
    <w:nsid w:val="655F29DC"/>
    <w:multiLevelType w:val="hybridMultilevel"/>
    <w:tmpl w:val="0B76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AB"/>
    <w:rsid w:val="000037FB"/>
    <w:rsid w:val="00004700"/>
    <w:rsid w:val="00087CF5"/>
    <w:rsid w:val="000C200B"/>
    <w:rsid w:val="000E65A7"/>
    <w:rsid w:val="00140F50"/>
    <w:rsid w:val="00222A73"/>
    <w:rsid w:val="00222D87"/>
    <w:rsid w:val="00273A34"/>
    <w:rsid w:val="00281C28"/>
    <w:rsid w:val="00282705"/>
    <w:rsid w:val="00317939"/>
    <w:rsid w:val="00335A9B"/>
    <w:rsid w:val="00346141"/>
    <w:rsid w:val="00355571"/>
    <w:rsid w:val="00360073"/>
    <w:rsid w:val="003962DE"/>
    <w:rsid w:val="003D751A"/>
    <w:rsid w:val="0041107B"/>
    <w:rsid w:val="004E5AB4"/>
    <w:rsid w:val="004F759A"/>
    <w:rsid w:val="0054494D"/>
    <w:rsid w:val="0055143F"/>
    <w:rsid w:val="005C5E8E"/>
    <w:rsid w:val="006E7A7B"/>
    <w:rsid w:val="006F1BAB"/>
    <w:rsid w:val="007A3C36"/>
    <w:rsid w:val="007B221D"/>
    <w:rsid w:val="007D5887"/>
    <w:rsid w:val="008C75F9"/>
    <w:rsid w:val="009610BF"/>
    <w:rsid w:val="009E172F"/>
    <w:rsid w:val="00A35EEC"/>
    <w:rsid w:val="00A537AE"/>
    <w:rsid w:val="00AE5E33"/>
    <w:rsid w:val="00BA6199"/>
    <w:rsid w:val="00BD6192"/>
    <w:rsid w:val="00BF0D59"/>
    <w:rsid w:val="00CD5231"/>
    <w:rsid w:val="00D51680"/>
    <w:rsid w:val="00D638EA"/>
    <w:rsid w:val="00DF4069"/>
    <w:rsid w:val="00E82236"/>
    <w:rsid w:val="00E96A68"/>
    <w:rsid w:val="00F04D00"/>
    <w:rsid w:val="00F537BA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96A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A68"/>
  </w:style>
  <w:style w:type="paragraph" w:styleId="a6">
    <w:name w:val="footer"/>
    <w:basedOn w:val="a"/>
    <w:link w:val="a7"/>
    <w:uiPriority w:val="99"/>
    <w:semiHidden/>
    <w:unhideWhenUsed/>
    <w:rsid w:val="00E96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A68"/>
  </w:style>
  <w:style w:type="paragraph" w:styleId="a8">
    <w:name w:val="List Paragraph"/>
    <w:basedOn w:val="a"/>
    <w:uiPriority w:val="34"/>
    <w:qFormat/>
    <w:rsid w:val="003600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5E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96A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A68"/>
  </w:style>
  <w:style w:type="paragraph" w:styleId="a6">
    <w:name w:val="footer"/>
    <w:basedOn w:val="a"/>
    <w:link w:val="a7"/>
    <w:uiPriority w:val="99"/>
    <w:semiHidden/>
    <w:unhideWhenUsed/>
    <w:rsid w:val="00E96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A68"/>
  </w:style>
  <w:style w:type="paragraph" w:styleId="a8">
    <w:name w:val="List Paragraph"/>
    <w:basedOn w:val="a"/>
    <w:uiPriority w:val="34"/>
    <w:qFormat/>
    <w:rsid w:val="003600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5E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0573-8EEC-4AD2-A9D1-9CE51007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2142</Words>
  <Characters>12215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</cp:revision>
  <cp:lastPrinted>2020-03-17T09:24:00Z</cp:lastPrinted>
  <dcterms:created xsi:type="dcterms:W3CDTF">2021-06-23T12:56:00Z</dcterms:created>
  <dcterms:modified xsi:type="dcterms:W3CDTF">2021-06-23T12:56:00Z</dcterms:modified>
</cp:coreProperties>
</file>