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60" w:rsidRDefault="00386960" w:rsidP="00386960">
      <w:pPr>
        <w:ind w:left="2124" w:firstLine="708"/>
        <w:rPr>
          <w:b/>
          <w:bCs/>
        </w:rPr>
      </w:pPr>
      <w:r>
        <w:t xml:space="preserve">                          </w:t>
      </w:r>
      <w: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" o:ole="" fillcolor="window">
            <v:imagedata r:id="rId6" o:title=""/>
          </v:shape>
          <o:OLEObject Type="Embed" ProgID="Word.Picture.8" ShapeID="_x0000_i1025" DrawAspect="Content" ObjectID="_1633246524" r:id="rId7"/>
        </w:object>
      </w:r>
    </w:p>
    <w:p w:rsidR="00386960" w:rsidRDefault="00386960" w:rsidP="00386960">
      <w:pPr>
        <w:jc w:val="center"/>
        <w:rPr>
          <w:b/>
          <w:bCs/>
        </w:rPr>
      </w:pPr>
    </w:p>
    <w:p w:rsidR="00386960" w:rsidRPr="00386960" w:rsidRDefault="00386960" w:rsidP="00386960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386960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386960" w:rsidRPr="00386960" w:rsidRDefault="00386960" w:rsidP="00386960">
      <w:pPr>
        <w:jc w:val="center"/>
        <w:rPr>
          <w:b/>
          <w:bCs/>
          <w:sz w:val="28"/>
          <w:szCs w:val="28"/>
        </w:rPr>
      </w:pPr>
      <w:r w:rsidRPr="00386960">
        <w:rPr>
          <w:b/>
          <w:bCs/>
          <w:sz w:val="28"/>
          <w:szCs w:val="28"/>
        </w:rPr>
        <w:t>НИЖНЕГОРСКОГО  РАЙОНА</w:t>
      </w:r>
    </w:p>
    <w:p w:rsidR="00386960" w:rsidRPr="00386960" w:rsidRDefault="00386960" w:rsidP="00386960">
      <w:pPr>
        <w:jc w:val="center"/>
        <w:rPr>
          <w:b/>
          <w:bCs/>
          <w:sz w:val="28"/>
          <w:szCs w:val="28"/>
        </w:rPr>
      </w:pPr>
      <w:r w:rsidRPr="00386960">
        <w:rPr>
          <w:b/>
          <w:bCs/>
          <w:sz w:val="28"/>
          <w:szCs w:val="28"/>
        </w:rPr>
        <w:t>РЕСПУБЛИКИ  КРЫМ</w:t>
      </w:r>
    </w:p>
    <w:p w:rsidR="00386960" w:rsidRDefault="00386960" w:rsidP="00386960">
      <w:pPr>
        <w:tabs>
          <w:tab w:val="left" w:pos="7650"/>
        </w:tabs>
        <w:jc w:val="center"/>
      </w:pPr>
    </w:p>
    <w:p w:rsidR="00386960" w:rsidRDefault="00386960" w:rsidP="00386960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386960" w:rsidRDefault="00386960" w:rsidP="00386960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386960" w:rsidRDefault="00386960" w:rsidP="00386960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22.09.2016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105</w:t>
      </w:r>
    </w:p>
    <w:p w:rsidR="00386960" w:rsidRDefault="00386960" w:rsidP="00386960">
      <w:pPr>
        <w:jc w:val="center"/>
        <w:rPr>
          <w:sz w:val="28"/>
          <w:szCs w:val="28"/>
        </w:rPr>
      </w:pP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z w:val="28"/>
          <w:szCs w:val="28"/>
        </w:rPr>
      </w:pPr>
      <w:r w:rsidRPr="0038696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z w:val="28"/>
          <w:szCs w:val="28"/>
        </w:rPr>
      </w:pPr>
      <w:r w:rsidRPr="00386960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gramStart"/>
      <w:r w:rsidRPr="0038696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86960">
        <w:rPr>
          <w:rFonts w:ascii="Times New Roman" w:hAnsi="Times New Roman" w:cs="Times New Roman"/>
          <w:sz w:val="28"/>
          <w:szCs w:val="28"/>
        </w:rPr>
        <w:t xml:space="preserve">  в    муниципальной собственности 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spellStart"/>
      <w:r w:rsidRPr="00386960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38696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z w:val="28"/>
          <w:szCs w:val="28"/>
        </w:rPr>
      </w:pPr>
      <w:r w:rsidRPr="00386960">
        <w:rPr>
          <w:rFonts w:ascii="Times New Roman" w:hAnsi="Times New Roman" w:cs="Times New Roman"/>
          <w:sz w:val="28"/>
          <w:szCs w:val="28"/>
        </w:rPr>
        <w:t>района Республики Крым  в собственность за плату,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z w:val="28"/>
          <w:szCs w:val="28"/>
        </w:rPr>
      </w:pPr>
      <w:r w:rsidRPr="00386960">
        <w:rPr>
          <w:rFonts w:ascii="Times New Roman" w:hAnsi="Times New Roman" w:cs="Times New Roman"/>
          <w:sz w:val="28"/>
          <w:szCs w:val="28"/>
        </w:rPr>
        <w:t xml:space="preserve"> в аренду, в безвозмездное срочное пользование 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z w:val="28"/>
          <w:szCs w:val="28"/>
        </w:rPr>
      </w:pPr>
      <w:r w:rsidRPr="00386960">
        <w:rPr>
          <w:rFonts w:ascii="Times New Roman" w:hAnsi="Times New Roman" w:cs="Times New Roman"/>
          <w:sz w:val="28"/>
          <w:szCs w:val="28"/>
        </w:rPr>
        <w:t>без проведения торгов»</w:t>
      </w:r>
    </w:p>
    <w:p w:rsidR="00386960" w:rsidRPr="00386960" w:rsidRDefault="00386960" w:rsidP="0038696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86960" w:rsidRPr="00386960" w:rsidRDefault="00386960" w:rsidP="0038696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86960">
        <w:rPr>
          <w:rFonts w:ascii="Times New Roman" w:hAnsi="Times New Roman" w:cs="Times New Roman"/>
          <w:sz w:val="28"/>
          <w:szCs w:val="28"/>
        </w:rPr>
        <w:t xml:space="preserve">           В соответствии со ст.12 Федерального закона от 27.07.2010 г. № 210-ФЗ «Об организации предоставления государственных и муниципальных услуг», с Федеральным конституционным законом от 21.03.2014 года № 6-ФКЗ «О принятии в Российскую Федерацию Республики Крым и образовании в составе Федерации новых субъекто</w:t>
      </w:r>
      <w:proofErr w:type="gramStart"/>
      <w:r w:rsidRPr="0038696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86960">
        <w:rPr>
          <w:rFonts w:ascii="Times New Roman" w:hAnsi="Times New Roman" w:cs="Times New Roman"/>
          <w:sz w:val="28"/>
          <w:szCs w:val="28"/>
        </w:rPr>
        <w:t xml:space="preserve"> Республики Крым и города федерального значения Севастополя», Федеральным законом от 24 июля 2002 года № 101-ФЗ «Об обороте земель сельскохозяйственного назначения», Законом Республики Крым № 38-ЗРК от 31.07.2014 года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 w:rsidRPr="00386960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38696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6960" w:rsidRPr="00386960" w:rsidRDefault="00386960" w:rsidP="0038696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ПОСТАНОВЛЯЕТ</w:t>
      </w:r>
      <w:r w:rsidRPr="00386960">
        <w:rPr>
          <w:rFonts w:ascii="Times New Roman" w:hAnsi="Times New Roman" w:cs="Times New Roman"/>
          <w:sz w:val="28"/>
          <w:szCs w:val="28"/>
        </w:rPr>
        <w:t>:</w:t>
      </w:r>
    </w:p>
    <w:p w:rsidR="00386960" w:rsidRPr="00386960" w:rsidRDefault="00386960" w:rsidP="0038696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696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«Предоставление земельных участков, находящихся  в    муниципальной собственности </w:t>
      </w:r>
      <w:proofErr w:type="spellStart"/>
      <w:r w:rsidRPr="00386960">
        <w:rPr>
          <w:rFonts w:ascii="Times New Roman" w:hAnsi="Times New Roman" w:cs="Times New Roman"/>
          <w:sz w:val="28"/>
          <w:szCs w:val="28"/>
        </w:rPr>
        <w:t>Изробильненского</w:t>
      </w:r>
      <w:proofErr w:type="spellEnd"/>
      <w:r w:rsidRPr="0038696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 в собственность за плату, в аренду, в безвозмездное срочное пользование без проведения торгов» (Приложение).</w:t>
      </w:r>
    </w:p>
    <w:p w:rsidR="00386960" w:rsidRPr="00386960" w:rsidRDefault="00386960" w:rsidP="0038696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6960">
        <w:rPr>
          <w:rFonts w:ascii="Times New Roman" w:hAnsi="Times New Roman" w:cs="Times New Roman"/>
          <w:sz w:val="28"/>
          <w:szCs w:val="28"/>
        </w:rPr>
        <w:t xml:space="preserve">2. Настоящее  постановление вступает в силу с момента его обнародования на доске объявлений </w:t>
      </w:r>
      <w:proofErr w:type="spellStart"/>
      <w:r w:rsidRPr="00386960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386960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386960" w:rsidRPr="00386960" w:rsidRDefault="00386960" w:rsidP="0038696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69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69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9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z w:val="28"/>
          <w:szCs w:val="28"/>
        </w:rPr>
      </w:pPr>
      <w:r w:rsidRPr="0038696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86960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z w:val="28"/>
          <w:szCs w:val="28"/>
        </w:rPr>
      </w:pPr>
      <w:r w:rsidRPr="00386960">
        <w:rPr>
          <w:rFonts w:ascii="Times New Roman" w:hAnsi="Times New Roman" w:cs="Times New Roman"/>
          <w:sz w:val="28"/>
          <w:szCs w:val="28"/>
        </w:rPr>
        <w:t>сельского совета – глава администрации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spellStart"/>
      <w:r w:rsidRPr="00386960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386960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696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86960"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p w:rsidR="00386960" w:rsidRDefault="00386960" w:rsidP="00386960">
      <w:pPr>
        <w:ind w:left="5103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Приложение</w:t>
      </w:r>
    </w:p>
    <w:p w:rsidR="00386960" w:rsidRDefault="00386960" w:rsidP="00386960">
      <w:pPr>
        <w:ind w:left="5103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 постановлению администрации</w:t>
      </w:r>
    </w:p>
    <w:p w:rsidR="00386960" w:rsidRDefault="00386960" w:rsidP="00386960">
      <w:pPr>
        <w:ind w:left="5103"/>
        <w:rPr>
          <w:bCs/>
          <w:sz w:val="28"/>
          <w:szCs w:val="28"/>
          <w:shd w:val="clear" w:color="auto" w:fill="FFFFFF"/>
        </w:rPr>
      </w:pPr>
      <w:proofErr w:type="spellStart"/>
      <w:r>
        <w:rPr>
          <w:bCs/>
          <w:sz w:val="28"/>
          <w:szCs w:val="28"/>
          <w:shd w:val="clear" w:color="auto" w:fill="FFFFFF"/>
        </w:rPr>
        <w:t>Изобильненского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сельского поселения</w:t>
      </w:r>
    </w:p>
    <w:p w:rsidR="00386960" w:rsidRDefault="00386960" w:rsidP="00386960">
      <w:pPr>
        <w:ind w:left="5103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от 22.09.2016 г. № 105</w:t>
      </w:r>
    </w:p>
    <w:p w:rsidR="00386960" w:rsidRDefault="00386960" w:rsidP="00386960">
      <w:pPr>
        <w:rPr>
          <w:bCs/>
          <w:sz w:val="28"/>
          <w:szCs w:val="28"/>
          <w:shd w:val="clear" w:color="auto" w:fill="FFFFFF"/>
        </w:rPr>
      </w:pPr>
    </w:p>
    <w:p w:rsidR="00386960" w:rsidRPr="00386960" w:rsidRDefault="00386960" w:rsidP="00386960">
      <w:pPr>
        <w:rPr>
          <w:bCs/>
          <w:sz w:val="28"/>
          <w:szCs w:val="28"/>
          <w:shd w:val="clear" w:color="auto" w:fill="FFFFFF"/>
        </w:rPr>
      </w:pPr>
    </w:p>
    <w:p w:rsidR="00386960" w:rsidRDefault="00386960" w:rsidP="00386960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Административный регламент</w:t>
      </w:r>
    </w:p>
    <w:p w:rsidR="00386960" w:rsidRDefault="00386960" w:rsidP="0038696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«Предоставление земельных участков, находящихся в муниципальной собственности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Изобильненского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Крым, в собственность за плату, в аренду, в безвозмездное срочное пользование без проведения торгов</w:t>
      </w:r>
      <w:r>
        <w:rPr>
          <w:b/>
          <w:sz w:val="28"/>
          <w:szCs w:val="28"/>
        </w:rPr>
        <w:t>»</w:t>
      </w:r>
    </w:p>
    <w:p w:rsidR="00386960" w:rsidRDefault="00386960" w:rsidP="00386960">
      <w:pPr>
        <w:autoSpaceDE w:val="0"/>
        <w:rPr>
          <w:sz w:val="28"/>
          <w:szCs w:val="28"/>
          <w:shd w:val="clear" w:color="auto" w:fill="FFFFFF"/>
        </w:rPr>
      </w:pPr>
    </w:p>
    <w:p w:rsidR="00386960" w:rsidRDefault="00386960" w:rsidP="00386960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1. Общие положения</w:t>
      </w:r>
    </w:p>
    <w:p w:rsidR="00386960" w:rsidRDefault="00386960" w:rsidP="00386960">
      <w:pPr>
        <w:jc w:val="center"/>
        <w:rPr>
          <w:spacing w:val="-6"/>
          <w:sz w:val="28"/>
          <w:szCs w:val="28"/>
        </w:rPr>
      </w:pPr>
    </w:p>
    <w:p w:rsidR="00386960" w:rsidRDefault="00386960" w:rsidP="0038696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1.1. Предмет регулирования административного регламента</w:t>
      </w:r>
      <w:r>
        <w:rPr>
          <w:b/>
          <w:bCs/>
          <w:color w:val="000000"/>
          <w:sz w:val="28"/>
          <w:szCs w:val="28"/>
        </w:rPr>
        <w:t>.</w:t>
      </w:r>
    </w:p>
    <w:p w:rsidR="00386960" w:rsidRPr="00386960" w:rsidRDefault="00386960" w:rsidP="00386960">
      <w:pPr>
        <w:pStyle w:val="af3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386960">
        <w:rPr>
          <w:rStyle w:val="ConsTitle"/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386960">
        <w:rPr>
          <w:rStyle w:val="ConsTitle"/>
          <w:rFonts w:ascii="Times New Roman" w:hAnsi="Times New Roman" w:cs="Times New Roman"/>
          <w:bCs w:val="0"/>
          <w:spacing w:val="-6"/>
          <w:sz w:val="28"/>
          <w:szCs w:val="28"/>
        </w:rPr>
        <w:t>«</w:t>
      </w:r>
      <w:r w:rsidRPr="00386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земельных участков, находящихся в муниципальной собственности </w:t>
      </w:r>
      <w:proofErr w:type="spellStart"/>
      <w:r w:rsidRPr="00386960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386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Крым, в собственность за плату, в аренду, в безвозмездное срочное пользование без проведения торгов</w:t>
      </w:r>
      <w:r w:rsidRPr="00386960">
        <w:rPr>
          <w:rStyle w:val="ConsTitle"/>
          <w:rFonts w:ascii="Times New Roman" w:hAnsi="Times New Roman" w:cs="Times New Roman"/>
          <w:bCs w:val="0"/>
          <w:spacing w:val="-6"/>
          <w:sz w:val="28"/>
          <w:szCs w:val="28"/>
        </w:rPr>
        <w:t>»</w:t>
      </w:r>
      <w:r w:rsidRPr="00386960">
        <w:rPr>
          <w:rStyle w:val="ConsTitle"/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</w:t>
      </w:r>
      <w:r w:rsidRPr="00386960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386960">
        <w:rPr>
          <w:rFonts w:ascii="Times New Roman" w:hAnsi="Times New Roman" w:cs="Times New Roman"/>
          <w:b/>
          <w:sz w:val="28"/>
          <w:szCs w:val="28"/>
        </w:rPr>
        <w:t>1.2. Круг заявителей.</w:t>
      </w:r>
    </w:p>
    <w:p w:rsidR="00386960" w:rsidRPr="00386960" w:rsidRDefault="00386960" w:rsidP="00386960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Получателями </w:t>
      </w:r>
      <w:r w:rsidRPr="00386960">
        <w:rPr>
          <w:rStyle w:val="ConsTitle"/>
          <w:rFonts w:ascii="Times New Roman" w:hAnsi="Times New Roman" w:cs="Times New Roman"/>
          <w:b w:val="0"/>
          <w:spacing w:val="-6"/>
          <w:sz w:val="28"/>
          <w:szCs w:val="28"/>
        </w:rPr>
        <w:t>муниципальной</w:t>
      </w:r>
      <w:r w:rsidRPr="003869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86960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являются юридически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9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Требования к порядку информирования о предоставлении </w:t>
      </w:r>
      <w:r w:rsidRPr="00386960">
        <w:rPr>
          <w:rStyle w:val="ConsTitle"/>
          <w:rFonts w:ascii="Times New Roman" w:hAnsi="Times New Roman" w:cs="Times New Roman"/>
          <w:bCs w:val="0"/>
          <w:spacing w:val="-6"/>
          <w:sz w:val="28"/>
          <w:szCs w:val="28"/>
        </w:rPr>
        <w:t>муниципальной</w:t>
      </w:r>
      <w:r w:rsidRPr="003869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услуги.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pacing w:val="-6"/>
          <w:sz w:val="28"/>
          <w:szCs w:val="28"/>
        </w:rPr>
      </w:pPr>
      <w:r w:rsidRPr="00386960">
        <w:rPr>
          <w:rFonts w:ascii="Times New Roman" w:hAnsi="Times New Roman" w:cs="Times New Roman"/>
          <w:spacing w:val="-6"/>
          <w:sz w:val="28"/>
          <w:szCs w:val="28"/>
        </w:rPr>
        <w:t xml:space="preserve">1.3.1. Заявитель может получить информацию о правилах предоставления </w:t>
      </w:r>
      <w:r w:rsidRPr="00386960">
        <w:rPr>
          <w:rStyle w:val="ConsTitle"/>
          <w:rFonts w:ascii="Times New Roman" w:hAnsi="Times New Roman" w:cs="Times New Roman"/>
          <w:b w:val="0"/>
          <w:bCs w:val="0"/>
          <w:spacing w:val="-6"/>
          <w:sz w:val="28"/>
          <w:szCs w:val="28"/>
        </w:rPr>
        <w:t>муниципальной</w:t>
      </w:r>
      <w:r w:rsidRPr="00386960">
        <w:rPr>
          <w:rFonts w:ascii="Times New Roman" w:hAnsi="Times New Roman" w:cs="Times New Roman"/>
          <w:spacing w:val="-6"/>
          <w:sz w:val="28"/>
          <w:szCs w:val="28"/>
        </w:rPr>
        <w:t xml:space="preserve"> услуги: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pacing w:val="-6"/>
          <w:sz w:val="28"/>
          <w:szCs w:val="28"/>
        </w:rPr>
      </w:pPr>
      <w:r w:rsidRPr="00386960">
        <w:rPr>
          <w:rFonts w:ascii="Times New Roman" w:hAnsi="Times New Roman" w:cs="Times New Roman"/>
          <w:spacing w:val="-6"/>
          <w:sz w:val="28"/>
          <w:szCs w:val="28"/>
        </w:rPr>
        <w:t xml:space="preserve">- непосредственно в Администрации </w:t>
      </w:r>
      <w:proofErr w:type="spellStart"/>
      <w:r w:rsidRPr="00386960">
        <w:rPr>
          <w:rFonts w:ascii="Times New Roman" w:hAnsi="Times New Roman" w:cs="Times New Roman"/>
          <w:spacing w:val="-6"/>
          <w:sz w:val="28"/>
          <w:szCs w:val="28"/>
        </w:rPr>
        <w:t>Изобильненского</w:t>
      </w:r>
      <w:proofErr w:type="spellEnd"/>
      <w:r w:rsidRPr="00386960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Нижнегорского района Республики Крым;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pacing w:val="-6"/>
          <w:sz w:val="28"/>
          <w:szCs w:val="28"/>
        </w:rPr>
      </w:pPr>
      <w:r w:rsidRPr="00386960">
        <w:rPr>
          <w:rFonts w:ascii="Times New Roman" w:hAnsi="Times New Roman" w:cs="Times New Roman"/>
          <w:spacing w:val="-6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pacing w:val="-6"/>
          <w:sz w:val="28"/>
          <w:szCs w:val="28"/>
        </w:rPr>
      </w:pPr>
      <w:r w:rsidRPr="00386960">
        <w:rPr>
          <w:rFonts w:ascii="Times New Roman" w:hAnsi="Times New Roman" w:cs="Times New Roman"/>
          <w:spacing w:val="-6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услуг» </w:t>
      </w:r>
      <w:hyperlink r:id="rId8" w:history="1">
        <w:r w:rsidRPr="00386960">
          <w:rPr>
            <w:rStyle w:val="a3"/>
            <w:spacing w:val="-6"/>
            <w:sz w:val="28"/>
            <w:szCs w:val="28"/>
            <w:lang w:val="en-US"/>
          </w:rPr>
          <w:t>www</w:t>
        </w:r>
        <w:r w:rsidRPr="00386960">
          <w:rPr>
            <w:rStyle w:val="a3"/>
            <w:spacing w:val="-6"/>
            <w:sz w:val="28"/>
            <w:szCs w:val="28"/>
          </w:rPr>
          <w:t>.gosuslugi.ru</w:t>
        </w:r>
      </w:hyperlink>
      <w:r w:rsidRPr="00386960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pacing w:val="-6"/>
          <w:sz w:val="28"/>
          <w:szCs w:val="28"/>
        </w:rPr>
      </w:pPr>
      <w:r w:rsidRPr="00386960">
        <w:rPr>
          <w:rFonts w:ascii="Times New Roman" w:hAnsi="Times New Roman" w:cs="Times New Roman"/>
          <w:spacing w:val="-6"/>
          <w:sz w:val="28"/>
          <w:szCs w:val="28"/>
        </w:rPr>
        <w:t>- в информационной системе «Портал Правительства Республики Крым»</w:t>
      </w:r>
    </w:p>
    <w:p w:rsidR="00386960" w:rsidRPr="00386960" w:rsidRDefault="00386960" w:rsidP="00386960">
      <w:pPr>
        <w:pStyle w:val="af3"/>
        <w:rPr>
          <w:rFonts w:ascii="Times New Roman" w:hAnsi="Times New Roman" w:cs="Times New Roman"/>
          <w:spacing w:val="-6"/>
          <w:sz w:val="28"/>
          <w:szCs w:val="28"/>
        </w:rPr>
      </w:pPr>
      <w:r w:rsidRPr="00386960">
        <w:rPr>
          <w:rFonts w:ascii="Times New Roman" w:hAnsi="Times New Roman" w:cs="Times New Roman"/>
          <w:spacing w:val="-6"/>
          <w:sz w:val="28"/>
          <w:szCs w:val="28"/>
        </w:rPr>
        <w:t>- в многофункциональных центрах предоставления государственных и муниципальных услуг (далее - многофункциональный центр);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1.3.2. Информация о месте нахождения и графике работы, а также иных реквизитах Администрации </w:t>
      </w:r>
      <w:proofErr w:type="spellStart"/>
      <w:r>
        <w:rPr>
          <w:spacing w:val="-6"/>
          <w:sz w:val="28"/>
          <w:szCs w:val="28"/>
        </w:rPr>
        <w:t>Изобильненского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Нижнегорского района Республики Крым представлена в приложении №1.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1.3.3. Информация о месте нахождения и графике работы многофункциональных центров заявитель может получить в Администрации </w:t>
      </w:r>
      <w:proofErr w:type="spellStart"/>
      <w:r w:rsidR="006F5A3B">
        <w:rPr>
          <w:spacing w:val="-6"/>
          <w:sz w:val="28"/>
          <w:szCs w:val="28"/>
        </w:rPr>
        <w:t>Изобильненского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Нижнегорского района Республики Крым, а также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1.3.4.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1.3.5. Информация, указанная в подпунктах 1.3.1 – 1.3.3 размещается на стендах непосредственно в Администрации </w:t>
      </w:r>
      <w:proofErr w:type="spellStart"/>
      <w:r>
        <w:rPr>
          <w:spacing w:val="-6"/>
          <w:sz w:val="28"/>
          <w:szCs w:val="28"/>
        </w:rPr>
        <w:t>Изобильненского</w:t>
      </w:r>
      <w:proofErr w:type="spellEnd"/>
      <w:r>
        <w:rPr>
          <w:spacing w:val="-6"/>
          <w:sz w:val="28"/>
          <w:szCs w:val="28"/>
        </w:rPr>
        <w:t xml:space="preserve">  сельского поселения Нижнегорского района Республики Крым.</w:t>
      </w:r>
    </w:p>
    <w:p w:rsidR="00386960" w:rsidRDefault="00386960" w:rsidP="00386960">
      <w:pPr>
        <w:ind w:firstLine="720"/>
        <w:jc w:val="both"/>
        <w:rPr>
          <w:sz w:val="28"/>
          <w:szCs w:val="28"/>
        </w:rPr>
      </w:pPr>
    </w:p>
    <w:p w:rsidR="00386960" w:rsidRDefault="00386960" w:rsidP="0038696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386960" w:rsidRDefault="00386960" w:rsidP="00386960">
      <w:pPr>
        <w:tabs>
          <w:tab w:val="left" w:pos="935"/>
        </w:tabs>
        <w:jc w:val="both"/>
        <w:rPr>
          <w:b/>
          <w:color w:val="000000"/>
          <w:sz w:val="28"/>
          <w:szCs w:val="28"/>
        </w:rPr>
      </w:pPr>
    </w:p>
    <w:p w:rsidR="00386960" w:rsidRDefault="00386960" w:rsidP="00386960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 Наименование муниципальной услуги.</w:t>
      </w:r>
    </w:p>
    <w:p w:rsidR="00386960" w:rsidRDefault="00386960" w:rsidP="00386960">
      <w:pPr>
        <w:autoSpaceDE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Муниципальная услуга, предоставление которой регулируется Административным регламентом – «</w:t>
      </w:r>
      <w:r>
        <w:rPr>
          <w:bCs/>
          <w:sz w:val="28"/>
          <w:szCs w:val="28"/>
          <w:shd w:val="clear" w:color="auto" w:fill="FFFFFF"/>
        </w:rPr>
        <w:t xml:space="preserve">Предоставление земельных участков, находящихся в муниципальной собственности </w:t>
      </w:r>
      <w:proofErr w:type="spellStart"/>
      <w:r>
        <w:rPr>
          <w:bCs/>
          <w:sz w:val="28"/>
          <w:szCs w:val="28"/>
          <w:shd w:val="clear" w:color="auto" w:fill="FFFFFF"/>
        </w:rPr>
        <w:t>Изобильненского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Крым, в собственность за плату, в аренду, в безвозмездное срочное пользование без проведения торгов</w:t>
      </w:r>
      <w:r>
        <w:rPr>
          <w:spacing w:val="-6"/>
          <w:sz w:val="28"/>
          <w:szCs w:val="28"/>
        </w:rPr>
        <w:t>».</w:t>
      </w:r>
    </w:p>
    <w:p w:rsidR="00386960" w:rsidRDefault="00386960" w:rsidP="00386960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386960" w:rsidRDefault="00386960" w:rsidP="00386960">
      <w:pPr>
        <w:autoSpaceDE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Муниципальную услугу от имени Администрации </w:t>
      </w:r>
      <w:proofErr w:type="spellStart"/>
      <w:r>
        <w:rPr>
          <w:spacing w:val="-6"/>
          <w:sz w:val="28"/>
          <w:szCs w:val="28"/>
        </w:rPr>
        <w:t>Изобильненского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Нижнегорского района Республики Крым предоставляет Администрация </w:t>
      </w:r>
      <w:proofErr w:type="spellStart"/>
      <w:r>
        <w:rPr>
          <w:spacing w:val="-6"/>
          <w:sz w:val="28"/>
          <w:szCs w:val="28"/>
        </w:rPr>
        <w:t>Изобильненского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Нижнегорского района Республики Крым (далее - Администрация).</w:t>
      </w:r>
    </w:p>
    <w:p w:rsidR="00386960" w:rsidRDefault="00386960" w:rsidP="00386960">
      <w:pPr>
        <w:ind w:firstLine="709"/>
        <w:jc w:val="both"/>
        <w:outlineLvl w:val="1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В соответствии с пунктом 3 части 1 статьи 7 Федерального закона от 27 июля 2010 года № 210-ФЗ 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>
        <w:rPr>
          <w:spacing w:val="-6"/>
          <w:sz w:val="28"/>
          <w:szCs w:val="28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</w:t>
      </w:r>
      <w:hyperlink r:id="rId9" w:history="1">
        <w:r>
          <w:rPr>
            <w:rStyle w:val="a3"/>
            <w:spacing w:val="-6"/>
            <w:sz w:val="28"/>
            <w:szCs w:val="28"/>
            <w:u w:val="none"/>
          </w:rPr>
          <w:t>части 1 статьи 9</w:t>
        </w:r>
      </w:hyperlink>
      <w:r>
        <w:rPr>
          <w:spacing w:val="-6"/>
          <w:sz w:val="28"/>
          <w:szCs w:val="28"/>
        </w:rPr>
        <w:t xml:space="preserve"> настоящего Федерального закона.</w:t>
      </w:r>
    </w:p>
    <w:p w:rsidR="00386960" w:rsidRDefault="00386960" w:rsidP="00386960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 Результат предоставления муниципальной услуги.</w:t>
      </w:r>
    </w:p>
    <w:p w:rsidR="00386960" w:rsidRDefault="00386960" w:rsidP="00386960">
      <w:pPr>
        <w:autoSpaceDE w:val="0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по предоставлению 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 поселения Нижнегорского района Республики Крым, в собственность, аренду, безвозмездное срочное пользование является заключение договора купли-продажи земельного участка, аренды земельного участка, безвозмездного срочного пользования земельного участка соответственно,</w:t>
      </w:r>
      <w:r>
        <w:t xml:space="preserve"> </w:t>
      </w:r>
      <w:r>
        <w:rPr>
          <w:spacing w:val="-6"/>
          <w:sz w:val="28"/>
          <w:szCs w:val="28"/>
        </w:rPr>
        <w:t>либо мотивированный отказ в заключени</w:t>
      </w:r>
      <w:proofErr w:type="gramStart"/>
      <w:r>
        <w:rPr>
          <w:spacing w:val="-6"/>
          <w:sz w:val="28"/>
          <w:szCs w:val="28"/>
        </w:rPr>
        <w:t>и</w:t>
      </w:r>
      <w:proofErr w:type="gramEnd"/>
      <w:r>
        <w:rPr>
          <w:spacing w:val="-6"/>
          <w:sz w:val="28"/>
          <w:szCs w:val="28"/>
        </w:rPr>
        <w:t xml:space="preserve"> договора (далее — отказ).</w:t>
      </w:r>
    </w:p>
    <w:p w:rsidR="00386960" w:rsidRDefault="00386960" w:rsidP="00386960">
      <w:pPr>
        <w:pStyle w:val="ConsTitle0"/>
        <w:ind w:right="0"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386960" w:rsidRDefault="00386960" w:rsidP="00386960">
      <w:pPr>
        <w:autoSpaceDE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Сроки прохождения отдельных процедур (действий):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1) рассмотрение заявления и принятие </w:t>
      </w:r>
      <w:r>
        <w:rPr>
          <w:sz w:val="28"/>
          <w:szCs w:val="28"/>
        </w:rPr>
        <w:t xml:space="preserve">распорядительного акта </w:t>
      </w:r>
      <w:r>
        <w:rPr>
          <w:spacing w:val="-6"/>
          <w:sz w:val="28"/>
          <w:szCs w:val="28"/>
        </w:rPr>
        <w:t xml:space="preserve">о предоставлении земельного участка в </w:t>
      </w:r>
      <w:r>
        <w:rPr>
          <w:sz w:val="28"/>
          <w:szCs w:val="28"/>
        </w:rPr>
        <w:t>собственность, аренду, безвозмездное срочное пользование</w:t>
      </w:r>
      <w:r>
        <w:rPr>
          <w:spacing w:val="-6"/>
          <w:sz w:val="28"/>
          <w:szCs w:val="28"/>
        </w:rPr>
        <w:t xml:space="preserve"> п</w:t>
      </w:r>
      <w:r>
        <w:rPr>
          <w:sz w:val="28"/>
          <w:szCs w:val="28"/>
        </w:rPr>
        <w:t>ри наличии информации в Едином государственном реестре прав на недвижимое имущество и сделок с ним, без проведения торгов.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Процедура осуществляется в порядке, установленном пунктом 3.3 Регламента;</w:t>
      </w:r>
    </w:p>
    <w:p w:rsidR="00386960" w:rsidRDefault="00386960" w:rsidP="00386960">
      <w:pPr>
        <w:pStyle w:val="TextBas"/>
        <w:widowControl w:val="0"/>
        <w:ind w:left="-142" w:firstLine="862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Максимальный срок выполнения данной административной процедуры – 30 дней.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2) подготовка </w:t>
      </w:r>
      <w:r>
        <w:rPr>
          <w:sz w:val="28"/>
          <w:szCs w:val="28"/>
        </w:rPr>
        <w:t>договора купли-продажи земельного участка, аренды земельного участка, безвозмездного срочного пользования земельного участка</w:t>
      </w:r>
      <w:r>
        <w:rPr>
          <w:spacing w:val="-6"/>
          <w:sz w:val="28"/>
          <w:szCs w:val="28"/>
        </w:rPr>
        <w:t>.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Процедура осуществляется в порядке, установленном пунктом 3.6 Регламента;</w:t>
      </w:r>
    </w:p>
    <w:p w:rsidR="00386960" w:rsidRDefault="00386960" w:rsidP="00386960">
      <w:pPr>
        <w:pStyle w:val="TextBas"/>
        <w:widowControl w:val="0"/>
        <w:ind w:left="-142" w:firstLine="862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Максимальный срок выполнения данной административной процедуры – 10 дней.</w:t>
      </w:r>
    </w:p>
    <w:p w:rsidR="00386960" w:rsidRDefault="00386960" w:rsidP="00386960">
      <w:pPr>
        <w:autoSpaceDE w:val="0"/>
        <w:ind w:firstLine="720"/>
        <w:jc w:val="both"/>
        <w:rPr>
          <w:rStyle w:val="af8"/>
          <w:b w:val="0"/>
          <w:bCs w:val="0"/>
        </w:rPr>
      </w:pPr>
      <w:r>
        <w:rPr>
          <w:rStyle w:val="af8"/>
          <w:b w:val="0"/>
          <w:bCs w:val="0"/>
          <w:spacing w:val="-6"/>
          <w:sz w:val="28"/>
          <w:szCs w:val="28"/>
        </w:rPr>
        <w:t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386960" w:rsidRDefault="00386960" w:rsidP="00386960">
      <w:pPr>
        <w:ind w:firstLine="720"/>
        <w:jc w:val="both"/>
        <w:rPr>
          <w:b/>
          <w:bCs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386960" w:rsidRDefault="00386960" w:rsidP="00386960">
      <w:pPr>
        <w:pStyle w:val="af4"/>
        <w:tabs>
          <w:tab w:val="left" w:pos="0"/>
        </w:tabs>
        <w:ind w:left="0" w:firstLine="720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Нормативные правовые акты, регулирующие предоставление муниципальные услуги: </w:t>
      </w:r>
    </w:p>
    <w:p w:rsidR="00386960" w:rsidRDefault="00386960" w:rsidP="00386960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Гражданский кодекс Российской Федерации; </w:t>
      </w:r>
    </w:p>
    <w:p w:rsidR="00386960" w:rsidRDefault="00386960" w:rsidP="00386960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Земельный кодекс Российской Федерации;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Федеральный конституционный закон от 21.03.2014 года № </w:t>
      </w:r>
      <w:r>
        <w:rPr>
          <w:spacing w:val="-6"/>
          <w:sz w:val="28"/>
          <w:szCs w:val="28"/>
          <w:lang w:val="uk-UA"/>
        </w:rPr>
        <w:t xml:space="preserve">6-ФКЗ </w:t>
      </w:r>
      <w:r>
        <w:rPr>
          <w:spacing w:val="-6"/>
          <w:sz w:val="28"/>
          <w:szCs w:val="28"/>
        </w:rPr>
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Федеральный закон от 24 июля 2002 года № 101-ФЗ «Об обороте земель сельскохозяйственного назначения»;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Федеральный закон от 24 июля 2007 года № 221-ФЗ «О государственном кадастре недвижимости»;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Федеральный закон от 02.05.2006 года № 59-ФЗ «О порядке рассмотрения обращения граждан Российской Федерации»;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Федеральный закон от 27.07.2010 № 210-ФЗ «Об организации предоставления государственных и муниципальных услуг»;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  <w:lang w:val="uk-UA"/>
        </w:rPr>
        <w:t xml:space="preserve">Закон </w:t>
      </w:r>
      <w:r>
        <w:rPr>
          <w:spacing w:val="-6"/>
          <w:sz w:val="28"/>
          <w:szCs w:val="28"/>
        </w:rPr>
        <w:t>Республики Крым № 38-ЗРК от 31.07.2014 года «Об особенностях регулирования имущественных и земельных отношений на территории Республики Крым»;</w:t>
      </w:r>
    </w:p>
    <w:p w:rsidR="00386960" w:rsidRDefault="00386960" w:rsidP="0038696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Постановление Совета министров Республики Крым от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</w:t>
      </w:r>
    </w:p>
    <w:p w:rsidR="00386960" w:rsidRDefault="00386960" w:rsidP="0038696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Постановление Совета министров Республики Крым от 12 ноября 2014 года № 450 «О плате за земельные участки, которые расположены на территории Республики Крым»;</w:t>
      </w:r>
    </w:p>
    <w:p w:rsidR="00386960" w:rsidRDefault="00386960" w:rsidP="00386960">
      <w:pPr>
        <w:ind w:firstLine="720"/>
        <w:jc w:val="both"/>
        <w:rPr>
          <w:rFonts w:eastAsia="Calibri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- Приказ Минэкономразвития Российской Федерации от 13 сентября 2011 года № 475 </w:t>
      </w:r>
      <w:r>
        <w:rPr>
          <w:rFonts w:eastAsia="Calibri"/>
          <w:spacing w:val="-6"/>
          <w:sz w:val="28"/>
          <w:szCs w:val="28"/>
        </w:rPr>
        <w:t>«Об утверждении перечня документов, необходимых для приобретения прав на земельный участок»;</w:t>
      </w:r>
    </w:p>
    <w:p w:rsidR="00386960" w:rsidRDefault="00386960" w:rsidP="00386960">
      <w:pPr>
        <w:ind w:firstLine="720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- Устав Администрации </w:t>
      </w:r>
      <w:proofErr w:type="spellStart"/>
      <w:r>
        <w:rPr>
          <w:rFonts w:eastAsia="Calibri"/>
          <w:spacing w:val="-6"/>
          <w:sz w:val="28"/>
          <w:szCs w:val="28"/>
        </w:rPr>
        <w:t>Изобильненского</w:t>
      </w:r>
      <w:proofErr w:type="spellEnd"/>
      <w:r>
        <w:rPr>
          <w:rFonts w:eastAsia="Calibri"/>
          <w:spacing w:val="-6"/>
          <w:sz w:val="28"/>
          <w:szCs w:val="28"/>
        </w:rPr>
        <w:t xml:space="preserve">  сельского поселения Нижнегорского района Республики Крым утвержденный решением сессии </w:t>
      </w:r>
      <w:proofErr w:type="spellStart"/>
      <w:r w:rsidR="006F5A3B">
        <w:rPr>
          <w:rFonts w:eastAsia="Calibri"/>
          <w:spacing w:val="-6"/>
          <w:sz w:val="28"/>
          <w:szCs w:val="28"/>
        </w:rPr>
        <w:t>Изобильненского</w:t>
      </w:r>
      <w:proofErr w:type="spellEnd"/>
      <w:r>
        <w:rPr>
          <w:rFonts w:eastAsia="Calibri"/>
          <w:spacing w:val="-6"/>
          <w:sz w:val="28"/>
          <w:szCs w:val="28"/>
        </w:rPr>
        <w:t xml:space="preserve"> сельского совета № 1 от 02.12.2014 года.</w:t>
      </w:r>
    </w:p>
    <w:p w:rsidR="00386960" w:rsidRDefault="00386960" w:rsidP="00386960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</w:p>
    <w:p w:rsidR="00386960" w:rsidRDefault="00386960" w:rsidP="00386960">
      <w:pPr>
        <w:ind w:firstLine="720"/>
        <w:jc w:val="both"/>
        <w:rPr>
          <w:rFonts w:eastAsia="Calibri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2.6.1. Исчерпывающий перечень документов, необходимых в соответствии с законодательством или иными нормативно-правовыми актами для предоставления муниципальной услуги: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1) заявление, оформленное по форме согласно приложению № 2 и содержащее следующую информацию: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заявление;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 или наименование организации;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 или уведомление о переадресации заявления;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суть заявления;</w:t>
      </w:r>
    </w:p>
    <w:p w:rsidR="00386960" w:rsidRDefault="00386960" w:rsidP="00386960">
      <w:pPr>
        <w:pStyle w:val="ae"/>
        <w:tabs>
          <w:tab w:val="left" w:pos="709"/>
        </w:tabs>
        <w:spacing w:line="240" w:lineRule="auto"/>
        <w:ind w:left="0" w:firstLine="720"/>
        <w:jc w:val="both"/>
        <w:rPr>
          <w:spacing w:val="-6"/>
          <w:sz w:val="28"/>
          <w:szCs w:val="28"/>
          <w:highlight w:val="cyan"/>
        </w:rPr>
      </w:pPr>
      <w:r>
        <w:rPr>
          <w:sz w:val="28"/>
          <w:szCs w:val="28"/>
        </w:rPr>
        <w:t>- личная подпись и дата</w:t>
      </w:r>
      <w:r>
        <w:t>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копия документа, подтверждающего обстоятельства, дающие право приобретения земельного участка, в том числе на особых условиях, в безвозмездное срочное пользование, в собственность или в аренду на условиях, установленных земельным </w:t>
      </w:r>
      <w:hyperlink r:id="rId10" w:tooltip="&quot;Земельный кодекс Российской Федерации&quot; от 25.10.2001 N 136-ФЗ (ред. от 21.07.2014){КонсультантПлюс}" w:history="1">
        <w:r>
          <w:rPr>
            <w:rStyle w:val="a3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если данные обстоятельства не следуют из вышеуказанных документов и документов, указанных в </w:t>
      </w:r>
      <w:hyperlink r:id="rId11" w:anchor="Par283" w:tooltip="Ссылка на текущий документ" w:history="1">
        <w:r>
          <w:rPr>
            <w:rStyle w:val="a3"/>
            <w:sz w:val="28"/>
            <w:szCs w:val="28"/>
            <w:u w:val="none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9 Административного регламента;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сообщение заявителя (заявителей), содержащее перечень всех зданий, строений, сооружений, расположенных на земельном участке (при их наличии у заявителя), в отношении которого подано заявление о приобретении прав, с указанием их кадастровых (инвентарных) номеров и адресных ориентиров;</w:t>
      </w:r>
      <w:proofErr w:type="gramEnd"/>
    </w:p>
    <w:p w:rsidR="00386960" w:rsidRDefault="00386960" w:rsidP="0038696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7) соглашение, заключенное между членами фермерского хозяйства, в случае если заявители заинтересованы в предоставлении им земельных участков из земель сельскохозяйственного назначения, находящихся в муниципальной собственности </w:t>
      </w:r>
      <w:proofErr w:type="spellStart"/>
      <w:r w:rsidR="006F5A3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Крым, для создания крестьянского (фермерского) хозяйства и осуществления его деятельности.</w:t>
      </w:r>
      <w:proofErr w:type="gramEnd"/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8) заявитель вправе представить вместе с заявлением: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при наличии зданий, строений, сооружений на приобретаемом земельном участке - выписку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386960" w:rsidRDefault="00386960" w:rsidP="00386960">
      <w:pPr>
        <w:ind w:firstLine="720"/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полномочия представителя оформлены в установленном законом порядке;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тексты документов написаны разборчиво;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фамилия, имя и отчество заявителя, адрес места жительства, телефон (если есть) написаны полностью;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в заявлении нет подчисток, приписок, зачеркнутых слов и иных неоговоренных исправлений;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документы не исполнены карандашом;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86960" w:rsidRDefault="00386960" w:rsidP="00386960">
      <w:pPr>
        <w:autoSpaceDE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Представленные заявителем документы после заключения договора аренды земельного участка остаются в Администрации и заявителю не возвращаются.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случае отказа в заключени</w:t>
      </w:r>
      <w:proofErr w:type="gramStart"/>
      <w:r>
        <w:rPr>
          <w:spacing w:val="-6"/>
          <w:sz w:val="28"/>
          <w:szCs w:val="28"/>
        </w:rPr>
        <w:t>и</w:t>
      </w:r>
      <w:proofErr w:type="gramEnd"/>
      <w:r>
        <w:rPr>
          <w:spacing w:val="-6"/>
          <w:sz w:val="28"/>
          <w:szCs w:val="28"/>
        </w:rPr>
        <w:t xml:space="preserve"> договора аренды земельного участка документы, прилагаемые к заявлению возвращаются заявителю.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2.6.2.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386960" w:rsidRDefault="00386960" w:rsidP="00386960">
      <w:pPr>
        <w:ind w:firstLine="709"/>
        <w:jc w:val="both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86960" w:rsidRDefault="00386960" w:rsidP="00386960">
      <w:pPr>
        <w:ind w:firstLine="709"/>
        <w:jc w:val="both"/>
        <w:outlineLvl w:val="1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>
          <w:rPr>
            <w:rStyle w:val="a3"/>
            <w:spacing w:val="-6"/>
            <w:sz w:val="28"/>
            <w:szCs w:val="28"/>
            <w:u w:val="none"/>
          </w:rPr>
          <w:t>частью 1 статьи 1</w:t>
        </w:r>
      </w:hyperlink>
      <w:r>
        <w:rPr>
          <w:spacing w:val="-6"/>
          <w:sz w:val="28"/>
          <w:szCs w:val="28"/>
        </w:rPr>
        <w:t xml:space="preserve"> настоящего </w:t>
      </w:r>
      <w:r>
        <w:rPr>
          <w:spacing w:val="-6"/>
          <w:sz w:val="28"/>
          <w:szCs w:val="28"/>
        </w:rPr>
        <w:lastRenderedPageBreak/>
        <w:t>Федерального закона государственных и муниципальных</w:t>
      </w:r>
      <w:proofErr w:type="gramEnd"/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>
          <w:rPr>
            <w:rStyle w:val="a3"/>
            <w:spacing w:val="-6"/>
            <w:sz w:val="28"/>
            <w:szCs w:val="28"/>
            <w:u w:val="none"/>
          </w:rPr>
          <w:t>частью 6</w:t>
        </w:r>
      </w:hyperlink>
      <w:r>
        <w:rPr>
          <w:spacing w:val="-6"/>
          <w:sz w:val="28"/>
          <w:szCs w:val="28"/>
        </w:rPr>
        <w:t xml:space="preserve"> статьи 7 настоящего Федерального закона перечень документов.</w:t>
      </w:r>
      <w:proofErr w:type="gramEnd"/>
    </w:p>
    <w:p w:rsidR="00386960" w:rsidRDefault="00386960" w:rsidP="00386960">
      <w:pPr>
        <w:ind w:firstLine="720"/>
        <w:jc w:val="both"/>
        <w:rPr>
          <w:rFonts w:eastAsia="Calibri"/>
          <w:b/>
          <w:bCs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Основания для отказа в приеме документов, необходимых для предоставления муниципальной услуги, нормативными актами не предусмотрены.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2.8.1. Оснований для приостановления предоставления муниципальной услуги не имеется.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2.8.2. Основанием для отказа в предоставлении муниципальной услуги является: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представление неполного комплекта документов, указанных в </w:t>
      </w:r>
      <w:hyperlink r:id="rId14" w:anchor="Par248" w:tooltip="Ссылка на текущий документ" w:history="1">
        <w:r>
          <w:rPr>
            <w:rStyle w:val="a3"/>
            <w:sz w:val="28"/>
            <w:szCs w:val="28"/>
            <w:u w:val="none"/>
          </w:rPr>
          <w:t>пункте 2.6.1.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представление недостоверных сведений;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вступивших в законную силу судебных актов, ограничивающих оборот земельного участка;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 находится в составе земель, ограниченных или изъятых из оборота;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отсутствие у Администрации полномочий распоряжаться указанным в заявлении земельным участком;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заявитель не уполномочен обращаться с заявлением о предоставлении земельного участка для целей, не связанных со строительством;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земельный участок находится в составе земель, зарезервированных для государственных или муниципальных нужд,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законодательного запрета на предоставление земельного участка на испрашиваемом праве.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отзыв заявителем своего заявления;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смерть заявителя либо признание его безвестно отсутствующим;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отзыв или истечение срока действия доверенности в случае, если с заявлением обратился уполномоченный представитель заявителя.</w:t>
      </w:r>
    </w:p>
    <w:p w:rsidR="00386960" w:rsidRDefault="00386960" w:rsidP="00386960">
      <w:pPr>
        <w:ind w:firstLine="720"/>
        <w:jc w:val="both"/>
        <w:rPr>
          <w:rFonts w:eastAsia="Calibri"/>
          <w:b/>
          <w:bCs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Для предоставления муниципальной услуги Администрацией от органов местного самоуправления запрашиваются следующие документы: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кадастровый паспорт земельного участка;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прав на недвижимое имущество и сделок с ним на земельный участок;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 (для юридических лиц);</w:t>
      </w:r>
    </w:p>
    <w:p w:rsidR="00386960" w:rsidRDefault="00386960" w:rsidP="00386960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выписка из Единого государственного реестра индивидуальных предпринимателей (для индивидуальных предпринимателей).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Документы, перечисленные в </w:t>
      </w:r>
      <w:hyperlink r:id="rId15" w:anchor="Par283" w:tooltip="Ссылка на текущий документ" w:history="1">
        <w:r>
          <w:rPr>
            <w:rStyle w:val="a3"/>
            <w:sz w:val="28"/>
            <w:szCs w:val="28"/>
            <w:u w:val="none"/>
          </w:rPr>
          <w:t>пункте 2.9.1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самостоятельно.</w:t>
      </w:r>
    </w:p>
    <w:p w:rsidR="00386960" w:rsidRDefault="00386960" w:rsidP="00386960">
      <w:pPr>
        <w:tabs>
          <w:tab w:val="left" w:pos="540"/>
        </w:tabs>
        <w:ind w:firstLine="720"/>
        <w:jc w:val="both"/>
        <w:rPr>
          <w:rFonts w:eastAsia="Calibri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Непредставление документов, перечисленных в </w:t>
      </w:r>
      <w:hyperlink r:id="rId16" w:anchor="Par283" w:tooltip="Ссылка на текущий документ" w:history="1">
        <w:r>
          <w:rPr>
            <w:rStyle w:val="a3"/>
            <w:sz w:val="28"/>
            <w:szCs w:val="28"/>
            <w:u w:val="none"/>
          </w:rPr>
          <w:t>пункте 2.</w:t>
        </w:r>
      </w:hyperlink>
      <w:r>
        <w:rPr>
          <w:sz w:val="28"/>
          <w:szCs w:val="28"/>
        </w:rPr>
        <w:t>9.1 Административного регламента, не является основанием для отказа в предоставлении муниципальной услуги.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386960" w:rsidRDefault="00386960" w:rsidP="00386960">
      <w:pPr>
        <w:autoSpaceDE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2.12.1. 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386960" w:rsidRDefault="00386960" w:rsidP="00386960">
      <w:pPr>
        <w:autoSpaceDE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2.12.2.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386960" w:rsidRDefault="00386960" w:rsidP="00386960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Основанием для начала административной процедуры является регистрация в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Заявление может быть направлено (представлено) в Администрацию через многофункциональный центр.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информации о порядке предоставления муниципальной услуги.</w:t>
      </w:r>
    </w:p>
    <w:p w:rsidR="00386960" w:rsidRDefault="00386960" w:rsidP="00386960">
      <w:pPr>
        <w:autoSpaceDE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386960" w:rsidRDefault="00386960" w:rsidP="00386960">
      <w:pPr>
        <w:autoSpaceDE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86960" w:rsidRDefault="00386960" w:rsidP="00386960">
      <w:pPr>
        <w:autoSpaceDE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2.14.3. Прием заявителей осуществляется в Администрации ведущим специалистом по земельным и имущественным вопросам.</w:t>
      </w:r>
    </w:p>
    <w:p w:rsidR="00386960" w:rsidRDefault="00386960" w:rsidP="00386960">
      <w:pPr>
        <w:autoSpaceDE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2.14.5. Кабинет для приема заявителей должен быть оборудован информационными табличками (вывесками) с указанием:</w:t>
      </w:r>
    </w:p>
    <w:p w:rsidR="00386960" w:rsidRDefault="00386960" w:rsidP="003869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кабинета;</w:t>
      </w:r>
    </w:p>
    <w:p w:rsidR="00386960" w:rsidRDefault="00386960" w:rsidP="003869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фамилии и инициалов работников Администрации, осуществляющих прием.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2.14.7. В помещении Администрации должны быть оборудованные места для ожидания приема </w:t>
      </w:r>
      <w:r>
        <w:rPr>
          <w:color w:val="000000"/>
          <w:spacing w:val="-1"/>
          <w:sz w:val="28"/>
          <w:szCs w:val="28"/>
        </w:rPr>
        <w:t>и возможности оформления документов.</w:t>
      </w:r>
    </w:p>
    <w:p w:rsidR="00386960" w:rsidRDefault="00386960" w:rsidP="00386960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386960" w:rsidRDefault="00386960" w:rsidP="00386960">
      <w:pPr>
        <w:shd w:val="clear" w:color="auto" w:fill="FFFFFF"/>
        <w:tabs>
          <w:tab w:val="num" w:pos="0"/>
          <w:tab w:val="left" w:pos="984"/>
          <w:tab w:val="left" w:pos="14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стендах размещается следующая информация:</w:t>
      </w:r>
    </w:p>
    <w:p w:rsidR="00386960" w:rsidRDefault="00386960" w:rsidP="00386960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режим работы Администрации;</w:t>
      </w:r>
    </w:p>
    <w:p w:rsidR="00386960" w:rsidRDefault="00386960" w:rsidP="0038696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номера телефонов </w:t>
      </w:r>
      <w:r>
        <w:rPr>
          <w:color w:val="000000"/>
          <w:sz w:val="28"/>
          <w:szCs w:val="28"/>
        </w:rPr>
        <w:t>работников Администрации, осуществляющих прием заявлений и заявителей</w:t>
      </w:r>
      <w:r>
        <w:rPr>
          <w:color w:val="000000"/>
          <w:spacing w:val="-1"/>
          <w:sz w:val="28"/>
          <w:szCs w:val="28"/>
        </w:rPr>
        <w:t>;</w:t>
      </w:r>
    </w:p>
    <w:p w:rsidR="00386960" w:rsidRDefault="00386960" w:rsidP="00386960">
      <w:pPr>
        <w:shd w:val="clear" w:color="auto" w:fill="FFFFFF"/>
        <w:tabs>
          <w:tab w:val="left" w:pos="0"/>
          <w:tab w:val="left" w:pos="1776"/>
        </w:tabs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образец заполнения заявления;</w:t>
      </w:r>
    </w:p>
    <w:p w:rsidR="00386960" w:rsidRDefault="00386960" w:rsidP="00386960">
      <w:pPr>
        <w:shd w:val="clear" w:color="auto" w:fill="FFFFFF"/>
        <w:tabs>
          <w:tab w:val="left" w:pos="0"/>
          <w:tab w:val="left" w:pos="1776"/>
        </w:tabs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386960" w:rsidRDefault="00386960" w:rsidP="00386960">
      <w:pPr>
        <w:tabs>
          <w:tab w:val="num" w:pos="72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386960" w:rsidRDefault="00386960" w:rsidP="00386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государственной услуги не является обязательным условием оказания муниципальной услуги.</w:t>
      </w:r>
    </w:p>
    <w:p w:rsidR="00386960" w:rsidRDefault="00386960" w:rsidP="00386960">
      <w:pPr>
        <w:ind w:firstLine="709"/>
        <w:jc w:val="both"/>
      </w:pPr>
    </w:p>
    <w:p w:rsidR="00386960" w:rsidRDefault="00386960" w:rsidP="00386960">
      <w:pPr>
        <w:jc w:val="center"/>
        <w:rPr>
          <w:b/>
        </w:rPr>
      </w:pPr>
      <w:r>
        <w:rPr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386960" w:rsidRDefault="00386960" w:rsidP="00386960">
      <w:pPr>
        <w:pStyle w:val="ConsTitle0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960" w:rsidRDefault="00386960" w:rsidP="00386960">
      <w:pPr>
        <w:tabs>
          <w:tab w:val="left" w:pos="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Исчерпывающий перечень административных процедур (действий).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подача заявления и документов, необходимых для предоставления муниципальной услуги, и прием заявления и документов;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получение заявителем сведений о ходе выполнения заявления о предоставлении муниципальной услуги;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</w:rPr>
        <w:t xml:space="preserve">подготовка договора </w:t>
      </w:r>
      <w:r>
        <w:rPr>
          <w:sz w:val="28"/>
          <w:szCs w:val="28"/>
        </w:rPr>
        <w:t>купли-продажи земельного участка, аренды земельного участка, договора безвозмездного срочного пользования земельным участком</w:t>
      </w:r>
      <w:r>
        <w:rPr>
          <w:bCs/>
          <w:color w:val="000000"/>
          <w:sz w:val="28"/>
        </w:rPr>
        <w:t>;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заявителем результата предоставления муниципальной услуги.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 3 к настоящему Административному регламенту.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Основанием для начала административной процедуры является обращение заявителя:</w:t>
      </w:r>
    </w:p>
    <w:p w:rsidR="00386960" w:rsidRDefault="00386960" w:rsidP="00386960">
      <w:pPr>
        <w:tabs>
          <w:tab w:val="left" w:pos="540"/>
          <w:tab w:val="num" w:pos="17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 к должностным лицам Администрации либо с использованием средств телефонной и почтовой связи.</w:t>
      </w:r>
    </w:p>
    <w:p w:rsidR="00386960" w:rsidRDefault="00386960" w:rsidP="00386960">
      <w:pPr>
        <w:tabs>
          <w:tab w:val="left" w:pos="54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в Администрацию лично, либо с использованием средств телефонной и почтовой связи или на электронный адрес заявителя.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3.2.3. Должностным лицом Администрации, ответственным за выполнение административной процедуры, является ведущий специалист по земельным и имущественным вопросам</w:t>
      </w:r>
      <w:r>
        <w:rPr>
          <w:sz w:val="28"/>
          <w:szCs w:val="28"/>
        </w:rPr>
        <w:t xml:space="preserve">, уполномоченный в соответствии с должностными регламентами. 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Принятие решений данной административной процедурой не предусмотрено.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Результатом административной процедуры является предоставление заявителю информации о правилах предоставления муниципальной услуги.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Передача результата административной процедуры осуществляется в порядке, предусмотрено подпунктом 3.2.2.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 Результат 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386960" w:rsidRDefault="00386960" w:rsidP="00386960">
      <w:pPr>
        <w:autoSpaceDE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3.3.1. Основанием для начала административной процедуры является регистрация </w:t>
      </w:r>
      <w:r>
        <w:rPr>
          <w:sz w:val="28"/>
          <w:szCs w:val="28"/>
          <w:shd w:val="clear" w:color="auto" w:fill="FFFFFF"/>
        </w:rPr>
        <w:t>сектором по вопросам муниципального имущества, землеустройства и по вопросам муниципальных услуг</w:t>
      </w:r>
      <w:r>
        <w:rPr>
          <w:color w:val="FF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Администрации</w:t>
      </w:r>
      <w:r>
        <w:rPr>
          <w:color w:val="FF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заинтересованного лица с приложением комплекта документов, необходимых для оказания муниципальной услуги.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Заявление может быть направлено (представлено) в Администрацию через многофункциональный центр.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3.3.2. Заявление регистрируется в день поступления.</w:t>
      </w:r>
    </w:p>
    <w:p w:rsidR="00386960" w:rsidRDefault="00386960" w:rsidP="00386960">
      <w:pPr>
        <w:tabs>
          <w:tab w:val="left" w:pos="0"/>
          <w:tab w:val="left" w:pos="709"/>
        </w:tabs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3.3.3. Ведущий специалист по земельным и имущественным вопросам</w:t>
      </w:r>
      <w:r>
        <w:rPr>
          <w:color w:val="FF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Администрации направляет зарегистрированное заявление и документы на рассмотрение Главе Администрации или лицу, исполняющему его обязанности.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Срок выполнения данного действия - один день с момента окончания предыдущей процедуры.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3.3.4. Глава Администрации или лицо, исполняющее его обязанности, рассматривает и направляет заявление и документы ведущему специалисту по земельным и имущественным вопросам (Срок – 1 день).</w:t>
      </w:r>
    </w:p>
    <w:p w:rsidR="00386960" w:rsidRDefault="00386960" w:rsidP="0038696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3.3.5. При рассмотрении принятого заявления и представленных документов ведущий специалист по земельным и имущественным вопросам</w:t>
      </w:r>
      <w:r>
        <w:rPr>
          <w:color w:val="FF0000"/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Администрации.</w:t>
      </w:r>
    </w:p>
    <w:p w:rsidR="00386960" w:rsidRDefault="00386960" w:rsidP="0038696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В случае если документы, указанные в подпункте </w:t>
      </w:r>
      <w:r>
        <w:rPr>
          <w:bCs/>
          <w:color w:val="000000"/>
          <w:sz w:val="28"/>
          <w:szCs w:val="28"/>
        </w:rPr>
        <w:t xml:space="preserve">2.9.1. </w:t>
      </w:r>
      <w:r>
        <w:rPr>
          <w:sz w:val="28"/>
          <w:szCs w:val="28"/>
        </w:rPr>
        <w:t>Административного регламента, не представлены заявителем,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сотрудник, ответственный за предоставление муниципальной услуги в течение 2 рабочих дней</w:t>
      </w:r>
      <w:r>
        <w:rPr>
          <w:sz w:val="28"/>
          <w:szCs w:val="28"/>
        </w:rPr>
        <w:t xml:space="preserve"> формирует и направляет межведомственные запросы в органы, участвующие в предоставлении муниципальной услуги.</w:t>
      </w:r>
    </w:p>
    <w:p w:rsidR="00386960" w:rsidRDefault="00386960" w:rsidP="0038696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Межведомственные запросы направляются уполномоченным должностным лицом Администрации не позднее пяти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в Администрации.</w:t>
      </w:r>
    </w:p>
    <w:p w:rsidR="00386960" w:rsidRDefault="00386960" w:rsidP="003869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Администрацией осуществляется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86960" w:rsidRDefault="00386960" w:rsidP="0038696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shd w:val="clear" w:color="auto" w:fill="FFFFFF"/>
        </w:rPr>
        <w:t>Государственным комитетом по государственной регистрации Республики Крым</w:t>
      </w:r>
      <w:r>
        <w:rPr>
          <w:sz w:val="28"/>
          <w:szCs w:val="28"/>
        </w:rPr>
        <w:t xml:space="preserve"> по вопросам:</w:t>
      </w:r>
    </w:p>
    <w:p w:rsidR="00386960" w:rsidRDefault="00386960" w:rsidP="0038696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</w:t>
      </w:r>
    </w:p>
    <w:p w:rsidR="00386960" w:rsidRDefault="00386960" w:rsidP="0038696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кадастрового паспорта земельного участка – в течение 5 рабочих дней;</w:t>
      </w:r>
    </w:p>
    <w:p w:rsidR="00386960" w:rsidRDefault="00386960" w:rsidP="00386960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</w:t>
      </w:r>
      <w:proofErr w:type="spellStart"/>
      <w:r w:rsidR="006F5A3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и объект недвижимости, расположенный на земельном участке, находящемся в муниципальной собственности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- в течение 5 рабочих дней;</w:t>
      </w:r>
      <w:proofErr w:type="gramEnd"/>
    </w:p>
    <w:p w:rsidR="00386960" w:rsidRDefault="00386960" w:rsidP="0038696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Управлением Федеральной налоговой службы по Республике Крым по вопросам: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получения выписки из Единого государственного реестра юридических лиц – в течение 5 рабочих дней;</w:t>
      </w:r>
    </w:p>
    <w:p w:rsidR="00386960" w:rsidRDefault="00386960" w:rsidP="00386960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выписки из Единого государственного реестра индивидуальных предпринимателей – в течение 5 рабочих дней.</w:t>
      </w:r>
    </w:p>
    <w:p w:rsidR="00386960" w:rsidRDefault="00386960" w:rsidP="003869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3.3.7. </w:t>
      </w:r>
      <w:r>
        <w:rPr>
          <w:sz w:val="28"/>
          <w:szCs w:val="28"/>
        </w:rPr>
        <w:t xml:space="preserve">Если сотрудником </w:t>
      </w:r>
      <w:r>
        <w:rPr>
          <w:sz w:val="28"/>
          <w:szCs w:val="28"/>
          <w:shd w:val="clear" w:color="auto" w:fill="FFFFFF"/>
        </w:rPr>
        <w:t xml:space="preserve">по результатам рассмотрения заявления о предоставлении муниципальной услуги </w:t>
      </w:r>
      <w:r>
        <w:rPr>
          <w:sz w:val="28"/>
          <w:szCs w:val="28"/>
        </w:rPr>
        <w:t xml:space="preserve">установлены, предусмотренные пунктом </w:t>
      </w:r>
      <w:r>
        <w:rPr>
          <w:sz w:val="28"/>
          <w:szCs w:val="28"/>
        </w:rPr>
        <w:lastRenderedPageBreak/>
        <w:t>2.8.2 настоящего Административного регламента основания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, в течение 10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</w:t>
      </w:r>
      <w:r>
        <w:rPr>
          <w:sz w:val="28"/>
          <w:szCs w:val="28"/>
        </w:rPr>
        <w:t>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3.3.8. </w:t>
      </w:r>
      <w:r>
        <w:rPr>
          <w:sz w:val="28"/>
          <w:szCs w:val="28"/>
        </w:rPr>
        <w:t xml:space="preserve">Если представлен полный комплект документов и основания для отказа в выполнении административного действия отсутствуют, </w:t>
      </w:r>
      <w:r>
        <w:rPr>
          <w:iCs/>
          <w:sz w:val="28"/>
          <w:szCs w:val="28"/>
        </w:rPr>
        <w:t xml:space="preserve">ответственный исполнитель </w:t>
      </w:r>
      <w:r>
        <w:rPr>
          <w:sz w:val="28"/>
          <w:szCs w:val="28"/>
          <w:shd w:val="clear" w:color="auto" w:fill="FFFFFF"/>
        </w:rPr>
        <w:t xml:space="preserve">в течение 3 рабочих дней подготавливает сведения об оценке земельного участка, необходимые для исчисления размера арендной платы и </w:t>
      </w:r>
      <w:r>
        <w:rPr>
          <w:sz w:val="28"/>
          <w:szCs w:val="28"/>
        </w:rPr>
        <w:t xml:space="preserve">обеспечивает подготовку и согласование проекта распорядительного акта о предоставлении земельного участка в аренду </w:t>
      </w:r>
      <w:r>
        <w:rPr>
          <w:spacing w:val="-2"/>
          <w:sz w:val="28"/>
          <w:szCs w:val="28"/>
        </w:rPr>
        <w:t>(Срок – 5 дней)</w:t>
      </w:r>
      <w:r>
        <w:rPr>
          <w:sz w:val="28"/>
          <w:szCs w:val="28"/>
        </w:rPr>
        <w:t>.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возврата проекта приказа на доработку лицом, уполномоченным на его подписание, после устранения замечаний, выполняются действия пунктов 3.3.5. – 3.3.8 настоящего административного регламента. В случае наличия неустранимых замечаний осуществляется отказ в выполнении административного действия.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Должностным лицом Администрации, ответственным за выполнение административной процедуры, является </w:t>
      </w:r>
      <w:r>
        <w:rPr>
          <w:spacing w:val="-6"/>
          <w:sz w:val="28"/>
          <w:szCs w:val="28"/>
        </w:rPr>
        <w:t>ведущий специалист по земельным и имущественным вопросам</w:t>
      </w:r>
      <w:r>
        <w:rPr>
          <w:sz w:val="28"/>
          <w:szCs w:val="28"/>
        </w:rPr>
        <w:t xml:space="preserve">, уполномоченный в соответствии с должностным регламентом. </w:t>
      </w:r>
    </w:p>
    <w:p w:rsidR="00386960" w:rsidRDefault="00386960" w:rsidP="003869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3.3.11. Результатом административной процедуры является:</w:t>
      </w:r>
    </w:p>
    <w:p w:rsidR="00386960" w:rsidRDefault="00386960" w:rsidP="003869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распорядительного акта о предоставлении земельного участка </w:t>
      </w:r>
      <w:r>
        <w:rPr>
          <w:sz w:val="28"/>
          <w:szCs w:val="28"/>
        </w:rPr>
        <w:t xml:space="preserve">в собственность, аренду, безвозмездное срочное пользование </w:t>
      </w:r>
      <w:r>
        <w:rPr>
          <w:color w:val="000000"/>
          <w:sz w:val="28"/>
          <w:szCs w:val="28"/>
        </w:rPr>
        <w:t>в соответствии с законодательством Российской Федерации и законодательством Республики Крым;</w:t>
      </w:r>
    </w:p>
    <w:p w:rsidR="00386960" w:rsidRDefault="00386960" w:rsidP="003869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мотивированный отказ в предоставлении муниципальной услуги.</w:t>
      </w:r>
    </w:p>
    <w:p w:rsidR="00386960" w:rsidRDefault="00386960" w:rsidP="003869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3.3.12.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3.4. Описание административной процедуры «Получение заявителем сведений о ходе выполнения заявления о предоставлении муниципальной услуги».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Основанием для начала административной процедуры является обращение заявителя:</w:t>
      </w:r>
    </w:p>
    <w:p w:rsidR="00386960" w:rsidRDefault="00386960" w:rsidP="00386960">
      <w:pPr>
        <w:tabs>
          <w:tab w:val="left" w:pos="540"/>
          <w:tab w:val="num" w:pos="174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 к должностным лицам Администрации либо с использованием средств телефонной и почтовой связи или на электронный адрес заявителя.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Интересующая заявителя информация о ходе выполнения заявления предоставляется заявителю: должностным лицом Администрации при обращении заявителя в Администрацию лично, либо с использованием средств телефонной и почтовой связи.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>
        <w:rPr>
          <w:sz w:val="28"/>
          <w:szCs w:val="28"/>
        </w:rPr>
        <w:t xml:space="preserve">Должностным лицом Администрации, ответственным за выполнение административной процедуры, является </w:t>
      </w:r>
      <w:r>
        <w:rPr>
          <w:spacing w:val="-6"/>
          <w:sz w:val="28"/>
          <w:szCs w:val="28"/>
        </w:rPr>
        <w:t>з</w:t>
      </w:r>
      <w:r>
        <w:rPr>
          <w:sz w:val="28"/>
          <w:szCs w:val="28"/>
        </w:rPr>
        <w:t xml:space="preserve">аведующий </w:t>
      </w:r>
      <w:r>
        <w:rPr>
          <w:sz w:val="28"/>
          <w:szCs w:val="28"/>
          <w:shd w:val="clear" w:color="auto" w:fill="FFFFFF"/>
        </w:rPr>
        <w:t xml:space="preserve">сектором по вопросам </w:t>
      </w:r>
      <w:r>
        <w:rPr>
          <w:sz w:val="28"/>
          <w:szCs w:val="28"/>
          <w:shd w:val="clear" w:color="auto" w:fill="FFFFFF"/>
        </w:rPr>
        <w:lastRenderedPageBreak/>
        <w:t>муниципального имущества, землеустройства и по вопросам муниципальных услуг</w:t>
      </w:r>
      <w:r>
        <w:rPr>
          <w:spacing w:val="-6"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уполномоченный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должностным</w:t>
      </w:r>
      <w:r>
        <w:rPr>
          <w:color w:val="000000"/>
          <w:sz w:val="28"/>
          <w:szCs w:val="28"/>
        </w:rPr>
        <w:t>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 Принятие решений данной административной процедурой не предусмотрено.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 Результатом административной процедуры является предоставление заявителю информации о ходе выполнения заявления.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3.4.6. Результат выполнения административной процедуры фиксируется: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с соответствующим государственным органом, участвующим в предоставлении муниципальной услуги.</w:t>
      </w:r>
    </w:p>
    <w:p w:rsidR="00386960" w:rsidRDefault="00386960" w:rsidP="003869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Администрацией осуществляется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86960" w:rsidRDefault="00386960" w:rsidP="0038696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shd w:val="clear" w:color="auto" w:fill="FFFFFF"/>
        </w:rPr>
        <w:t>Государственным комитетом по государственной регистрации Республики Крым</w:t>
      </w:r>
      <w:r>
        <w:rPr>
          <w:sz w:val="28"/>
          <w:szCs w:val="28"/>
        </w:rPr>
        <w:t xml:space="preserve"> по вопросам:</w:t>
      </w:r>
    </w:p>
    <w:p w:rsidR="00386960" w:rsidRDefault="00386960" w:rsidP="0038696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</w:t>
      </w:r>
    </w:p>
    <w:p w:rsidR="00386960" w:rsidRDefault="00386960" w:rsidP="0038696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кадастрового паспорта земельного участка;</w:t>
      </w:r>
    </w:p>
    <w:p w:rsidR="00386960" w:rsidRDefault="00386960" w:rsidP="0038696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</w:t>
      </w:r>
      <w:proofErr w:type="spellStart"/>
      <w:r w:rsidR="006F5A3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и объект недвижимости, расположенный на земельном участке, находящемся муниципальной собственности </w:t>
      </w:r>
      <w:proofErr w:type="spellStart"/>
      <w:r w:rsidR="006F5A3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Крым;</w:t>
      </w:r>
    </w:p>
    <w:p w:rsidR="00386960" w:rsidRDefault="00386960" w:rsidP="0038696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Управлением Федеральной налоговой службы по Республике Крым по вопросам:</w:t>
      </w:r>
    </w:p>
    <w:p w:rsidR="00386960" w:rsidRDefault="00386960" w:rsidP="003869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получения выписки из Единого государственного реестра юридических лиц;</w:t>
      </w:r>
    </w:p>
    <w:p w:rsidR="00386960" w:rsidRDefault="00386960" w:rsidP="00386960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выписки из Единого государственного реестра индивидуальных предпринимателей.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Запрос должен быть оформлен по рекомендуемой форме согласно приложению № 4.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b/>
          <w:bCs/>
          <w:sz w:val="28"/>
        </w:rPr>
      </w:pPr>
      <w:r>
        <w:rPr>
          <w:b/>
          <w:spacing w:val="-2"/>
          <w:sz w:val="28"/>
          <w:szCs w:val="28"/>
        </w:rPr>
        <w:t>3.</w:t>
      </w:r>
      <w:r>
        <w:rPr>
          <w:b/>
          <w:sz w:val="28"/>
          <w:szCs w:val="28"/>
        </w:rPr>
        <w:t>6. Описание административной процедуры «</w:t>
      </w:r>
      <w:r>
        <w:rPr>
          <w:b/>
          <w:bCs/>
          <w:color w:val="000000"/>
          <w:sz w:val="28"/>
        </w:rPr>
        <w:t xml:space="preserve">Подготовка договора </w:t>
      </w:r>
      <w:r>
        <w:rPr>
          <w:b/>
          <w:sz w:val="28"/>
          <w:szCs w:val="28"/>
        </w:rPr>
        <w:t>купли-продажи земельного участка, аренды земельного участка, договора безвозмездного срочного пользования земельным участком</w:t>
      </w:r>
      <w:r>
        <w:rPr>
          <w:b/>
          <w:bCs/>
          <w:sz w:val="28"/>
        </w:rPr>
        <w:t>».</w:t>
      </w:r>
    </w:p>
    <w:p w:rsidR="00386960" w:rsidRDefault="00386960" w:rsidP="00386960">
      <w:pPr>
        <w:pStyle w:val="TextBasTxt"/>
        <w:widowControl w:val="0"/>
        <w:ind w:firstLine="720"/>
        <w:rPr>
          <w:sz w:val="28"/>
        </w:rPr>
      </w:pPr>
      <w:r>
        <w:rPr>
          <w:sz w:val="28"/>
        </w:rPr>
        <w:t xml:space="preserve">3.6.1. </w:t>
      </w:r>
      <w:r>
        <w:rPr>
          <w:sz w:val="28"/>
          <w:szCs w:val="28"/>
        </w:rPr>
        <w:t>Основанием для начала административной процедуры является издание распорядительного акта о предоставлении земельного участка в безвозмездное срочное пользование либо в аренду, либо в собственность.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Ответственное должностное лицо обеспечивает подготовку,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согласование и подписание проекта договора купли-продажи или аренды и акта приема-передачи.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Ответственное должностное лицо передает подготовленный и согласованный проект договора купли-продажи или аренды и акта приема-передачи на подпись уполномоченному лицу.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В случае возврата проекта договора купли-продажи или аренды и акта приема-передачи на доработку лицом, уполномоченным на их подписание, выполняются действия </w:t>
      </w:r>
      <w:hyperlink r:id="rId17" w:anchor="Par469" w:tooltip="Ссылка на текущий документ" w:history="1">
        <w:r>
          <w:rPr>
            <w:rStyle w:val="a3"/>
            <w:sz w:val="28"/>
            <w:szCs w:val="28"/>
            <w:u w:val="none"/>
          </w:rPr>
          <w:t>пунктов 3.6.1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anchor="Par471" w:tooltip="Ссылка на текущий документ" w:history="1">
        <w:r>
          <w:rPr>
            <w:rStyle w:val="a3"/>
            <w:sz w:val="28"/>
            <w:szCs w:val="28"/>
            <w:u w:val="none"/>
          </w:rPr>
          <w:t>3.6.2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Подписанные уполномоченным лицом договор купли-продажи или аренды и акт приема-передачи ответственное должностное лицо Администрации направляет на подписание покупателю или арендатору.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После получения подписанных продавцом или арендатором экземпляров договора купли-продажи или аренды и акта приема-передачи ответственное должностное лицо Администрации обеспечивает подготовку заявления о государственной регистрации заключенного договора и переход прав на земельный участок в случаях, установленных законодательством Российской Федерации.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7 рабочих дней.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договора купли-продажи, аренды и акта приема-передачи в течение 5 дней со дня подписания рассматриваются ответственным должностным лицом Администрации.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3.6.7. Если соответствующий договор или акт приема-передачи не поступили в Администрацию в течение одного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ответственное должностное лицо осуществляет выяснение причин, в связи с которыми не производится подписание соответствующего договора и акта приема-передачи, и принимает меры по устранению нарушений законодательства Российской Федерации.</w:t>
      </w:r>
    </w:p>
    <w:p w:rsidR="00386960" w:rsidRDefault="00386960" w:rsidP="00386960">
      <w:pPr>
        <w:pStyle w:val="TextBas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3.6.8. Должностным лицом Администрации, ответственным за выполнение административной процедуры, является </w:t>
      </w:r>
      <w:r>
        <w:rPr>
          <w:spacing w:val="-6"/>
          <w:sz w:val="28"/>
          <w:szCs w:val="28"/>
        </w:rPr>
        <w:t>ведущий специалист по земельным и имущественным вопросам</w:t>
      </w:r>
      <w:r>
        <w:rPr>
          <w:sz w:val="28"/>
          <w:szCs w:val="28"/>
        </w:rPr>
        <w:t>, уполномоченный в соответствии с должностным регламентом.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</w:rPr>
        <w:t>3.6.9. Результатом административной процедуры является заключение Администрацией договора, оформленного на бумажном носителе в трех экземплярах.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3.7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Описание административной процедуры «Получение заявителем результата предоставления муниципальной услуги».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3.7.1. Основанием для начала административной процедуры является подготовка договора аренды земельного участка либо отказ в предоставлении муниципальной услуги.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3.7.2. Результат предоставления муниципальной услуги либо отказ в предоставлении муниципальной услуги в течение 10 дней направляется заявителю: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почтовым отправлением, в случае обращения заявителя непосредственно в Администрацию или с использованием средств почтовой связи или на электронный адрес заявителя;</w:t>
      </w:r>
    </w:p>
    <w:p w:rsidR="00386960" w:rsidRDefault="00386960" w:rsidP="00386960">
      <w:pPr>
        <w:tabs>
          <w:tab w:val="left" w:pos="720"/>
          <w:tab w:val="num" w:pos="1836"/>
          <w:tab w:val="num" w:pos="2136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через многофункциональный центр,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случае обращения заявителя через многофункциональный центр.</w:t>
      </w:r>
    </w:p>
    <w:p w:rsidR="00386960" w:rsidRDefault="00386960" w:rsidP="00386960">
      <w:pPr>
        <w:pStyle w:val="TextBas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3.7.3. Должностным лицом Администрации, ответственным за выполнение административной процедуры, является</w:t>
      </w:r>
      <w:r>
        <w:rPr>
          <w:spacing w:val="-6"/>
          <w:sz w:val="28"/>
          <w:szCs w:val="28"/>
        </w:rPr>
        <w:t xml:space="preserve"> ведущий специалист по земельным и имущественным вопросам</w:t>
      </w:r>
      <w:r>
        <w:rPr>
          <w:sz w:val="28"/>
          <w:szCs w:val="28"/>
        </w:rPr>
        <w:t>, уполномоченный в соответствии с должностным регламентом.</w:t>
      </w:r>
    </w:p>
    <w:p w:rsidR="00386960" w:rsidRDefault="00386960" w:rsidP="003869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3.7.4.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услуги.</w:t>
      </w:r>
    </w:p>
    <w:p w:rsidR="00386960" w:rsidRDefault="00386960" w:rsidP="0038696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6960" w:rsidRDefault="00386960" w:rsidP="00386960">
      <w:pPr>
        <w:pStyle w:val="a5"/>
        <w:spacing w:before="0" w:beforeAutospacing="0" w:after="0" w:afterAutospacing="0"/>
        <w:jc w:val="center"/>
        <w:rPr>
          <w:b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386960" w:rsidRDefault="00386960" w:rsidP="00386960">
      <w:pPr>
        <w:jc w:val="both"/>
        <w:rPr>
          <w:color w:val="000000"/>
          <w:sz w:val="28"/>
          <w:szCs w:val="28"/>
        </w:rPr>
      </w:pPr>
    </w:p>
    <w:p w:rsidR="00386960" w:rsidRDefault="00386960" w:rsidP="00386960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</w:t>
      </w:r>
    </w:p>
    <w:p w:rsidR="00386960" w:rsidRDefault="00386960" w:rsidP="003869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положений настоящего административного регламента осуществляется  Главой  Администрации.</w:t>
      </w:r>
    </w:p>
    <w:p w:rsidR="00386960" w:rsidRDefault="00386960" w:rsidP="00386960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услуги.</w:t>
      </w:r>
    </w:p>
    <w:p w:rsidR="00386960" w:rsidRDefault="00386960" w:rsidP="003869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 определяет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Администрации.</w:t>
      </w:r>
    </w:p>
    <w:p w:rsidR="00386960" w:rsidRDefault="00386960" w:rsidP="0038696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386960" w:rsidRDefault="00386960" w:rsidP="003869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386960" w:rsidRDefault="00386960" w:rsidP="00386960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4.4.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86960" w:rsidRDefault="00386960" w:rsidP="003869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386960" w:rsidRDefault="00386960" w:rsidP="00386960">
      <w:pPr>
        <w:ind w:firstLine="720"/>
        <w:jc w:val="both"/>
        <w:rPr>
          <w:sz w:val="28"/>
          <w:szCs w:val="28"/>
        </w:rPr>
      </w:pPr>
    </w:p>
    <w:p w:rsidR="00386960" w:rsidRDefault="00386960" w:rsidP="00386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Порядок обжалования решений и действий (бездействия) Администрации </w:t>
      </w: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сельского поселения Нижнегорского района Республики Крым, а также должностных лиц, муниципальных служащих.</w:t>
      </w:r>
    </w:p>
    <w:p w:rsidR="00386960" w:rsidRDefault="00386960" w:rsidP="00386960">
      <w:pPr>
        <w:ind w:firstLine="720"/>
        <w:jc w:val="both"/>
        <w:rPr>
          <w:sz w:val="28"/>
          <w:szCs w:val="28"/>
        </w:rPr>
      </w:pPr>
    </w:p>
    <w:p w:rsidR="00386960" w:rsidRDefault="00386960" w:rsidP="00386960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386960" w:rsidRDefault="00386960" w:rsidP="00386960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 Заявитель либо его представитель вправе обратиться с жалобой на действия (бездействие) Администрации,  а также должностных лиц, муниципальных служащих и решения, осуществляемые (принятые) в ходе предоставления муниципальной услуги (далее – жалоба).</w:t>
      </w:r>
    </w:p>
    <w:p w:rsidR="00386960" w:rsidRDefault="00386960" w:rsidP="00386960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Жалоба подается непосредственно в Администрацию в письменной форме, в том числе при личном приеме, через многофункциональный центр,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6960" w:rsidRDefault="00386960" w:rsidP="00386960">
      <w:pPr>
        <w:tabs>
          <w:tab w:val="left" w:pos="851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5.2. Предмет досудебного (внесудебного) обжалования.</w:t>
      </w:r>
    </w:p>
    <w:p w:rsidR="00386960" w:rsidRDefault="00386960" w:rsidP="00386960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 </w:t>
      </w:r>
      <w:proofErr w:type="gramStart"/>
      <w:r>
        <w:rPr>
          <w:color w:val="000000"/>
          <w:sz w:val="28"/>
          <w:szCs w:val="28"/>
        </w:rPr>
        <w:t xml:space="preserve">Предметом досудебного (внесудебного) обжалования являются действия  (бездействие) Администрации,  а также должностных лиц, муниципальных служащих и решения, осуществляемые (принятые) в ходе предоставления муниципальной услуги. </w:t>
      </w:r>
      <w:proofErr w:type="gramEnd"/>
    </w:p>
    <w:p w:rsidR="00386960" w:rsidRDefault="00386960" w:rsidP="00386960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Жалоба должна содержать следующую информацию:</w:t>
      </w:r>
    </w:p>
    <w:p w:rsidR="00386960" w:rsidRPr="00386960" w:rsidRDefault="00386960" w:rsidP="00386960">
      <w:pPr>
        <w:pStyle w:val="af3"/>
        <w:rPr>
          <w:rStyle w:val="13"/>
          <w:rFonts w:ascii="Times New Roman" w:eastAsia="Arial Unicode MS" w:hAnsi="Times New Roman" w:cs="Times New Roman"/>
          <w:sz w:val="28"/>
          <w:szCs w:val="28"/>
        </w:rPr>
      </w:pPr>
      <w:r w:rsidRPr="00386960">
        <w:rPr>
          <w:rStyle w:val="13"/>
          <w:rFonts w:ascii="Times New Roman" w:eastAsia="Arial Unicode MS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6960" w:rsidRPr="00386960" w:rsidRDefault="00386960" w:rsidP="00386960">
      <w:pPr>
        <w:pStyle w:val="af3"/>
        <w:rPr>
          <w:rStyle w:val="13"/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386960">
        <w:rPr>
          <w:rStyle w:val="13"/>
          <w:rFonts w:ascii="Times New Roman" w:eastAsia="Arial Unicode MS" w:hAnsi="Times New Roman" w:cs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6960" w:rsidRPr="00386960" w:rsidRDefault="00386960" w:rsidP="00386960">
      <w:pPr>
        <w:pStyle w:val="af3"/>
        <w:rPr>
          <w:rStyle w:val="13"/>
          <w:rFonts w:ascii="Times New Roman" w:eastAsia="Arial Unicode MS" w:hAnsi="Times New Roman" w:cs="Times New Roman"/>
          <w:sz w:val="28"/>
          <w:szCs w:val="28"/>
        </w:rPr>
      </w:pPr>
      <w:r w:rsidRPr="00386960">
        <w:rPr>
          <w:rStyle w:val="13"/>
          <w:rFonts w:ascii="Times New Roman" w:eastAsia="Arial Unicode MS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proofErr w:type="gramStart"/>
      <w:r w:rsidRPr="00386960">
        <w:rPr>
          <w:rStyle w:val="13"/>
          <w:rFonts w:ascii="Times New Roman" w:eastAsia="Arial Unicode MS" w:hAnsi="Times New Roman" w:cs="Times New Roman"/>
          <w:sz w:val="28"/>
          <w:szCs w:val="28"/>
        </w:rPr>
        <w:t>муниципальную</w:t>
      </w:r>
      <w:proofErr w:type="gramEnd"/>
      <w:r w:rsidRPr="00386960">
        <w:rPr>
          <w:rStyle w:val="13"/>
          <w:rFonts w:ascii="Times New Roman" w:eastAsia="Arial Unicode MS" w:hAnsi="Times New Roman" w:cs="Times New Roman"/>
          <w:sz w:val="28"/>
          <w:szCs w:val="28"/>
        </w:rPr>
        <w:t>, его должностного лица, либо муниципального служащего;</w:t>
      </w:r>
    </w:p>
    <w:p w:rsidR="00386960" w:rsidRPr="00386960" w:rsidRDefault="00386960" w:rsidP="00386960">
      <w:pPr>
        <w:pStyle w:val="af3"/>
        <w:rPr>
          <w:rStyle w:val="13"/>
          <w:rFonts w:ascii="Times New Roman" w:eastAsia="Arial Unicode MS" w:hAnsi="Times New Roman" w:cs="Times New Roman"/>
          <w:sz w:val="28"/>
          <w:szCs w:val="28"/>
        </w:rPr>
      </w:pPr>
      <w:r w:rsidRPr="00386960">
        <w:rPr>
          <w:rStyle w:val="13"/>
          <w:rFonts w:ascii="Times New Roman" w:eastAsia="Arial Unicode MS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6960" w:rsidRPr="00386960" w:rsidRDefault="00386960" w:rsidP="00386960">
      <w:pPr>
        <w:pStyle w:val="af3"/>
        <w:rPr>
          <w:rStyle w:val="13"/>
          <w:rFonts w:ascii="Times New Roman" w:eastAsia="Arial Unicode MS" w:hAnsi="Times New Roman" w:cs="Times New Roman"/>
          <w:sz w:val="28"/>
          <w:szCs w:val="28"/>
        </w:rPr>
      </w:pPr>
      <w:r w:rsidRPr="00386960">
        <w:rPr>
          <w:rStyle w:val="13"/>
          <w:rFonts w:ascii="Times New Roman" w:eastAsia="Arial Unicode MS" w:hAnsi="Times New Roman" w:cs="Times New Roman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</w:t>
      </w:r>
    </w:p>
    <w:p w:rsidR="00386960" w:rsidRPr="00386960" w:rsidRDefault="00386960" w:rsidP="00386960">
      <w:pPr>
        <w:pStyle w:val="af3"/>
        <w:rPr>
          <w:rStyle w:val="13"/>
          <w:rFonts w:ascii="Times New Roman" w:eastAsia="Arial Unicode MS" w:hAnsi="Times New Roman" w:cs="Times New Roman"/>
          <w:sz w:val="28"/>
          <w:szCs w:val="28"/>
        </w:rPr>
      </w:pPr>
      <w:r w:rsidRPr="00386960">
        <w:rPr>
          <w:rStyle w:val="13"/>
          <w:rFonts w:ascii="Times New Roman" w:eastAsia="Arial Unicode MS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386960" w:rsidRPr="00386960" w:rsidRDefault="00386960" w:rsidP="00386960">
      <w:pPr>
        <w:pStyle w:val="af3"/>
        <w:rPr>
          <w:rStyle w:val="13"/>
          <w:rFonts w:ascii="Times New Roman" w:eastAsia="Arial Unicode MS" w:hAnsi="Times New Roman" w:cs="Times New Roman"/>
          <w:sz w:val="28"/>
          <w:szCs w:val="28"/>
        </w:rPr>
      </w:pPr>
      <w:r w:rsidRPr="00386960">
        <w:rPr>
          <w:rStyle w:val="13"/>
          <w:rFonts w:ascii="Times New Roman" w:eastAsia="Arial Unicode MS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6960" w:rsidRPr="00386960" w:rsidRDefault="00386960" w:rsidP="006F5A3B">
      <w:pPr>
        <w:pStyle w:val="af3"/>
        <w:jc w:val="both"/>
        <w:rPr>
          <w:rStyle w:val="13"/>
          <w:rFonts w:ascii="Times New Roman" w:eastAsia="Arial Unicode MS" w:hAnsi="Times New Roman" w:cs="Times New Roman"/>
          <w:sz w:val="28"/>
          <w:szCs w:val="28"/>
        </w:rPr>
      </w:pPr>
      <w:r w:rsidRPr="00386960">
        <w:rPr>
          <w:rStyle w:val="13"/>
          <w:rFonts w:ascii="Times New Roman" w:eastAsia="Arial Unicode MS" w:hAnsi="Times New Roman" w:cs="Times New Roman"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6960" w:rsidRPr="00386960" w:rsidRDefault="00386960" w:rsidP="006F5A3B">
      <w:pPr>
        <w:pStyle w:val="af3"/>
        <w:jc w:val="both"/>
        <w:rPr>
          <w:rStyle w:val="13"/>
          <w:rFonts w:ascii="Times New Roman" w:eastAsia="Arial Unicode MS" w:hAnsi="Times New Roman" w:cs="Times New Roman"/>
          <w:sz w:val="28"/>
          <w:szCs w:val="28"/>
        </w:rPr>
      </w:pPr>
      <w:r w:rsidRPr="00386960">
        <w:rPr>
          <w:rStyle w:val="13"/>
          <w:rFonts w:ascii="Times New Roman" w:eastAsia="Arial Unicode MS" w:hAnsi="Times New Roman" w:cs="Times New Roman"/>
          <w:sz w:val="28"/>
          <w:szCs w:val="28"/>
        </w:rPr>
        <w:t>5.2.4. В форме электронного документа жалоба может быть подана заявителем посредством: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86960">
        <w:rPr>
          <w:rStyle w:val="61"/>
          <w:rFonts w:eastAsiaTheme="minorHAnsi"/>
          <w:sz w:val="28"/>
          <w:szCs w:val="28"/>
        </w:rPr>
        <w:t>официального</w:t>
      </w:r>
      <w:r w:rsidRPr="00386960">
        <w:rPr>
          <w:rStyle w:val="7"/>
          <w:rFonts w:eastAsiaTheme="minorHAnsi"/>
          <w:sz w:val="28"/>
          <w:szCs w:val="28"/>
        </w:rPr>
        <w:t xml:space="preserve"> сайта органа</w:t>
      </w:r>
      <w:r w:rsidRPr="00386960">
        <w:rPr>
          <w:rStyle w:val="61"/>
          <w:rFonts w:eastAsiaTheme="minorHAnsi"/>
          <w:sz w:val="28"/>
          <w:szCs w:val="28"/>
        </w:rPr>
        <w:t>, предоставляющего</w:t>
      </w:r>
      <w:r w:rsidRPr="00386960">
        <w:rPr>
          <w:rStyle w:val="7"/>
          <w:rFonts w:eastAsiaTheme="minorHAnsi"/>
          <w:sz w:val="28"/>
          <w:szCs w:val="28"/>
        </w:rPr>
        <w:t xml:space="preserve"> муниципальную услугу, в информационно-</w:t>
      </w:r>
      <w:r w:rsidRPr="00386960">
        <w:rPr>
          <w:rStyle w:val="61"/>
          <w:rFonts w:eastAsiaTheme="minorHAnsi"/>
          <w:sz w:val="28"/>
          <w:szCs w:val="28"/>
        </w:rPr>
        <w:t>телекоммуникационной сети</w:t>
      </w:r>
      <w:r w:rsidRPr="00386960">
        <w:rPr>
          <w:rStyle w:val="7"/>
          <w:rFonts w:eastAsiaTheme="minorHAnsi"/>
          <w:sz w:val="28"/>
          <w:szCs w:val="28"/>
        </w:rPr>
        <w:t xml:space="preserve"> «Интернет»;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86960">
        <w:rPr>
          <w:rStyle w:val="12"/>
          <w:rFonts w:eastAsiaTheme="minorHAnsi"/>
          <w:sz w:val="28"/>
          <w:szCs w:val="28"/>
          <w:shd w:val="clear" w:color="auto" w:fill="FFFFFF"/>
        </w:rPr>
        <w:t>- федеральной</w:t>
      </w:r>
      <w:r w:rsidRPr="00386960">
        <w:rPr>
          <w:rStyle w:val="61"/>
          <w:rFonts w:eastAsiaTheme="minorHAnsi"/>
          <w:sz w:val="28"/>
          <w:szCs w:val="28"/>
        </w:rPr>
        <w:t xml:space="preserve"> государственной</w:t>
      </w:r>
      <w:r w:rsidRPr="00386960">
        <w:rPr>
          <w:rStyle w:val="7"/>
          <w:rFonts w:eastAsiaTheme="minorHAnsi"/>
          <w:sz w:val="28"/>
          <w:szCs w:val="28"/>
        </w:rPr>
        <w:t xml:space="preserve"> информационной системы «Единый </w:t>
      </w:r>
      <w:r w:rsidRPr="00386960">
        <w:rPr>
          <w:rStyle w:val="12"/>
          <w:rFonts w:eastAsiaTheme="minorHAnsi"/>
          <w:sz w:val="28"/>
          <w:szCs w:val="28"/>
          <w:shd w:val="clear" w:color="auto" w:fill="FFFFFF"/>
        </w:rPr>
        <w:t>портал государственных</w:t>
      </w:r>
      <w:r w:rsidRPr="00386960">
        <w:rPr>
          <w:rStyle w:val="7"/>
          <w:rFonts w:eastAsiaTheme="minorHAnsi"/>
          <w:sz w:val="28"/>
          <w:szCs w:val="28"/>
        </w:rPr>
        <w:t xml:space="preserve"> и муниципальных услуг (функций)»</w:t>
      </w:r>
      <w:r w:rsidRPr="00386960">
        <w:rPr>
          <w:rStyle w:val="12"/>
          <w:rFonts w:eastAsiaTheme="minorHAnsi"/>
          <w:sz w:val="28"/>
          <w:szCs w:val="28"/>
          <w:shd w:val="clear" w:color="auto" w:fill="FFFFFF"/>
        </w:rPr>
        <w:t>;</w:t>
      </w:r>
    </w:p>
    <w:p w:rsidR="00386960" w:rsidRPr="00386960" w:rsidRDefault="00386960" w:rsidP="006F5A3B">
      <w:pPr>
        <w:pStyle w:val="af3"/>
        <w:jc w:val="both"/>
        <w:rPr>
          <w:rStyle w:val="5"/>
          <w:rFonts w:eastAsiaTheme="minorHAnsi"/>
          <w:sz w:val="28"/>
          <w:szCs w:val="28"/>
        </w:rPr>
      </w:pPr>
      <w:r w:rsidRPr="00386960">
        <w:rPr>
          <w:rStyle w:val="61"/>
          <w:rFonts w:eastAsiaTheme="minorHAnsi"/>
          <w:sz w:val="28"/>
          <w:szCs w:val="28"/>
        </w:rPr>
        <w:t>- государственной</w:t>
      </w:r>
      <w:r w:rsidRPr="00386960">
        <w:rPr>
          <w:rStyle w:val="7"/>
          <w:rFonts w:eastAsiaTheme="minorHAnsi"/>
          <w:sz w:val="28"/>
          <w:szCs w:val="28"/>
        </w:rPr>
        <w:t xml:space="preserve"> информационной системы Республики Крым </w:t>
      </w:r>
      <w:r w:rsidRPr="00386960">
        <w:rPr>
          <w:rStyle w:val="12"/>
          <w:rFonts w:eastAsiaTheme="minorHAnsi"/>
          <w:sz w:val="28"/>
          <w:szCs w:val="28"/>
          <w:shd w:val="clear" w:color="auto" w:fill="FFFFFF"/>
        </w:rPr>
        <w:t>«Портал</w:t>
      </w:r>
      <w:r w:rsidRPr="00386960">
        <w:rPr>
          <w:rStyle w:val="61"/>
          <w:rFonts w:eastAsiaTheme="minorHAnsi"/>
          <w:sz w:val="28"/>
          <w:szCs w:val="28"/>
        </w:rPr>
        <w:t xml:space="preserve"> государственных</w:t>
      </w:r>
      <w:r w:rsidRPr="00386960">
        <w:rPr>
          <w:rStyle w:val="7"/>
          <w:rFonts w:eastAsiaTheme="minorHAnsi"/>
          <w:sz w:val="28"/>
          <w:szCs w:val="28"/>
        </w:rPr>
        <w:t xml:space="preserve"> и муниципальных услуг (функции)»</w:t>
      </w:r>
      <w:r w:rsidRPr="00386960">
        <w:rPr>
          <w:rStyle w:val="5"/>
          <w:rFonts w:eastAsiaTheme="minorHAnsi"/>
          <w:sz w:val="28"/>
          <w:szCs w:val="28"/>
        </w:rPr>
        <w:t>;</w:t>
      </w:r>
    </w:p>
    <w:p w:rsidR="00386960" w:rsidRPr="00386960" w:rsidRDefault="00386960" w:rsidP="006F5A3B">
      <w:pPr>
        <w:pStyle w:val="af3"/>
        <w:jc w:val="both"/>
        <w:rPr>
          <w:rStyle w:val="7"/>
          <w:rFonts w:eastAsiaTheme="minorHAnsi"/>
          <w:sz w:val="28"/>
          <w:szCs w:val="28"/>
        </w:rPr>
      </w:pPr>
      <w:r w:rsidRPr="00386960">
        <w:rPr>
          <w:rStyle w:val="12"/>
          <w:rFonts w:eastAsiaTheme="minorHAnsi"/>
          <w:sz w:val="28"/>
          <w:szCs w:val="28"/>
          <w:shd w:val="clear" w:color="auto" w:fill="FFFFFF"/>
        </w:rPr>
        <w:t>- электронной</w:t>
      </w:r>
      <w:r w:rsidRPr="00386960">
        <w:rPr>
          <w:rStyle w:val="61"/>
          <w:rFonts w:eastAsiaTheme="minorHAnsi"/>
          <w:sz w:val="28"/>
          <w:szCs w:val="28"/>
        </w:rPr>
        <w:t xml:space="preserve"> почты</w:t>
      </w:r>
      <w:r w:rsidRPr="00386960">
        <w:rPr>
          <w:rStyle w:val="7"/>
          <w:rFonts w:eastAsiaTheme="minorHAnsi"/>
          <w:sz w:val="28"/>
          <w:szCs w:val="28"/>
        </w:rPr>
        <w:t xml:space="preserve"> органа</w:t>
      </w:r>
      <w:r w:rsidRPr="00386960">
        <w:rPr>
          <w:rStyle w:val="12"/>
          <w:rFonts w:eastAsiaTheme="minorHAnsi"/>
          <w:sz w:val="28"/>
          <w:szCs w:val="28"/>
          <w:shd w:val="clear" w:color="auto" w:fill="FFFFFF"/>
        </w:rPr>
        <w:t>,</w:t>
      </w:r>
      <w:r w:rsidRPr="00386960">
        <w:rPr>
          <w:rStyle w:val="61"/>
          <w:rFonts w:eastAsiaTheme="minorHAnsi"/>
          <w:sz w:val="28"/>
          <w:szCs w:val="28"/>
        </w:rPr>
        <w:t xml:space="preserve"> предоставляющего</w:t>
      </w:r>
      <w:r w:rsidRPr="00386960">
        <w:rPr>
          <w:rStyle w:val="7"/>
          <w:rFonts w:eastAsiaTheme="minorHAnsi"/>
          <w:sz w:val="28"/>
          <w:szCs w:val="28"/>
        </w:rPr>
        <w:t xml:space="preserve"> муниципальную услугу.</w:t>
      </w:r>
    </w:p>
    <w:p w:rsidR="00386960" w:rsidRPr="00386960" w:rsidRDefault="00386960" w:rsidP="006F5A3B">
      <w:pPr>
        <w:pStyle w:val="af3"/>
        <w:jc w:val="both"/>
        <w:rPr>
          <w:rStyle w:val="5"/>
          <w:rFonts w:eastAsiaTheme="minorHAnsi"/>
          <w:sz w:val="28"/>
          <w:szCs w:val="28"/>
        </w:rPr>
      </w:pPr>
      <w:r w:rsidRPr="00386960">
        <w:rPr>
          <w:rStyle w:val="12"/>
          <w:rFonts w:eastAsiaTheme="minorHAnsi"/>
          <w:sz w:val="28"/>
          <w:szCs w:val="28"/>
        </w:rPr>
        <w:t>5.2.5. Заявитель</w:t>
      </w:r>
      <w:r w:rsidRPr="00386960">
        <w:rPr>
          <w:rStyle w:val="613pt"/>
          <w:rFonts w:eastAsiaTheme="minorHAnsi"/>
          <w:sz w:val="28"/>
          <w:szCs w:val="28"/>
        </w:rPr>
        <w:t xml:space="preserve"> может</w:t>
      </w:r>
      <w:r w:rsidRPr="00386960">
        <w:rPr>
          <w:rFonts w:ascii="Times New Roman" w:hAnsi="Times New Roman" w:cs="Times New Roman"/>
          <w:sz w:val="28"/>
          <w:szCs w:val="28"/>
        </w:rPr>
        <w:t xml:space="preserve"> обратиться с жалобой, в том числе в следующих </w:t>
      </w:r>
      <w:r w:rsidRPr="00386960">
        <w:rPr>
          <w:rStyle w:val="5"/>
          <w:rFonts w:eastAsiaTheme="minorHAnsi"/>
          <w:sz w:val="28"/>
          <w:szCs w:val="28"/>
        </w:rPr>
        <w:t>случаях: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86960">
        <w:rPr>
          <w:rStyle w:val="8"/>
          <w:rFonts w:eastAsiaTheme="minorHAnsi"/>
          <w:sz w:val="28"/>
          <w:szCs w:val="28"/>
        </w:rPr>
        <w:t>- нарушение срока</w:t>
      </w:r>
      <w:r w:rsidRPr="00386960">
        <w:rPr>
          <w:rStyle w:val="91"/>
          <w:rFonts w:eastAsiaTheme="minorHAnsi"/>
          <w:sz w:val="28"/>
          <w:szCs w:val="28"/>
        </w:rPr>
        <w:t xml:space="preserve"> регистрации запроса заявителя о предоставлении муниципальной</w:t>
      </w:r>
      <w:r w:rsidRPr="0038696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86960">
        <w:rPr>
          <w:rStyle w:val="613pt"/>
          <w:rFonts w:eastAsiaTheme="minorHAnsi"/>
          <w:sz w:val="28"/>
          <w:szCs w:val="28"/>
        </w:rPr>
        <w:t>- нарушение</w:t>
      </w:r>
      <w:r w:rsidRPr="00386960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86960">
        <w:rPr>
          <w:rStyle w:val="613pt"/>
          <w:rFonts w:eastAsiaTheme="minorHAnsi"/>
          <w:sz w:val="28"/>
          <w:szCs w:val="28"/>
        </w:rPr>
        <w:t>- требование представления</w:t>
      </w:r>
      <w:r w:rsidRPr="00386960">
        <w:rPr>
          <w:rFonts w:ascii="Times New Roman" w:hAnsi="Times New Roman" w:cs="Times New Roman"/>
          <w:sz w:val="28"/>
          <w:szCs w:val="28"/>
        </w:rPr>
        <w:t xml:space="preserve"> заявителем документов, не предусмотренных </w:t>
      </w:r>
      <w:r w:rsidRPr="00386960">
        <w:rPr>
          <w:rStyle w:val="12"/>
          <w:rFonts w:eastAsiaTheme="minorHAnsi"/>
          <w:sz w:val="28"/>
          <w:szCs w:val="28"/>
        </w:rPr>
        <w:t>нормативными</w:t>
      </w:r>
      <w:r w:rsidRPr="00386960">
        <w:rPr>
          <w:rStyle w:val="613pt"/>
          <w:rFonts w:eastAsiaTheme="minorHAnsi"/>
          <w:sz w:val="28"/>
          <w:szCs w:val="28"/>
        </w:rPr>
        <w:t xml:space="preserve"> правовыми</w:t>
      </w:r>
      <w:r w:rsidRPr="00386960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Республики Крым, Администрации</w:t>
      </w:r>
      <w:r w:rsidRPr="00386960">
        <w:rPr>
          <w:rStyle w:val="12"/>
          <w:rFonts w:eastAsiaTheme="minorHAnsi"/>
          <w:sz w:val="28"/>
          <w:szCs w:val="28"/>
        </w:rPr>
        <w:t xml:space="preserve"> для</w:t>
      </w:r>
      <w:r w:rsidRPr="00386960">
        <w:rPr>
          <w:rStyle w:val="613pt"/>
          <w:rFonts w:eastAsiaTheme="minorHAnsi"/>
          <w:sz w:val="28"/>
          <w:szCs w:val="28"/>
        </w:rPr>
        <w:t xml:space="preserve"> предоставления</w:t>
      </w:r>
      <w:r w:rsidRPr="0038696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86960">
        <w:rPr>
          <w:rStyle w:val="613pt"/>
          <w:rFonts w:eastAsiaTheme="minorHAnsi"/>
          <w:sz w:val="28"/>
          <w:szCs w:val="28"/>
        </w:rPr>
        <w:t>- отказ в приеме</w:t>
      </w:r>
      <w:r w:rsidRPr="00386960">
        <w:rPr>
          <w:rFonts w:ascii="Times New Roman" w:hAnsi="Times New Roman" w:cs="Times New Roman"/>
          <w:sz w:val="28"/>
          <w:szCs w:val="28"/>
        </w:rPr>
        <w:t xml:space="preserve"> документов, представление которых предусмотрено </w:t>
      </w:r>
      <w:r w:rsidRPr="00386960">
        <w:rPr>
          <w:rStyle w:val="12"/>
          <w:rFonts w:eastAsiaTheme="minorHAnsi"/>
          <w:sz w:val="28"/>
          <w:szCs w:val="28"/>
        </w:rPr>
        <w:t>нормативными</w:t>
      </w:r>
      <w:r w:rsidRPr="00386960">
        <w:rPr>
          <w:rStyle w:val="613pt"/>
          <w:rFonts w:eastAsiaTheme="minorHAnsi"/>
          <w:sz w:val="28"/>
          <w:szCs w:val="28"/>
        </w:rPr>
        <w:t xml:space="preserve"> правовыми</w:t>
      </w:r>
      <w:r w:rsidRPr="00386960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Республики Крым, Администрации</w:t>
      </w:r>
      <w:r w:rsidRPr="00386960">
        <w:rPr>
          <w:rStyle w:val="12"/>
          <w:rFonts w:eastAsiaTheme="minorHAnsi"/>
          <w:sz w:val="28"/>
          <w:szCs w:val="28"/>
        </w:rPr>
        <w:t xml:space="preserve"> для</w:t>
      </w:r>
      <w:r w:rsidRPr="00386960">
        <w:rPr>
          <w:rStyle w:val="613pt"/>
          <w:rFonts w:eastAsiaTheme="minorHAnsi"/>
          <w:sz w:val="28"/>
          <w:szCs w:val="28"/>
        </w:rPr>
        <w:t xml:space="preserve"> предоставления</w:t>
      </w:r>
      <w:r w:rsidRPr="0038696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86960">
        <w:rPr>
          <w:rStyle w:val="613pt"/>
          <w:rFonts w:eastAsiaTheme="minorHAnsi"/>
          <w:sz w:val="28"/>
          <w:szCs w:val="28"/>
        </w:rPr>
        <w:t>- отказ в</w:t>
      </w:r>
      <w:r w:rsidRPr="00386960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если основания </w:t>
      </w:r>
      <w:r w:rsidRPr="00386960">
        <w:rPr>
          <w:rStyle w:val="12"/>
          <w:rFonts w:eastAsiaTheme="minorHAnsi"/>
          <w:sz w:val="28"/>
          <w:szCs w:val="28"/>
        </w:rPr>
        <w:t>отказа</w:t>
      </w:r>
      <w:r w:rsidRPr="00386960">
        <w:rPr>
          <w:rStyle w:val="613pt"/>
          <w:rFonts w:eastAsiaTheme="minorHAnsi"/>
          <w:sz w:val="28"/>
          <w:szCs w:val="28"/>
        </w:rPr>
        <w:t xml:space="preserve"> не предусмотрены</w:t>
      </w:r>
      <w:r w:rsidRPr="0038696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</w:t>
      </w:r>
      <w:r w:rsidRPr="00386960">
        <w:rPr>
          <w:rStyle w:val="613pt"/>
          <w:rFonts w:eastAsiaTheme="minorHAnsi"/>
          <w:sz w:val="28"/>
          <w:szCs w:val="28"/>
        </w:rPr>
        <w:t>Федерации, Республики Крым,</w:t>
      </w:r>
      <w:r w:rsidRPr="00386960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86960">
        <w:rPr>
          <w:rStyle w:val="613pt"/>
          <w:rFonts w:eastAsia="Arial Unicode MS"/>
          <w:sz w:val="28"/>
          <w:szCs w:val="28"/>
        </w:rPr>
        <w:t>- требование внесения</w:t>
      </w:r>
      <w:r w:rsidRPr="00386960">
        <w:rPr>
          <w:rFonts w:ascii="Times New Roman" w:hAnsi="Times New Roman" w:cs="Times New Roman"/>
          <w:sz w:val="28"/>
          <w:szCs w:val="28"/>
        </w:rPr>
        <w:t xml:space="preserve"> заявителем при предоставлении муниципальной </w:t>
      </w:r>
      <w:r w:rsidRPr="00386960">
        <w:rPr>
          <w:rStyle w:val="613pt"/>
          <w:rFonts w:eastAsia="Arial Unicode MS"/>
          <w:sz w:val="28"/>
          <w:szCs w:val="28"/>
        </w:rPr>
        <w:t>услуги платы, не</w:t>
      </w:r>
      <w:r w:rsidRPr="00386960">
        <w:rPr>
          <w:rFonts w:ascii="Times New Roman" w:hAnsi="Times New Roman" w:cs="Times New Roman"/>
          <w:sz w:val="28"/>
          <w:szCs w:val="28"/>
        </w:rPr>
        <w:t xml:space="preserve"> предусмотренной нормативными правовыми актами </w:t>
      </w:r>
      <w:r w:rsidRPr="00386960">
        <w:rPr>
          <w:rStyle w:val="613pt"/>
          <w:rFonts w:eastAsia="Arial Unicode MS"/>
          <w:sz w:val="28"/>
          <w:szCs w:val="28"/>
        </w:rPr>
        <w:t>Российской Федерации,</w:t>
      </w:r>
      <w:r w:rsidRPr="00386960">
        <w:rPr>
          <w:rFonts w:ascii="Times New Roman" w:hAnsi="Times New Roman" w:cs="Times New Roman"/>
          <w:sz w:val="28"/>
          <w:szCs w:val="28"/>
        </w:rPr>
        <w:t xml:space="preserve"> Республики Крым, Администрации;</w:t>
      </w:r>
    </w:p>
    <w:p w:rsidR="00386960" w:rsidRPr="00386960" w:rsidRDefault="00386960" w:rsidP="006F5A3B">
      <w:pPr>
        <w:pStyle w:val="af3"/>
        <w:jc w:val="both"/>
        <w:rPr>
          <w:rStyle w:val="13"/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386960">
        <w:rPr>
          <w:rStyle w:val="613pt"/>
          <w:rFonts w:eastAsiaTheme="minorHAnsi"/>
          <w:sz w:val="28"/>
          <w:szCs w:val="28"/>
        </w:rPr>
        <w:t>- отказ</w:t>
      </w:r>
      <w:r w:rsidRPr="00386960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Pr="00386960">
        <w:rPr>
          <w:rStyle w:val="613pt"/>
          <w:rFonts w:eastAsiaTheme="minorHAnsi"/>
          <w:sz w:val="28"/>
          <w:szCs w:val="28"/>
        </w:rPr>
        <w:t>предоставляющего</w:t>
      </w:r>
      <w:r w:rsidRPr="00386960">
        <w:rPr>
          <w:rFonts w:ascii="Times New Roman" w:hAnsi="Times New Roman" w:cs="Times New Roman"/>
          <w:sz w:val="28"/>
          <w:szCs w:val="28"/>
        </w:rPr>
        <w:t xml:space="preserve"> муниципальную услугу, его должностного лица в </w:t>
      </w:r>
      <w:r w:rsidRPr="00386960">
        <w:rPr>
          <w:rStyle w:val="12"/>
          <w:rFonts w:eastAsiaTheme="minorHAnsi"/>
          <w:sz w:val="28"/>
          <w:szCs w:val="28"/>
        </w:rPr>
        <w:t>исправлении</w:t>
      </w:r>
      <w:r w:rsidRPr="00386960">
        <w:rPr>
          <w:rStyle w:val="613pt"/>
          <w:rFonts w:eastAsiaTheme="minorHAnsi"/>
          <w:sz w:val="28"/>
          <w:szCs w:val="28"/>
        </w:rPr>
        <w:t xml:space="preserve"> допущенных</w:t>
      </w:r>
      <w:r w:rsidRPr="00386960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</w:t>
      </w:r>
      <w:r w:rsidRPr="00386960">
        <w:rPr>
          <w:rStyle w:val="12"/>
          <w:rFonts w:eastAsiaTheme="minorHAnsi"/>
          <w:sz w:val="28"/>
          <w:szCs w:val="28"/>
        </w:rPr>
        <w:t>предоставления</w:t>
      </w:r>
      <w:r w:rsidRPr="00386960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 либо нарушение </w:t>
      </w:r>
      <w:r w:rsidRPr="00386960">
        <w:rPr>
          <w:rStyle w:val="613pt"/>
          <w:rFonts w:eastAsiaTheme="minorHAnsi"/>
          <w:sz w:val="28"/>
          <w:szCs w:val="28"/>
        </w:rPr>
        <w:t>установленного срока таких</w:t>
      </w:r>
      <w:r w:rsidRPr="00386960">
        <w:rPr>
          <w:rFonts w:ascii="Times New Roman" w:hAnsi="Times New Roman" w:cs="Times New Roman"/>
          <w:sz w:val="28"/>
          <w:szCs w:val="28"/>
        </w:rPr>
        <w:t xml:space="preserve"> исправлений.</w:t>
      </w:r>
      <w:proofErr w:type="gramEnd"/>
    </w:p>
    <w:p w:rsidR="00386960" w:rsidRPr="00386960" w:rsidRDefault="00386960" w:rsidP="006F5A3B">
      <w:pPr>
        <w:pStyle w:val="af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6960">
        <w:rPr>
          <w:rFonts w:ascii="Times New Roman" w:hAnsi="Times New Roman" w:cs="Times New Roman"/>
          <w:b/>
          <w:color w:val="000000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60">
        <w:rPr>
          <w:rFonts w:ascii="Times New Roman" w:hAnsi="Times New Roman" w:cs="Times New Roman"/>
          <w:color w:val="000000"/>
          <w:sz w:val="28"/>
          <w:szCs w:val="28"/>
        </w:rPr>
        <w:t>5.3.1. Рассмотрение жалобы может быть приостановлено в случаях: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60">
        <w:rPr>
          <w:rFonts w:ascii="Times New Roman" w:hAnsi="Times New Roman" w:cs="Times New Roman"/>
          <w:color w:val="000000"/>
          <w:sz w:val="28"/>
          <w:szCs w:val="28"/>
        </w:rPr>
        <w:t>- поступления от  лица, подавшего жалобу мотивированного ходатайства о приостановлении рассмотрения жалобы;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60">
        <w:rPr>
          <w:rFonts w:ascii="Times New Roman" w:hAnsi="Times New Roman" w:cs="Times New Roman"/>
          <w:color w:val="000000"/>
          <w:sz w:val="28"/>
          <w:szCs w:val="28"/>
        </w:rPr>
        <w:t xml:space="preserve">- болезни или иных обстоятельств вследствие </w:t>
      </w:r>
      <w:proofErr w:type="gramStart"/>
      <w:r w:rsidRPr="00386960">
        <w:rPr>
          <w:rFonts w:ascii="Times New Roman" w:hAnsi="Times New Roman" w:cs="Times New Roman"/>
          <w:color w:val="000000"/>
          <w:sz w:val="28"/>
          <w:szCs w:val="28"/>
        </w:rPr>
        <w:t>наступления</w:t>
      </w:r>
      <w:proofErr w:type="gramEnd"/>
      <w:r w:rsidRPr="00386960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рассмотрение жалобы в полном объеме не представляется возможным;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86960">
        <w:rPr>
          <w:rStyle w:val="12"/>
          <w:rFonts w:eastAsiaTheme="minorHAnsi"/>
          <w:sz w:val="28"/>
          <w:szCs w:val="28"/>
          <w:shd w:val="clear" w:color="auto" w:fill="FFFFFF"/>
        </w:rPr>
        <w:t>- наличие</w:t>
      </w:r>
      <w:r w:rsidRPr="00386960">
        <w:rPr>
          <w:rStyle w:val="120"/>
          <w:rFonts w:eastAsiaTheme="minorHAnsi"/>
          <w:sz w:val="28"/>
          <w:szCs w:val="28"/>
        </w:rPr>
        <w:t xml:space="preserve"> вступившего в законную силу решения суда, арбитражного </w:t>
      </w:r>
      <w:r w:rsidRPr="00386960">
        <w:rPr>
          <w:rStyle w:val="12"/>
          <w:rFonts w:eastAsiaTheme="minorHAnsi"/>
          <w:sz w:val="28"/>
          <w:szCs w:val="28"/>
          <w:shd w:val="clear" w:color="auto" w:fill="FFFFFF"/>
        </w:rPr>
        <w:t>суда по жалобе о том</w:t>
      </w:r>
      <w:r w:rsidRPr="00386960">
        <w:rPr>
          <w:rStyle w:val="120"/>
          <w:rFonts w:eastAsiaTheme="minorHAnsi"/>
          <w:sz w:val="28"/>
          <w:szCs w:val="28"/>
        </w:rPr>
        <w:t xml:space="preserve"> же предмете и по тем же основаниям;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86960">
        <w:rPr>
          <w:rStyle w:val="120"/>
          <w:rFonts w:eastAsiaTheme="minorHAnsi"/>
          <w:sz w:val="28"/>
          <w:szCs w:val="28"/>
        </w:rPr>
        <w:t xml:space="preserve">- подача жалобы лицом, полномочия которого не подтверждены в </w:t>
      </w:r>
      <w:r w:rsidRPr="00386960">
        <w:rPr>
          <w:rStyle w:val="12"/>
          <w:rFonts w:eastAsiaTheme="minorHAnsi"/>
          <w:sz w:val="28"/>
          <w:szCs w:val="28"/>
          <w:shd w:val="clear" w:color="auto" w:fill="FFFFFF"/>
        </w:rPr>
        <w:t>порядке,</w:t>
      </w:r>
      <w:r w:rsidRPr="00386960">
        <w:rPr>
          <w:rStyle w:val="120"/>
          <w:rFonts w:eastAsiaTheme="minorHAnsi"/>
          <w:sz w:val="28"/>
          <w:szCs w:val="28"/>
        </w:rPr>
        <w:t xml:space="preserve"> установленном законодательством Российской Федерации;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60">
        <w:rPr>
          <w:rStyle w:val="12"/>
          <w:rFonts w:eastAsiaTheme="minorHAnsi"/>
          <w:sz w:val="28"/>
          <w:szCs w:val="28"/>
          <w:shd w:val="clear" w:color="auto" w:fill="FFFFFF"/>
        </w:rPr>
        <w:t>- наличие</w:t>
      </w:r>
      <w:r w:rsidRPr="00386960">
        <w:rPr>
          <w:rStyle w:val="120"/>
          <w:rFonts w:eastAsiaTheme="minorHAnsi"/>
          <w:sz w:val="28"/>
          <w:szCs w:val="28"/>
        </w:rPr>
        <w:t xml:space="preserve"> решения по жалобе, принятого ранее в соответствии с </w:t>
      </w:r>
      <w:r w:rsidRPr="00386960">
        <w:rPr>
          <w:rStyle w:val="12"/>
          <w:rFonts w:eastAsiaTheme="minorHAnsi"/>
          <w:sz w:val="28"/>
          <w:szCs w:val="28"/>
          <w:shd w:val="clear" w:color="auto" w:fill="FFFFFF"/>
        </w:rPr>
        <w:t>требованиями</w:t>
      </w:r>
      <w:r w:rsidRPr="00386960">
        <w:rPr>
          <w:rStyle w:val="120"/>
          <w:rFonts w:eastAsiaTheme="minorHAnsi"/>
          <w:sz w:val="28"/>
          <w:szCs w:val="28"/>
        </w:rPr>
        <w:t xml:space="preserve"> настоящих Правил в отношении того же заявителя и по тому </w:t>
      </w:r>
      <w:r w:rsidRPr="00386960">
        <w:rPr>
          <w:rStyle w:val="12"/>
          <w:rFonts w:eastAsiaTheme="minorHAnsi"/>
          <w:sz w:val="28"/>
          <w:szCs w:val="28"/>
          <w:shd w:val="clear" w:color="auto" w:fill="FFFFFF"/>
        </w:rPr>
        <w:t>же предмету</w:t>
      </w:r>
      <w:r w:rsidRPr="00386960">
        <w:rPr>
          <w:rStyle w:val="120"/>
          <w:rFonts w:eastAsiaTheme="minorHAnsi"/>
          <w:sz w:val="28"/>
          <w:szCs w:val="28"/>
        </w:rPr>
        <w:t xml:space="preserve"> жалобы.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6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5.3.2. Ответ на жалобу не дается в случаях: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60">
        <w:rPr>
          <w:rFonts w:ascii="Times New Roman" w:hAnsi="Times New Roman" w:cs="Times New Roman"/>
          <w:color w:val="000000"/>
          <w:sz w:val="28"/>
          <w:szCs w:val="28"/>
        </w:rPr>
        <w:t>- если жалоба не содержит сведений, указанных в подпункте 5.2.2.;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60">
        <w:rPr>
          <w:rFonts w:ascii="Times New Roman" w:hAnsi="Times New Roman" w:cs="Times New Roman"/>
          <w:color w:val="000000"/>
          <w:sz w:val="28"/>
          <w:szCs w:val="28"/>
        </w:rPr>
        <w:t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86960">
        <w:rPr>
          <w:rFonts w:ascii="Times New Roman" w:hAnsi="Times New Roman" w:cs="Times New Roman"/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6960" w:rsidRPr="00386960" w:rsidRDefault="00386960" w:rsidP="006F5A3B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60">
        <w:rPr>
          <w:rFonts w:ascii="Times New Roman" w:hAnsi="Times New Roman" w:cs="Times New Roman"/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86960" w:rsidRDefault="00386960" w:rsidP="006F5A3B">
      <w:pPr>
        <w:tabs>
          <w:tab w:val="left" w:pos="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386960" w:rsidRDefault="00386960" w:rsidP="006F5A3B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386960" w:rsidRDefault="00386960" w:rsidP="006F5A3B">
      <w:pPr>
        <w:tabs>
          <w:tab w:val="left" w:pos="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5.5. Право заявителя на получение информации и документов, необходимых для обоснования рассмотрения жалобы.</w:t>
      </w:r>
    </w:p>
    <w:p w:rsidR="00386960" w:rsidRDefault="00386960" w:rsidP="006F5A3B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386960" w:rsidRDefault="00386960" w:rsidP="006F5A3B">
      <w:pPr>
        <w:tabs>
          <w:tab w:val="left" w:pos="851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386960" w:rsidRDefault="00386960" w:rsidP="006F5A3B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Жалоба направляется Главе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 сельского </w:t>
      </w:r>
      <w:bookmarkEnd w:id="0"/>
      <w:r>
        <w:rPr>
          <w:color w:val="000000"/>
          <w:sz w:val="28"/>
          <w:szCs w:val="28"/>
        </w:rPr>
        <w:t xml:space="preserve">поселения Нижнегорского района Республики Крым. </w:t>
      </w:r>
    </w:p>
    <w:p w:rsidR="00386960" w:rsidRDefault="00386960" w:rsidP="006F5A3B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5.7. Сроки рассмотрения жалобы.</w:t>
      </w:r>
      <w:r>
        <w:rPr>
          <w:color w:val="000000"/>
          <w:sz w:val="28"/>
          <w:szCs w:val="28"/>
        </w:rPr>
        <w:t xml:space="preserve"> </w:t>
      </w:r>
    </w:p>
    <w:p w:rsidR="00386960" w:rsidRDefault="00386960" w:rsidP="006F5A3B">
      <w:pPr>
        <w:pStyle w:val="af4"/>
        <w:tabs>
          <w:tab w:val="left" w:pos="1276"/>
        </w:tabs>
        <w:ind w:left="0" w:firstLine="720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5.7.1. 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86960" w:rsidRDefault="00386960" w:rsidP="006F5A3B">
      <w:pPr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5.7.2. </w:t>
      </w:r>
      <w:r>
        <w:rPr>
          <w:rFonts w:eastAsia="Calibri"/>
          <w:spacing w:val="-6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pacing w:val="-6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pacing w:val="-6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color w:val="000000"/>
          <w:spacing w:val="-6"/>
          <w:sz w:val="28"/>
          <w:szCs w:val="28"/>
        </w:rPr>
        <w:t>.</w:t>
      </w:r>
    </w:p>
    <w:p w:rsidR="00386960" w:rsidRDefault="00386960" w:rsidP="006F5A3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386960" w:rsidRDefault="00386960" w:rsidP="006F5A3B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жалобы принимается решение о признании неправомерными действия (бездействия) Администрации, 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</w:t>
      </w:r>
    </w:p>
    <w:p w:rsidR="00386960" w:rsidRDefault="00386960" w:rsidP="006F5A3B">
      <w:pPr>
        <w:pStyle w:val="ConsTitle0"/>
        <w:spacing w:before="120"/>
        <w:ind w:left="5580" w:right="28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b w:val="0"/>
          <w:bCs w:val="0"/>
          <w:color w:val="000000"/>
        </w:rPr>
        <w:br w:type="page"/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Приложение №1</w:t>
      </w:r>
    </w:p>
    <w:p w:rsidR="00386960" w:rsidRDefault="00386960" w:rsidP="00386960">
      <w:pPr>
        <w:ind w:left="5580"/>
        <w:jc w:val="right"/>
        <w:rPr>
          <w:shd w:val="clear" w:color="auto" w:fill="FFFFFF"/>
        </w:rPr>
      </w:pPr>
      <w:r>
        <w:rPr>
          <w:shd w:val="clear" w:color="auto" w:fill="FFFFFF"/>
        </w:rPr>
        <w:t>к Административному регламенту</w:t>
      </w:r>
    </w:p>
    <w:p w:rsidR="00386960" w:rsidRDefault="00386960" w:rsidP="00386960">
      <w:pPr>
        <w:ind w:firstLine="5640"/>
        <w:rPr>
          <w:shd w:val="clear" w:color="auto" w:fill="FFFFFF"/>
        </w:rPr>
      </w:pPr>
    </w:p>
    <w:p w:rsidR="00386960" w:rsidRDefault="00386960" w:rsidP="00386960">
      <w:pPr>
        <w:shd w:val="clear" w:color="auto" w:fill="FFFFFF"/>
        <w:spacing w:after="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Контактная информация</w:t>
      </w:r>
    </w:p>
    <w:p w:rsidR="00386960" w:rsidRDefault="00386960" w:rsidP="00386960">
      <w:pPr>
        <w:shd w:val="clear" w:color="auto" w:fill="FFFFFF"/>
        <w:spacing w:after="15"/>
        <w:jc w:val="center"/>
        <w:rPr>
          <w:sz w:val="28"/>
          <w:szCs w:val="28"/>
        </w:rPr>
      </w:pPr>
    </w:p>
    <w:p w:rsidR="00386960" w:rsidRDefault="00386960" w:rsidP="00386960">
      <w:pPr>
        <w:shd w:val="clear" w:color="auto" w:fill="FFFFFF"/>
        <w:spacing w:after="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информация об Администрации </w:t>
      </w:r>
      <w:proofErr w:type="spellStart"/>
      <w:r>
        <w:rPr>
          <w:b/>
          <w:bCs/>
          <w:sz w:val="28"/>
          <w:szCs w:val="28"/>
        </w:rPr>
        <w:t>Изобильненского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Нижнегорского района Республики Крым</w:t>
      </w:r>
    </w:p>
    <w:p w:rsidR="00386960" w:rsidRDefault="00386960" w:rsidP="00386960">
      <w:pPr>
        <w:shd w:val="clear" w:color="auto" w:fill="FFFFFF"/>
        <w:spacing w:after="15"/>
        <w:jc w:val="center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5448"/>
      </w:tblGrid>
      <w:tr w:rsidR="00386960" w:rsidTr="00386960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297120, Республика Крым,                 Нижнегорский р-н,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зобильное</w:t>
            </w:r>
            <w:proofErr w:type="spellEnd"/>
            <w:r>
              <w:rPr>
                <w:sz w:val="28"/>
                <w:szCs w:val="28"/>
                <w:lang w:eastAsia="en-US"/>
              </w:rPr>
              <w:t>, пер.Центральный,15</w:t>
            </w:r>
          </w:p>
        </w:tc>
      </w:tr>
      <w:tr w:rsidR="00386960" w:rsidTr="00386960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Фактический адрес месторасположения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297120, Республика Крым,                 Нижнегорский р-н,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зобильное</w:t>
            </w:r>
            <w:proofErr w:type="spellEnd"/>
            <w:r>
              <w:rPr>
                <w:sz w:val="28"/>
                <w:szCs w:val="28"/>
                <w:lang w:eastAsia="en-US"/>
              </w:rPr>
              <w:t>, пер.Центральный,15</w:t>
            </w:r>
          </w:p>
        </w:tc>
      </w:tr>
      <w:tr w:rsidR="00386960" w:rsidTr="00386960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hyperlink r:id="rId19" w:history="1">
              <w:r>
                <w:rPr>
                  <w:rStyle w:val="a3"/>
                  <w:sz w:val="28"/>
                  <w:szCs w:val="28"/>
                  <w:bdr w:val="none" w:sz="0" w:space="0" w:color="auto" w:frame="1"/>
                  <w:shd w:val="clear" w:color="auto" w:fill="FFFFFF"/>
                  <w:lang w:val="en-US" w:eastAsia="en-US"/>
                </w:rPr>
                <w:t>izobil_sovet</w:t>
              </w:r>
              <w:r>
                <w:rPr>
                  <w:rStyle w:val="a3"/>
                  <w:sz w:val="28"/>
                  <w:szCs w:val="28"/>
                  <w:bdr w:val="none" w:sz="0" w:space="0" w:color="auto" w:frame="1"/>
                  <w:shd w:val="clear" w:color="auto" w:fill="FFFFFF"/>
                  <w:lang w:eastAsia="en-US"/>
                </w:rPr>
                <w:t>@</w:t>
              </w:r>
              <w:r>
                <w:rPr>
                  <w:rStyle w:val="a3"/>
                  <w:sz w:val="28"/>
                  <w:szCs w:val="28"/>
                  <w:bdr w:val="none" w:sz="0" w:space="0" w:color="auto" w:frame="1"/>
                  <w:shd w:val="clear" w:color="auto" w:fill="FFFFFF"/>
                  <w:lang w:val="en-US" w:eastAsia="en-US"/>
                </w:rPr>
                <w:t>mail</w:t>
              </w:r>
              <w:r>
                <w:rPr>
                  <w:rStyle w:val="a3"/>
                  <w:sz w:val="28"/>
                  <w:szCs w:val="28"/>
                  <w:bdr w:val="none" w:sz="0" w:space="0" w:color="auto" w:frame="1"/>
                  <w:shd w:val="clear" w:color="auto" w:fill="FFFFFF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bdr w:val="none" w:sz="0" w:space="0" w:color="auto" w:frame="1"/>
                  <w:shd w:val="clear" w:color="auto" w:fill="FFFFFF"/>
                  <w:lang w:eastAsia="en-US"/>
                </w:rPr>
                <w:t>ru</w:t>
              </w:r>
              <w:proofErr w:type="spellEnd"/>
            </w:hyperlink>
          </w:p>
        </w:tc>
      </w:tr>
      <w:tr w:rsidR="00386960" w:rsidTr="00386960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для справок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+38 (06550) 2-03-40</w:t>
            </w:r>
          </w:p>
        </w:tc>
      </w:tr>
      <w:tr w:rsidR="00386960" w:rsidTr="00386960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Телефоны отделов или иных структурных подразделений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86960" w:rsidTr="00386960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Официальный сайт в сети Интернет (если имеется)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6960" w:rsidRDefault="00386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86960" w:rsidTr="00386960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и должность руководителя органа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Назарова Любовь Григорьевна</w:t>
            </w:r>
          </w:p>
        </w:tc>
      </w:tr>
    </w:tbl>
    <w:p w:rsidR="00386960" w:rsidRDefault="00386960" w:rsidP="00386960">
      <w:pPr>
        <w:shd w:val="clear" w:color="auto" w:fill="FFFFFF"/>
        <w:spacing w:after="15"/>
        <w:rPr>
          <w:sz w:val="28"/>
          <w:szCs w:val="28"/>
        </w:rPr>
      </w:pPr>
    </w:p>
    <w:p w:rsidR="00386960" w:rsidRDefault="00386960" w:rsidP="00386960">
      <w:pPr>
        <w:shd w:val="clear" w:color="auto" w:fill="FFFFFF"/>
        <w:spacing w:after="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работы Администрации </w:t>
      </w:r>
      <w:proofErr w:type="spellStart"/>
      <w:r>
        <w:rPr>
          <w:b/>
          <w:bCs/>
          <w:sz w:val="28"/>
          <w:szCs w:val="28"/>
        </w:rPr>
        <w:t>Изобильненского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Нижнегорского района Республики Крым </w:t>
      </w:r>
    </w:p>
    <w:p w:rsidR="00386960" w:rsidRDefault="00386960" w:rsidP="00386960">
      <w:pPr>
        <w:shd w:val="clear" w:color="auto" w:fill="FFFFFF"/>
        <w:spacing w:after="15"/>
        <w:jc w:val="center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4384"/>
        <w:gridCol w:w="3161"/>
      </w:tblGrid>
      <w:tr w:rsidR="00386960" w:rsidTr="00386960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Часы работы (обеденный перерыв)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Часы приема граждан</w:t>
            </w:r>
          </w:p>
        </w:tc>
      </w:tr>
      <w:tr w:rsidR="00386960" w:rsidTr="00386960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9.00-16.00 (12.00-13.00)</w:t>
            </w:r>
          </w:p>
        </w:tc>
      </w:tr>
      <w:tr w:rsidR="00386960" w:rsidTr="00386960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86960" w:rsidTr="00386960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9.00-16.00 (12.00-13.00)</w:t>
            </w:r>
          </w:p>
        </w:tc>
      </w:tr>
      <w:tr w:rsidR="00386960" w:rsidTr="00386960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86960" w:rsidTr="00386960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86960" w:rsidTr="00386960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Выходной день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386960" w:rsidTr="00386960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Выходной день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960" w:rsidRDefault="00386960">
            <w:pPr>
              <w:spacing w:after="1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Выходной день</w:t>
            </w:r>
          </w:p>
        </w:tc>
      </w:tr>
    </w:tbl>
    <w:p w:rsidR="00386960" w:rsidRDefault="00386960" w:rsidP="00386960">
      <w:pPr>
        <w:ind w:firstLine="708"/>
        <w:jc w:val="both"/>
        <w:rPr>
          <w:sz w:val="28"/>
          <w:szCs w:val="28"/>
        </w:rPr>
      </w:pPr>
    </w:p>
    <w:p w:rsidR="00386960" w:rsidRDefault="00386960" w:rsidP="00386960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 2</w:t>
      </w:r>
    </w:p>
    <w:p w:rsidR="00386960" w:rsidRDefault="00386960" w:rsidP="00386960">
      <w:pPr>
        <w:shd w:val="clear" w:color="auto" w:fill="FFFFFF"/>
        <w:spacing w:after="15"/>
        <w:jc w:val="right"/>
      </w:pPr>
      <w:r>
        <w:t>к Административному регламенту</w:t>
      </w:r>
    </w:p>
    <w:p w:rsidR="00386960" w:rsidRDefault="00386960" w:rsidP="00386960">
      <w:pPr>
        <w:ind w:firstLine="5640"/>
        <w:rPr>
          <w:shd w:val="clear" w:color="auto" w:fill="FFFFFF"/>
        </w:rPr>
      </w:pPr>
    </w:p>
    <w:p w:rsidR="00386960" w:rsidRDefault="00386960" w:rsidP="00386960">
      <w:pPr>
        <w:ind w:left="5580"/>
      </w:pPr>
      <w:r>
        <w:t xml:space="preserve">Администрация </w:t>
      </w:r>
      <w:proofErr w:type="spellStart"/>
      <w:r>
        <w:t>Изобильненского</w:t>
      </w:r>
      <w:proofErr w:type="spellEnd"/>
      <w:r>
        <w:t xml:space="preserve"> сельского поселения Нижнегорского района Республики Крым</w:t>
      </w:r>
    </w:p>
    <w:p w:rsidR="00386960" w:rsidRDefault="00386960" w:rsidP="00386960">
      <w:pPr>
        <w:jc w:val="center"/>
        <w:rPr>
          <w:b/>
        </w:rPr>
      </w:pPr>
    </w:p>
    <w:p w:rsidR="00386960" w:rsidRDefault="00386960" w:rsidP="00386960">
      <w:pPr>
        <w:jc w:val="center"/>
        <w:rPr>
          <w:b/>
        </w:rPr>
      </w:pPr>
    </w:p>
    <w:p w:rsidR="00386960" w:rsidRDefault="00386960" w:rsidP="00386960">
      <w:pPr>
        <w:jc w:val="center"/>
        <w:rPr>
          <w:b/>
        </w:rPr>
      </w:pPr>
      <w:r>
        <w:rPr>
          <w:b/>
        </w:rPr>
        <w:t>ЗАЯВЛЕНИЕ</w:t>
      </w:r>
    </w:p>
    <w:p w:rsidR="00386960" w:rsidRDefault="00386960" w:rsidP="00386960">
      <w:pPr>
        <w:jc w:val="center"/>
        <w:rPr>
          <w:b/>
        </w:rPr>
      </w:pPr>
      <w:r>
        <w:rPr>
          <w:b/>
        </w:rPr>
        <w:t>о предоставлении земельного участка</w:t>
      </w:r>
    </w:p>
    <w:p w:rsidR="00386960" w:rsidRDefault="00386960" w:rsidP="00386960">
      <w:pPr>
        <w:rPr>
          <w:b/>
        </w:rPr>
      </w:pP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(далее -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и))</w:t>
      </w:r>
    </w:p>
    <w:p w:rsidR="00386960" w:rsidRDefault="00386960" w:rsidP="0038696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86960" w:rsidRDefault="00386960" w:rsidP="0038696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386960" w:rsidRDefault="00386960" w:rsidP="0038696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и должность представителя заявителя)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386960" w:rsidRDefault="00386960" w:rsidP="0038696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 заявителя)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(представителя заявителя):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960" w:rsidRDefault="00386960" w:rsidP="00386960">
      <w:pPr>
        <w:ind w:firstLine="4320"/>
        <w:rPr>
          <w:sz w:val="16"/>
          <w:szCs w:val="16"/>
        </w:rPr>
      </w:pPr>
    </w:p>
    <w:p w:rsidR="00386960" w:rsidRDefault="00386960" w:rsidP="00386960">
      <w:r>
        <w:t>прош</w:t>
      </w:r>
      <w:proofErr w:type="gramStart"/>
      <w:r>
        <w:t>у(</w:t>
      </w:r>
      <w:proofErr w:type="gramEnd"/>
      <w:r>
        <w:t>сим) предоставить на ________________________________________________________</w:t>
      </w:r>
    </w:p>
    <w:p w:rsidR="00386960" w:rsidRDefault="00386960" w:rsidP="00386960">
      <w:pPr>
        <w:pStyle w:val="ConsPlusNonformat"/>
        <w:ind w:left="30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право собственности, аренды, безвозмездного срочного пользования или постоянного (бессрочного) пользования)</w:t>
      </w:r>
    </w:p>
    <w:p w:rsidR="00386960" w:rsidRDefault="00386960" w:rsidP="00386960">
      <w:r>
        <w:t>земельный участок для _______________________________________ площадью __________ м</w:t>
      </w:r>
      <w:proofErr w:type="gramStart"/>
      <w:r>
        <w:t>2</w:t>
      </w:r>
      <w:proofErr w:type="gramEnd"/>
    </w:p>
    <w:p w:rsidR="00386960" w:rsidRDefault="00386960" w:rsidP="00386960">
      <w:pPr>
        <w:pStyle w:val="ConsPlusNonformat"/>
        <w:ind w:left="25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цель использования участка)</w:t>
      </w:r>
    </w:p>
    <w:p w:rsidR="00386960" w:rsidRDefault="00386960" w:rsidP="00386960">
      <w:r>
        <w:t>кадастровый номер _______________________________________ (далее – земельный участок),</w:t>
      </w:r>
    </w:p>
    <w:p w:rsidR="00386960" w:rsidRDefault="00386960" w:rsidP="00386960"/>
    <w:p w:rsidR="00386960" w:rsidRDefault="00386960" w:rsidP="00386960"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</w:t>
      </w:r>
    </w:p>
    <w:p w:rsidR="00386960" w:rsidRDefault="00386960" w:rsidP="00386960">
      <w:pPr>
        <w:pStyle w:val="ConsPlusNonformat"/>
        <w:ind w:left="1080" w:right="369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(срок не указывается, в случае если испрашивается право постоянного (бессрочного) пользования)</w:t>
      </w:r>
    </w:p>
    <w:p w:rsidR="00386960" w:rsidRDefault="00386960" w:rsidP="00386960">
      <w:pPr>
        <w:rPr>
          <w:sz w:val="16"/>
          <w:szCs w:val="16"/>
        </w:rPr>
      </w:pP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земельном участке *: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З</w:t>
      </w:r>
      <w:proofErr w:type="gramEnd"/>
      <w:r>
        <w:rPr>
          <w:rFonts w:ascii="Times New Roman" w:hAnsi="Times New Roman" w:cs="Times New Roman"/>
          <w:sz w:val="16"/>
          <w:szCs w:val="16"/>
        </w:rPr>
        <w:t>десь и далее указываются сведения на день составления заявки</w:t>
      </w:r>
      <w:r>
        <w:rPr>
          <w:rFonts w:ascii="Times New Roman" w:hAnsi="Times New Roman" w:cs="Times New Roman"/>
        </w:rPr>
        <w:t>.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Земельный участок находится по адресу: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Категория земельного участка и вид разрешенного использования: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Ограничения использования и обременения земельного участка: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6960" w:rsidRDefault="00386960" w:rsidP="00386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На земельный участок отсутствуют ограничения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r:id="rId20" w:history="1">
        <w:r>
          <w:rPr>
            <w:rStyle w:val="a3"/>
            <w:u w:val="none"/>
          </w:rPr>
          <w:t>статьей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пунктом </w:t>
      </w:r>
      <w:hyperlink r:id="rId21" w:history="1">
        <w:r>
          <w:rPr>
            <w:rStyle w:val="a3"/>
            <w:u w:val="none"/>
          </w:rPr>
          <w:t>8 статьи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приватизации государственного и муниципального имущества».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Сведения об объектах недвижимости, расположенных на земельном участке:</w:t>
      </w:r>
    </w:p>
    <w:p w:rsidR="00386960" w:rsidRDefault="00386960" w:rsidP="00386960">
      <w:pPr>
        <w:jc w:val="both"/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2340"/>
        <w:gridCol w:w="2340"/>
        <w:gridCol w:w="3060"/>
      </w:tblGrid>
      <w:tr w:rsidR="00386960" w:rsidTr="0038696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право-устанавливающих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Распределение долей в праве собственности на объект недвижимости &lt;*&gt; </w:t>
            </w:r>
          </w:p>
        </w:tc>
      </w:tr>
      <w:tr w:rsidR="00386960" w:rsidTr="003869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960" w:rsidTr="003869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960" w:rsidTr="003869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&lt;*&gt; Заполняется при наличии нескольких собственников объект</w:t>
      </w:r>
      <w:proofErr w:type="gramStart"/>
      <w:r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sz w:val="16"/>
          <w:szCs w:val="16"/>
        </w:rPr>
        <w:t>) недвижимости.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Иные сведения о земельном участке (заполняются по желанию заявителя):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6960" w:rsidRDefault="00386960" w:rsidP="00386960">
      <w:pPr>
        <w:rPr>
          <w:sz w:val="16"/>
          <w:szCs w:val="16"/>
        </w:rPr>
      </w:pPr>
      <w:r>
        <w:t>__________________________________________________________________________________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:rsidR="00386960" w:rsidRDefault="00386960" w:rsidP="00386960">
      <w:pPr>
        <w:jc w:val="both"/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0"/>
        <w:gridCol w:w="900"/>
        <w:gridCol w:w="900"/>
      </w:tblGrid>
      <w:tr w:rsidR="00386960" w:rsidTr="0038696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документа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экз.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листов</w:t>
            </w:r>
          </w:p>
        </w:tc>
      </w:tr>
      <w:tr w:rsidR="00386960" w:rsidTr="00386960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приобретателе права, содержащая следующее: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полное наименование юридического лица;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Ф.И.О. индивидуального предпринимателя, гражданина;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юридический адрес заявителя;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домашний адрес;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телефоны: рабочий, факс, домашний;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расчетный счет;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название банка;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ИНН;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код по ОКПО;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код по ОКОНХ. 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960" w:rsidTr="0038696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960" w:rsidTr="0038696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3*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960" w:rsidTr="0038696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960" w:rsidTr="00386960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- * уведомление об отсутствии в ЕГРП запрашиваемых сведений о зарегистрированных правах на указанные здания, строения, сооружения;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960" w:rsidTr="0038696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6*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Выписка из ЕГРП о правах на приобретаемый земельный участок или: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- *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960" w:rsidTr="0038696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7*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960" w:rsidTr="0038696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подтверждающего обстоятельства, дающие право приобретения земельного участка, в том числе на особых условиях, в аренду на условиях, установленных земельным законодательством, если данное обстоятельство не следует из документов, указанных в пунктах 2 - 7 настоящего Перечня.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960" w:rsidTr="0038696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60" w:rsidRDefault="003869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6960" w:rsidRDefault="00386960" w:rsidP="00386960">
      <w:pPr>
        <w:jc w:val="both"/>
      </w:pP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документы, обозначенные *, необходимые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</w:rPr>
      </w:pPr>
    </w:p>
    <w:p w:rsidR="00386960" w:rsidRDefault="00386960" w:rsidP="00386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обработку персональных данных в Министерстве имущественных и земельных отношений Республики Крым.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</w:rPr>
      </w:pP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_________ _____________________________________</w:t>
      </w:r>
    </w:p>
    <w:p w:rsidR="00386960" w:rsidRDefault="00386960" w:rsidP="0038696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386960" w:rsidRDefault="00386960" w:rsidP="0038696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юридического лица) юридического лица, физического лица)</w:t>
      </w:r>
      <w:proofErr w:type="gramEnd"/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20___ г.</w:t>
      </w: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960" w:rsidRDefault="00386960" w:rsidP="00386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*) Сведения указываются на день составления заявки.</w:t>
      </w:r>
      <w:proofErr w:type="gramEnd"/>
    </w:p>
    <w:p w:rsidR="00386960" w:rsidRDefault="00386960" w:rsidP="00386960">
      <w:pPr>
        <w:ind w:firstLine="708"/>
        <w:jc w:val="right"/>
      </w:pPr>
      <w:r>
        <w:br w:type="page"/>
      </w:r>
      <w:r>
        <w:lastRenderedPageBreak/>
        <w:t>Приложение 3</w:t>
      </w:r>
    </w:p>
    <w:p w:rsidR="00386960" w:rsidRDefault="00386960" w:rsidP="00386960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386960" w:rsidRDefault="00386960" w:rsidP="0038696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86960" w:rsidRDefault="00386960" w:rsidP="00386960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51"/>
      <w:bookmarkEnd w:id="1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386960" w:rsidRDefault="00386960" w:rsidP="00386960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ЗЕМЕЛЬНЫХ УЧАСТКОВ, НАХОДЯЩИХСЯ В МУНИЦИПАЛЬНОЙ СОБСТВЕННОСТИ ИЗОБИЛЬНЕНСКОГО  СЕЛЬСКОГО ПОСЕЛЕНИЯ НИЖНЕГОРСКОГО РАЙОНА РЕСПУБЛИКИ КРЫМ, БЕЗ ПРОВЕДЕНИЯ ТОРГОВ НА ПРАВЕ ПОСТОЯННОГО (БЕССРОЧНОГО) ПОЛЬЗОВАНИЯ ИЛИ БЕЗВОЗМЕЗДНОГО СРОЧНОГО ПОЛЬЗОВАНИЯ, А ТАКЖЕ НА ПРАВЕ СОБСТВЕННОСТИ ИЛИ АРЕНДЫ</w:t>
      </w:r>
    </w:p>
    <w:p w:rsidR="00386960" w:rsidRDefault="00386960" w:rsidP="00386960">
      <w:pPr>
        <w:pStyle w:val="ConsPlusNormal0"/>
        <w:jc w:val="both"/>
      </w:pPr>
    </w:p>
    <w:p w:rsidR="00386960" w:rsidRDefault="00386960" w:rsidP="00386960">
      <w:pPr>
        <w:pStyle w:val="ConsPlusNormal0"/>
        <w:jc w:val="both"/>
      </w:pPr>
    </w:p>
    <w:p w:rsidR="00386960" w:rsidRDefault="00386960" w:rsidP="00386960">
      <w:pPr>
        <w:pStyle w:val="ConsPlusNormal0"/>
        <w:jc w:val="both"/>
      </w:pPr>
    </w:p>
    <w:p w:rsidR="00386960" w:rsidRDefault="00386960" w:rsidP="0038696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CA45" wp14:editId="02528A0F">
                <wp:simplePos x="0" y="0"/>
                <wp:positionH relativeFrom="column">
                  <wp:posOffset>800100</wp:posOffset>
                </wp:positionH>
                <wp:positionV relativeFrom="paragraph">
                  <wp:posOffset>-1270</wp:posOffset>
                </wp:positionV>
                <wp:extent cx="4343400" cy="342900"/>
                <wp:effectExtent l="9525" t="8255" r="952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60" w:rsidRDefault="00386960" w:rsidP="0038696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63pt;margin-top:-.1pt;width:3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fETAIAAFoEAAAOAAAAZHJzL2Uyb0RvYy54bWysVM2O0zAQviPxDpbvNGm3hW3UdLXqUoS0&#10;wEoLD+A4TmPh2GbsNllOSHtF4hF4CC6In32G9I2YON1uFzghHMma8Yw/z3wzk9lJUymyEeCk0Skd&#10;DmJKhOYml3qV0jevl4+OKXGe6Zwpo0VKr4SjJ/OHD2a1TcTIlEblAgiCaJfUNqWl9zaJIsdLUTE3&#10;MFZoNBYGKuZRhVWUA6sRvVLRKI4fR7WB3ILhwjk8PeuNdB7wi0Jw/6oonPBEpRRj82GHsGfdHs1n&#10;LFkBs6XkuzDYP0RRManx0T3UGfOMrEH+AVVJDsaZwg+4qSJTFJKLkANmM4x/y+ayZFaEXJAcZ/c0&#10;uf8Hy19uLoDIHGs3oUSzCmvUft5+2H5qf7Q32+v2S3vTft9+bH+2X9tvBJ2Qsdq6BC9e2gvocnb2&#10;3PC3jmizKJleiVMAU5eC5RjnsPOP7l3oFIdXSVa/MDm+x9beBPKaAqoOEGkhTajR1b5GovGE4+H4&#10;CL8YS8nRdjQeTVHunmDJ7W0Lzj8TpiKdkFLAHgjobHPufO966xKiN0rmS6lUUGCVLRSQDcN+WYa1&#10;Q3eHbkqTOqXTyWgSkO/Z3CFEHNbfICrpsfGVrFJ6vHdiSUfbU51jmCzxTKpexuyU3vHYUdeXwDdZ&#10;g44dn5nJr5BRMH2D40CiUBp4T0mNzZ1S927NQFCinmusynQ4HnfTEJTx5MkIFTi0ZIcWpjlCpdRT&#10;0osL30/Q2oJclfjSMNCgzSlWspCB5LuodnFjA4cy7Yatm5BDPXjd/RLmvwAAAP//AwBQSwMEFAAG&#10;AAgAAAAhAO1cOwjdAAAACAEAAA8AAABkcnMvZG93bnJldi54bWxMj8FOwzAQRO9I/IO1SNxau6mo&#10;QohTIVCROLbphdsm3iYpsR3FThv4epYTHJ9mNfsm3862FxcaQ+edhtVSgSBXe9O5RsOx3C1SECGi&#10;M9h7Rxq+KMC2uL3JMTP+6vZ0OcRGcIkLGWpoYxwyKUPdksWw9AM5zk5+tBgZx0aaEa9cbnuZKLWR&#10;FjvHH1oc6KWl+vMwWQ1Vlxzxe1++Kfu4W8f3uTxPH69a39/Nz08gIs3x7xh+9VkdCnaq/ORMED1z&#10;suEtUcMiAcF5ulLMlYaHdQqyyOX/AcUPAAAA//8DAFBLAQItABQABgAIAAAAIQC2gziS/gAAAOEB&#10;AAATAAAAAAAAAAAAAAAAAAAAAABbQ29udGVudF9UeXBlc10ueG1sUEsBAi0AFAAGAAgAAAAhADj9&#10;If/WAAAAlAEAAAsAAAAAAAAAAAAAAAAALwEAAF9yZWxzLy5yZWxzUEsBAi0AFAAGAAgAAAAhAGlB&#10;t8RMAgAAWgQAAA4AAAAAAAAAAAAAAAAALgIAAGRycy9lMm9Eb2MueG1sUEsBAi0AFAAGAAgAAAAh&#10;AO1cOwjdAAAACAEAAA8AAAAAAAAAAAAAAAAApgQAAGRycy9kb3ducmV2LnhtbFBLBQYAAAAABAAE&#10;APMAAACwBQAAAAA=&#10;">
                <v:textbox>
                  <w:txbxContent>
                    <w:p w:rsidR="00386960" w:rsidRDefault="00386960" w:rsidP="0038696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7133D" wp14:editId="5FF9ECAE">
                <wp:simplePos x="0" y="0"/>
                <wp:positionH relativeFrom="column">
                  <wp:posOffset>1257300</wp:posOffset>
                </wp:positionH>
                <wp:positionV relativeFrom="paragraph">
                  <wp:posOffset>604520</wp:posOffset>
                </wp:positionV>
                <wp:extent cx="4114800" cy="342900"/>
                <wp:effectExtent l="9525" t="13970" r="9525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60" w:rsidRDefault="00386960" w:rsidP="0038696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99pt;margin-top:47.6pt;width:3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PGTgIAAGEEAAAOAAAAZHJzL2Uyb0RvYy54bWysVM2O0zAQviPxDpbvbJqShW3UdLXqUoS0&#10;wEoLD+A6TmPh2GbsNi0nJK5IPAIPwQXxs8+QvhFjp9vtAieED9ZMZubzzDczGZ+uG0VWApw0uqDp&#10;0YASobkppV4U9PWr2YMTSpxnumTKaFHQjXD0dHL/3ri1uRia2qhSAEEQ7fLWFrT23uZJ4ngtGuaO&#10;jBUajZWBhnlUYZGUwFpEb1QyHAweJa2B0oLhwjn8et4b6STiV5Xg/mVVOeGJKijm5uMN8Z6HO5mM&#10;Wb4AZmvJd2mwf8iiYVLjo3uoc+YZWYL8A6qRHIwzlT/ipklMVUkuYg1YTTr4rZqrmlkRa0FynN3T&#10;5P4fLH+xugQiS+xdRolmDfao+7x9v/3U/eiutx+6L9119337sfvZfe2+EXRCxlrrcgy8spcQanb2&#10;wvA3jmgzrZleiDMA09aClZhnGvyTOwFBcRhK5u1zU+J7bOlNJG9dQRMAkRayjj3a7Hsk1p5w/Jil&#10;aXYywFZytD3MhiOUwxMsv4m24PxTYRoShIICzkBEZ6sL53vXG5eYvVGynEmlogKL+VQBWTGcl1k8&#10;O3R36KY0aQs6Oh4eR+Q7NncIMYjnbxCN9Dj4SjYFxXLwBCeWB9qe6DLKnknVy1id0jseA3V9C/x6&#10;vu5bF2IDrXNTbpBYMP2c416iUBt4R0mLM15Q93bJQFCinmlszijNsrAUUcmOHw9RgUPL/NDCNEeo&#10;gnpKenHq+0VaWpCLGl9KIxvanGFDKxm5vs1qlz7OcezWbufCohzq0ev2zzD5BQAA//8DAFBLAwQU&#10;AAYACAAAACEABM1B6N0AAAAKAQAADwAAAGRycy9kb3ducmV2LnhtbEyPQU+DQBCF7yb+h82YeLOL&#10;WBtAlsZoauKxpRdvA4yAsrOEXVr01zue9Pjmvbz5Xr5d7KBONPnesYHbVQSKuHZNz62BY7m7SUD5&#10;gNzg4JgMfJGHbXF5kWPWuDPv6XQIrZIS9hka6EIYM6193ZFFv3IjsXjvbrIYRE6tbiY8S7kddBxF&#10;G22xZ/nQ4UhPHdWfh9kaqPr4iN/78iWy6e4uvC7lx/z2bMz11fL4ACrQEv7C8Isv6FAIU+Vmbrwa&#10;RKeJbAkG0vsYlASS9UYOlTjrNAZd5Pr/hOIHAAD//wMAUEsBAi0AFAAGAAgAAAAhALaDOJL+AAAA&#10;4QEAABMAAAAAAAAAAAAAAAAAAAAAAFtDb250ZW50X1R5cGVzXS54bWxQSwECLQAUAAYACAAAACEA&#10;OP0h/9YAAACUAQAACwAAAAAAAAAAAAAAAAAvAQAAX3JlbHMvLnJlbHNQSwECLQAUAAYACAAAACEA&#10;ZXyDxk4CAABhBAAADgAAAAAAAAAAAAAAAAAuAgAAZHJzL2Uyb0RvYy54bWxQSwECLQAUAAYACAAA&#10;ACEABM1B6N0AAAAKAQAADwAAAAAAAAAAAAAAAACoBAAAZHJzL2Rvd25yZXYueG1sUEsFBgAAAAAE&#10;AAQA8wAAALIFAAAAAA==&#10;">
                <v:textbox>
                  <w:txbxContent>
                    <w:p w:rsidR="00386960" w:rsidRDefault="00386960" w:rsidP="0038696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9BC6C" wp14:editId="34BE3801">
                <wp:simplePos x="0" y="0"/>
                <wp:positionH relativeFrom="column">
                  <wp:posOffset>114300</wp:posOffset>
                </wp:positionH>
                <wp:positionV relativeFrom="paragraph">
                  <wp:posOffset>604520</wp:posOffset>
                </wp:positionV>
                <wp:extent cx="800100" cy="342900"/>
                <wp:effectExtent l="9525" t="13970" r="9525" b="50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60" w:rsidRDefault="00386960" w:rsidP="00386960">
                            <w:pPr>
                              <w:jc w:val="center"/>
                            </w:pPr>
                            <w: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9pt;margin-top:47.6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60TQIAAGAEAAAOAAAAZHJzL2Uyb0RvYy54bWysVM1uEzEQviPxDpbvZJNtAs0qm6pKCUIq&#10;UKnwAI7Xm7Xw2mbsZFNOSL0i8Qg8BBfET59h80aMvWmaAifEHqwZz8znmW9mdnKyqRVZC3DS6JwO&#10;en1KhOamkHqZ0zev54+OKXGe6YIpo0VOr4SjJ9OHDyaNzURqKqMKAQRBtMsam9PKe5slieOVqJnr&#10;GSs0GksDNfOowjIpgDWIXqsk7fcfJ42BwoLhwjm8PeuMdBrxy1Jw/6osnfBE5RRz8/GEeC7CmUwn&#10;LFsCs5XkuzTYP2RRM6nx0T3UGfOMrED+AVVLDsaZ0ve4qRNTlpKLWANWM+j/Vs1lxayItSA5zu5p&#10;cv8Plr9cXwCRBfbuiBLNauxR+3n7Yfup/dHebK/bL+1N+337sf3Zfm2/EXRCxhrrMgy8tBcQanb2&#10;3PC3jmgzq5heilMA01SCFZjnIPgn9wKC4jCULJoXpsD32MqbSN6mhDoAIi1kE3t0te+R2HjC8fK4&#10;jzxhJzmajobpGOXwAstugy04/0yYmgQhp4AjEMHZ+tz5zvXWJSZvlCzmUqmowHIxU0DWDMdlHr8d&#10;ujt0U5o0OR2P0lFEvmdzhxD9+P0NopYe517JOlaEbsGJZYG1p7qIsmdSdTJWp/SOxsBc1wG/WWxi&#10;59IQG1hdmOIKeQXTjTmuJQqVgfeUNDjiOXXvVgwEJeq5xt6MB8Nh2ImoDEdPUlTg0LI4tDDNESqn&#10;npJOnPluj1YW5LLClwaRDW1OsZ+ljFzfZbVLH8c4dmu3cmFPDvXodfdjmP4CAAD//wMAUEsDBBQA&#10;BgAIAAAAIQB5dCyQ3AAAAAkBAAAPAAAAZHJzL2Rvd25yZXYueG1sTI9BT4NAEIXvJv6HzZh4s4tY&#10;TUGWxmhq4rGlF28DjICys4RdWvTXO5z0Nm/e5M33su1se3Wi0XeODdyuIlDElas7bgwci93NBpQP&#10;yDX2jsnAN3nY5pcXGaa1O/OeTofQKAlhn6KBNoQh1dpXLVn0KzcQi/fhRotB5NjoesSzhNtex1H0&#10;oC12LB9aHOi5perrMFkDZRcf8WdfvEY22d2Ft7n4nN5fjLm+mp8eQQWaw98xLPiCDrkwlW7i2qte&#10;9EaqBAPJfQxq8ddrWZTLkMSg80z/b5D/AgAA//8DAFBLAQItABQABgAIAAAAIQC2gziS/gAAAOEB&#10;AAATAAAAAAAAAAAAAAAAAAAAAABbQ29udGVudF9UeXBlc10ueG1sUEsBAi0AFAAGAAgAAAAhADj9&#10;If/WAAAAlAEAAAsAAAAAAAAAAAAAAAAALwEAAF9yZWxzLy5yZWxzUEsBAi0AFAAGAAgAAAAhALTY&#10;HrRNAgAAYAQAAA4AAAAAAAAAAAAAAAAALgIAAGRycy9lMm9Eb2MueG1sUEsBAi0AFAAGAAgAAAAh&#10;AHl0LJDcAAAACQEAAA8AAAAAAAAAAAAAAAAApwQAAGRycy9kb3ducmV2LnhtbFBLBQYAAAAABAAE&#10;APMAAACwBQAAAAA=&#10;">
                <v:textbox>
                  <w:txbxContent>
                    <w:p w:rsidR="00386960" w:rsidRDefault="00386960" w:rsidP="00386960">
                      <w:pPr>
                        <w:jc w:val="center"/>
                      </w:pPr>
                      <w:r>
                        <w:t>Отказ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73DC2" wp14:editId="7988E236">
                <wp:simplePos x="0" y="0"/>
                <wp:positionH relativeFrom="column">
                  <wp:posOffset>1257300</wp:posOffset>
                </wp:positionH>
                <wp:positionV relativeFrom="paragraph">
                  <wp:posOffset>1201420</wp:posOffset>
                </wp:positionV>
                <wp:extent cx="4343400" cy="342900"/>
                <wp:effectExtent l="9525" t="10795" r="952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60" w:rsidRDefault="00386960" w:rsidP="0038696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99pt;margin-top:94.6pt;width:34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J1TgIAAGEEAAAOAAAAZHJzL2Uyb0RvYy54bWysVM2O0zAQviPxDpbvNP2FbdR0tepShLTA&#10;SgsP4DpOY+HYZuw2LSekvSLxCDwEF8TPPkP6RoydbrcLnBCJZM1kxt/MfDOTyemmUmQtwEmjM9rr&#10;dCkRmptc6mVG37yePzqhxHmmc6aMFhndCkdPpw8fTGqbir4pjcoFEATRLq1tRkvvbZokjpeiYq5j&#10;rNBoLAxUzKMKyyQHViN6pZJ+t/s4qQ3kFgwXzuHX89ZIpxG/KAT3r4rCCU9URjE3H0+I5yKcyXTC&#10;0iUwW0q+T4P9QxYVkxqDHqDOmWdkBfIPqEpyMM4UvsNNlZiikFzEGrCaXve3aq5KZkWsBclx9kCT&#10;+3+w/OX6EojMsXd9SjSrsEfN592H3afmR3Ozu26+NDfN993H5mfztflG0AkZq61L8eKVvYRQs7MX&#10;hr91RJtZyfRSnAGYuhQsxzx7wT+5dyEoDq+SRf3C5BiPrbyJ5G0KqAIg0kI2sUfbQ4/ExhOOH4cD&#10;fLvYSo62wbA/RjmEYOntbQvOPxOmIkHIKOAMRHS2vnC+db11idkbJfO5VCoqsFzMFJA1w3mZx2eP&#10;7o7dlCZ1Rsej/igi37O5Y4hufP4GUUmPg69kldGTgxNLA21PdY5pstQzqVoZq1N6z2Ogrm2B3yw2&#10;sXWDECDQujD5FokF08457iUKpYH3lNQ44xl171YMBCXqucbmjHvDYViKqAxHT/qowLFlcWxhmiNU&#10;Rj0lrTjz7SKtLMhliZF6kQ1tzrChhYxc32W1Tx/nOHZrv3NhUY716HX3Z5j+AgAA//8DAFBLAwQU&#10;AAYACAAAACEAo0u3Pt8AAAALAQAADwAAAGRycy9kb3ducmV2LnhtbEyPQU/DMAyF70j8h8hI3FhK&#10;hlBbmk4INCSOW3fh5jam7dYkVZNuhV+POcHNz356/l6xWewgzjSF3jsN96sEBLnGm961Gg7V9i4F&#10;ESI6g4N3pOGLAmzK66sCc+MvbkfnfWwFh7iQo4YuxjGXMjQdWQwrP5Lj26efLEaWUyvNhBcOt4NU&#10;SfIoLfaOP3Q40ktHzWk/Ww11rw74vaveEptt1/F9qY7zx6vWtzfL8xOISEv8M8MvPqNDyUy1n50J&#10;YmCdpdwl8pBmCgQ70lTxptagHtYKZFnI/x3KHwAAAP//AwBQSwECLQAUAAYACAAAACEAtoM4kv4A&#10;AADhAQAAEwAAAAAAAAAAAAAAAAAAAAAAW0NvbnRlbnRfVHlwZXNdLnhtbFBLAQItABQABgAIAAAA&#10;IQA4/SH/1gAAAJQBAAALAAAAAAAAAAAAAAAAAC8BAABfcmVscy8ucmVsc1BLAQItABQABgAIAAAA&#10;IQAZ52J1TgIAAGEEAAAOAAAAAAAAAAAAAAAAAC4CAABkcnMvZTJvRG9jLnhtbFBLAQItABQABgAI&#10;AAAAIQCjS7c+3wAAAAsBAAAPAAAAAAAAAAAAAAAAAKgEAABkcnMvZG93bnJldi54bWxQSwUGAAAA&#10;AAQABADzAAAAtAUAAAAA&#10;">
                <v:textbox>
                  <w:txbxContent>
                    <w:p w:rsidR="00386960" w:rsidRDefault="00386960" w:rsidP="0038696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B2E4D" wp14:editId="2C0C0894">
                <wp:simplePos x="0" y="0"/>
                <wp:positionH relativeFrom="column">
                  <wp:posOffset>114300</wp:posOffset>
                </wp:positionH>
                <wp:positionV relativeFrom="paragraph">
                  <wp:posOffset>1929765</wp:posOffset>
                </wp:positionV>
                <wp:extent cx="5943600" cy="685800"/>
                <wp:effectExtent l="9525" t="5715" r="952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60" w:rsidRDefault="00386960" w:rsidP="0038696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распорядительного акта о предоставлении земельного участка без проведения торгов в безвозмездное срочное пользование или постоянное (бессрочное) пользование, а также на праве собственности или 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9pt;margin-top:151.95pt;width:46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G+TwIAAGEEAAAOAAAAZHJzL2Uyb0RvYy54bWysVM2O0zAQviPxDpbvNG1pSxs1Xa26FCEt&#10;sNLCA7iO01g4thm7TcoJaa9IPAIPwQXxs8+QvhETp+12gRPCB2smM/N55puZTM+qQpGNACeNTmiv&#10;06VEaG5SqVcJffN68WhMifNMp0wZLRK6FY6ezR4+mJY2Fn2TG5UKIAiiXVzahObe2ziKHM9FwVzH&#10;WKHRmBkomEcVVlEKrET0QkX9bncUlQZSC4YL5/DrRWuks4CfZYL7V1nmhCcqoZibDzeEe9nc0WzK&#10;4hUwm0u+T4P9QxYFkxofPUJdMM/IGuQfUIXkYJzJfIebIjJZJrkINWA1ve5v1VznzIpQC5Lj7JEm&#10;9/9g+cvNFRCZYu96lGhWYI/qz7sPu0/1j/p2d1N/qW/r77uP9c/6a/2NoBMyVloXY+C1vYKmZmcv&#10;DX/riDbznOmVOAcwZS5YinkG/+heQKM4DCXL8oVJ8T229iaQV2VQNIBIC6lCj7bHHonKE44fh5PB&#10;41EXW8nRNhoPxyhjShGLD9EWnH8mTEEaIaGAMxDQ2ebS+db14BKyN0qmC6lUUGC1nCsgG4bzsghn&#10;j+5O3ZQmZUInw/4wIN+zuVOIbjh/gyikx8FXskgoloCncWJxQ9tTnQbZM6laGatTGos8UNe2wFfL&#10;KrRu0MQ2tqVJt0gsmHbOcS9RyA28p6TEGU+oe7dmIChRzzU2Z9IbDJqlCMpg+KSPCpxalqcWpjlC&#10;JdRT0opz3y7S2oJc5fhSL7ChzTk2NJOB67us9unjHIdu7XeuWZRTPXjd/RlmvwAAAP//AwBQSwME&#10;FAAGAAgAAAAhAFhFaeLfAAAACgEAAA8AAABkcnMvZG93bnJldi54bWxMj0FPg0AQhe8m/ofNmHiz&#10;u5RqCmVpjKYmHlt68TbACFR2l7BLi/56x1M9vjcvb76XbWfTizONvnNWQ7RQIMhWru5so+FY7B7W&#10;IHxAW2PvLGn4Jg/b/PYmw7R2F7un8yE0gkusT1FDG8KQSumrlgz6hRvI8u3TjQYDy7GR9YgXLje9&#10;XCr1JA12lj+0ONBLS9XXYTIaym55xJ998aZMsovD+1ycpo9Xre/v5ucNiEBzuIbhD5/RIWem0k22&#10;9qJnveYpQUOs4gQEB5LHFTulhlUUJSDzTP6fkP8CAAD//wMAUEsBAi0AFAAGAAgAAAAhALaDOJL+&#10;AAAA4QEAABMAAAAAAAAAAAAAAAAAAAAAAFtDb250ZW50X1R5cGVzXS54bWxQSwECLQAUAAYACAAA&#10;ACEAOP0h/9YAAACUAQAACwAAAAAAAAAAAAAAAAAvAQAAX3JlbHMvLnJlbHNQSwECLQAUAAYACAAA&#10;ACEAwX7Bvk8CAABhBAAADgAAAAAAAAAAAAAAAAAuAgAAZHJzL2Uyb0RvYy54bWxQSwECLQAUAAYA&#10;CAAAACEAWEVp4t8AAAAKAQAADwAAAAAAAAAAAAAAAACpBAAAZHJzL2Rvd25yZXYueG1sUEsFBgAA&#10;AAAEAAQA8wAAALUFAAAAAA==&#10;">
                <v:textbox>
                  <w:txbxContent>
                    <w:p w:rsidR="00386960" w:rsidRDefault="00386960" w:rsidP="0038696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распорядительного акта о предоставлении земельного участка без проведения торгов в безвозмездное срочное пользование или постоянное (бессрочное) пользование, а также на праве собственности или аренды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1EFFA" wp14:editId="19503E56">
                <wp:simplePos x="0" y="0"/>
                <wp:positionH relativeFrom="column">
                  <wp:posOffset>3086100</wp:posOffset>
                </wp:positionH>
                <wp:positionV relativeFrom="paragraph">
                  <wp:posOffset>358775</wp:posOffset>
                </wp:positionV>
                <wp:extent cx="0" cy="228600"/>
                <wp:effectExtent l="57150" t="6350" r="57150" b="222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8.25pt" to="24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B/4ofJ4AAAAAkBAAAPAAAAZHJzL2Rvd25yZXYu&#10;eG1sTI/BTsMwEETvSPyDtUjcqNOKRCFkUyGkcmkBtUUIbm68JBHxOrKdNvw9RhzgODuj2TflcjK9&#10;OJLznWWE+SwBQVxb3XGD8LJfXeUgfFCsVW+ZEL7Iw7I6PytVoe2Jt3TchUbEEvaFQmhDGAopfd2S&#10;UX5mB+LofVhnVIjSNVI7dYrlppeLJMmkUR3HD60a6L6l+nM3GoTtZrXOX9fjVLv3h/nT/nnz+OZz&#10;xMuL6e4WRKAp/IXhBz+iQxWZDnZk7UWPcJ1ncUtASLMURAz8Hg4IN4sUZFXK/wuqbwAAAP//AwBQ&#10;SwECLQAUAAYACAAAACEAtoM4kv4AAADhAQAAEwAAAAAAAAAAAAAAAAAAAAAAW0NvbnRlbnRfVHlw&#10;ZXNdLnhtbFBLAQItABQABgAIAAAAIQA4/SH/1gAAAJQBAAALAAAAAAAAAAAAAAAAAC8BAABfcmVs&#10;cy8ucmVsc1BLAQItABQABgAIAAAAIQA+u5WFYgIAAHsEAAAOAAAAAAAAAAAAAAAAAC4CAABkcnMv&#10;ZTJvRG9jLnhtbFBLAQItABQABgAIAAAAIQB/4ofJ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42E07" wp14:editId="221692A5">
                <wp:simplePos x="0" y="0"/>
                <wp:positionH relativeFrom="column">
                  <wp:posOffset>571500</wp:posOffset>
                </wp:positionH>
                <wp:positionV relativeFrom="paragraph">
                  <wp:posOffset>358775</wp:posOffset>
                </wp:positionV>
                <wp:extent cx="342900" cy="228600"/>
                <wp:effectExtent l="47625" t="6350" r="9525" b="508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8.25pt" to="1in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tMbAIAAIgEAAAOAAAAZHJzL2Uyb0RvYy54bWysVM2O0zAQviPxDlbu3fxstrTRpivUtHBY&#10;YKVdHsCNncbCsS3b27RCSMAZqY/AK3AAaaUFniF9I8ZutrBwQYge3PH8fDPzzTinZ+uGoxXVhkmR&#10;B/FRFCAqSkmYWObBy6v5YBQgY7EgmEtB82BDTXA2efjgtFUZTWQtOaEaAYgwWavyoLZWZWFoypo2&#10;2BxJRQUYK6kbbOGqlyHRuAX0hodJFA3DVmqitCypMaAt9sZg4vGripb2RVUZahHPA6jN+lP7c+HO&#10;cHKKs6XGqmZlXwb+hyoazAQkPUAV2GJ0rdkfUA0rtTSyskelbEJZVaykvgfoJo5+6+ayxor6XoAc&#10;ow40mf8HWz5fXWjESB6MAyRwAyPqPu7e7rbd1+7Tbot277rv3Zfuc3fTfetudu9Bvt19ANkZu9te&#10;vUVjx2SrTAaAU3GhHRflWlyqc1m+MkjIaY3FkvqOrjYK0sQuIrwX4i5GQT2L9pkk4IOvrfS0rivd&#10;oIoz9dQFOnCgDq39HDeHOdK1RSUoj9NkHMG0SzAlyWgIssuFMwfjgpU29gmVDXJCHnAmHM04w6tz&#10;Y/eudy5OLeSccQ56nHGBWuDqJDnxAUZyRpzR2YxeLqZcoxV2y+Z/fd57blpeC+LBaorJrJctZhxk&#10;ZD05VjOgi9PAZWsoCRCn8L6ctC+PC5cRGoaCe2m/b6/H0Xg2mo3SQZoMZ4M0KorB4/k0HQzn8aOT&#10;4riYTov4jSs+TrOaEUKFq/9u9+P073arf4X7rT1s/4Go8D66Jx+Kvfv3RfvZu3HvF2chyeZCu+7c&#10;GsC6e+f+abr39Ovde/38gEx+AAAA//8DAFBLAwQUAAYACAAAACEAWfEydN0AAAAIAQAADwAAAGRy&#10;cy9kb3ducmV2LnhtbEyPwU7DMAyG70i8Q2Qkbizd1E5Qmk4IgcQJwYaQuGWNacsapzTeWnh6vBM7&#10;2r/1+fuL1eQ7dcAhtoEMzGcJKKQquJZqA2+bx6trUJEtOdsFQgM/GGFVnp8VNndhpFc8rLlWAqGY&#10;WwMNc59rHasGvY2z0CNJ9hkGb1nGodZusKPAfacXSbLU3rYkHxrb432D1W699wZuNmMWXobdezpv&#10;vz9+H764f3pmYy4vprtbUIwT/x/DUV/UoRSnbdiTi6oTRiJV2EC2zEAd8zSVxVaCRQa6LPRpgfIP&#10;AAD//wMAUEsBAi0AFAAGAAgAAAAhALaDOJL+AAAA4QEAABMAAAAAAAAAAAAAAAAAAAAAAFtDb250&#10;ZW50X1R5cGVzXS54bWxQSwECLQAUAAYACAAAACEAOP0h/9YAAACUAQAACwAAAAAAAAAAAAAAAAAv&#10;AQAAX3JlbHMvLnJlbHNQSwECLQAUAAYACAAAACEAmf97TGwCAACIBAAADgAAAAAAAAAAAAAAAAAu&#10;AgAAZHJzL2Uyb0RvYy54bWxQSwECLQAUAAYACAAAACEAWfEydN0AAAAIAQAADwAAAAAAAAAAAAAA&#10;AADG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47E16" wp14:editId="6265EA08">
                <wp:simplePos x="0" y="0"/>
                <wp:positionH relativeFrom="column">
                  <wp:posOffset>3086100</wp:posOffset>
                </wp:positionH>
                <wp:positionV relativeFrom="paragraph">
                  <wp:posOffset>1570355</wp:posOffset>
                </wp:positionV>
                <wp:extent cx="0" cy="342900"/>
                <wp:effectExtent l="57150" t="8255" r="5715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3.65pt" to="243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S5f2f4gAAAAsBAAAPAAAAZHJzL2Rvd25yZXYu&#10;eG1sTI9BS8NAEIXvgv9hGcGb3aQpNcRMigj10mppK6XettkxCWZnQ3bTxn/vigc9vnmPN9/LF6Np&#10;xZl611hGiCcRCOLS6oYrhLf98i4F4bxirVrLhPBFDhbF9VWuMm0vvKXzzlcilLDLFELtfZdJ6cqa&#10;jHIT2xEH78P2Rvkg+0rqXl1CuWnlNIrm0qiGw4dadfRUU/m5GwzCdr1cpYfVMJb9+3P8ut+sX44u&#10;Rby9GR8fQHga/V8YfvADOhSB6WQH1k60CLN0HrZ4hOnsPgEREr+XE0ISxQnIIpf/NxTfAAAA//8D&#10;AFBLAQItABQABgAIAAAAIQC2gziS/gAAAOEBAAATAAAAAAAAAAAAAAAAAAAAAABbQ29udGVudF9U&#10;eXBlc10ueG1sUEsBAi0AFAAGAAgAAAAhADj9If/WAAAAlAEAAAsAAAAAAAAAAAAAAAAALwEAAF9y&#10;ZWxzLy5yZWxzUEsBAi0AFAAGAAgAAAAhAFYj0H9iAgAAeQQAAA4AAAAAAAAAAAAAAAAALgIAAGRy&#10;cy9lMm9Eb2MueG1sUEsBAi0AFAAGAAgAAAAhANLl/Z/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01F27" wp14:editId="1D480ABD">
                <wp:simplePos x="0" y="0"/>
                <wp:positionH relativeFrom="column">
                  <wp:posOffset>3086100</wp:posOffset>
                </wp:positionH>
                <wp:positionV relativeFrom="paragraph">
                  <wp:posOffset>964565</wp:posOffset>
                </wp:positionV>
                <wp:extent cx="0" cy="228600"/>
                <wp:effectExtent l="57150" t="12065" r="57150" b="165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5.95pt" to="243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BrnbuU4AAAAAsBAAAPAAAAZHJzL2Rvd25yZXYu&#10;eG1sTI/BTsMwEETvSPyDtUjcqBMEJQ1xKoRULi2gtqgqNzdekoh4HdlOG/6eRRzguDOj2TfFfLSd&#10;OKIPrSMF6SQBgVQ501Kt4G27uMpAhKjJ6M4RKvjCAPPy/KzQuXEnWuNxE2vBJRRyraCJsc+lDFWD&#10;VoeJ65HY+3De6sinr6Xx+sTltpPXSTKVVrfEHxrd42OD1edmsArWq8Uy2y2HsfLvT+nL9nX1vA+Z&#10;UpcX48M9iIhj/AvDDz6jQ8lMBzeQCaJTcJNNeUtk4zadgeDEr3JgJbubgSwL+X9D+Q0AAP//AwBQ&#10;SwECLQAUAAYACAAAACEAtoM4kv4AAADhAQAAEwAAAAAAAAAAAAAAAAAAAAAAW0NvbnRlbnRfVHlw&#10;ZXNdLnhtbFBLAQItABQABgAIAAAAIQA4/SH/1gAAAJQBAAALAAAAAAAAAAAAAAAAAC8BAABfcmVs&#10;cy8ucmVsc1BLAQItABQABgAIAAAAIQBaaLYiYgIAAHkEAAAOAAAAAAAAAAAAAAAAAC4CAABkcnMv&#10;ZTJvRG9jLnhtbFBLAQItABQABgAIAAAAIQBrnbuU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0B9F7" wp14:editId="357B399C">
                <wp:simplePos x="0" y="0"/>
                <wp:positionH relativeFrom="column">
                  <wp:posOffset>3086100</wp:posOffset>
                </wp:positionH>
                <wp:positionV relativeFrom="paragraph">
                  <wp:posOffset>2658745</wp:posOffset>
                </wp:positionV>
                <wp:extent cx="0" cy="228600"/>
                <wp:effectExtent l="57150" t="10795" r="5715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09.35pt" to="243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BOSKoDhAAAACwEAAA8AAABkcnMvZG93bnJldi54&#10;bWxMj0FPwzAMhe9I/IfISNxYWjS2qDSdENK4bIC2IbTdssa0FY1TNelW/j1GHOD2bD89fy9fjK4V&#10;J+xD40lDOklAIJXeNlRpeNstbxSIEA1Z03pCDV8YYFFcXuQms/5MGzxtYyU4hEJmNNQxdpmUoazR&#10;mTDxHRLfPnzvTOSxr6TtzZnDXStvk2QmnWmIP9Smw8cay8/t4DRs1suVel8NY9kfntKX3ev6eR+U&#10;1tdX48M9iIhj/DPDDz6jQ8FMRz+QDaLVMFUz7hJZpGoOgh2/myOLu+kcZJHL/x2KbwAAAP//AwBQ&#10;SwECLQAUAAYACAAAACEAtoM4kv4AAADhAQAAEwAAAAAAAAAAAAAAAAAAAAAAW0NvbnRlbnRfVHlw&#10;ZXNdLnhtbFBLAQItABQABgAIAAAAIQA4/SH/1gAAAJQBAAALAAAAAAAAAAAAAAAAAC8BAABfcmVs&#10;cy8ucmVsc1BLAQItABQABgAIAAAAIQB55i2nYQIAAHkEAAAOAAAAAAAAAAAAAAAAAC4CAABkcnMv&#10;ZTJvRG9jLnhtbFBLAQItABQABgAIAAAAIQATkiqA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DD955" wp14:editId="52676C8B">
                <wp:simplePos x="0" y="0"/>
                <wp:positionH relativeFrom="column">
                  <wp:posOffset>571500</wp:posOffset>
                </wp:positionH>
                <wp:positionV relativeFrom="paragraph">
                  <wp:posOffset>841375</wp:posOffset>
                </wp:positionV>
                <wp:extent cx="685800" cy="332740"/>
                <wp:effectExtent l="38100" t="12700" r="9525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3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6.25pt" to="99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XCbwIAAIg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AI0kaaFH3efN+c9V9775srtDmQ/ez+9Z97a67H9315iPYN5tPYHtnd7M7&#10;vkIDr2SrbQaAE3lmvBblSp7rU1W+sUiqSU3kgoWKLtYarkl8RvQgxW+sBj7z9oWiEEMunQqyrirT&#10;oEpw/dwnenCQDq1CH9f7PrKVQyUcDkeDUQzdLsF1eNh/koY+RyTzMD5ZG+ueMdUgb+RYcOllJhlZ&#10;nlrnad2F+GOpZlyIMCpCojbHR4P+ICRYJTj1Th9mzWI+EQYtiR+28As1gud+mFGXkgawmhE63dmO&#10;cAE2ckEcZzjIJRj2tzWMYiQYvC9vbekJ6W+EgoHwztrO29uj+Gg6mo7SXtofTntpXBS9p7NJ2hvO&#10;kieD4rCYTIrknSefpFnNKWXS87+d/ST9u9navcLt1O6nfy9U9BA9KApkb/8D6dB73+7t4MwVXZ8Z&#10;X50fAxj3ELx7mv493d+HqLsPyPgXAAAA//8DAFBLAwQUAAYACAAAACEABeq8feAAAAAKAQAADwAA&#10;AGRycy9kb3ducmV2LnhtbEyPQU/DMAyF70j8h8hI3Fi6saG2NJ0QAokTYhuatFvWmLascUqSrYVf&#10;j3eCm/389Py9YjnaTpzQh9aRgukkAYFUOdNSreB983yTgghRk9GdI1TwjQGW5eVFoXPjBlrhaR1r&#10;wSEUcq2gibHPpQxVg1aHieuR+PbhvNWRV19L4/XA4baTsyS5k1a3xB8a3eNjg9VhfbQKss2wcG/+&#10;sJ1P26/dz9Nn7F9eo1LXV+PDPYiIY/wzwxmf0aFkpr07kgmi44yEq0TWb2cLEGdDlrKy5yGdZyDL&#10;Qv6vUP4CAAD//wMAUEsBAi0AFAAGAAgAAAAhALaDOJL+AAAA4QEAABMAAAAAAAAAAAAAAAAAAAAA&#10;AFtDb250ZW50X1R5cGVzXS54bWxQSwECLQAUAAYACAAAACEAOP0h/9YAAACUAQAACwAAAAAAAAAA&#10;AAAAAAAvAQAAX3JlbHMvLnJlbHNQSwECLQAUAAYACAAAACEA5TBlwm8CAACIBAAADgAAAAAAAAAA&#10;AAAAAAAuAgAAZHJzL2Uyb0RvYy54bWxQSwECLQAUAAYACAAAACEABeq8feAAAAAK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BE217" wp14:editId="16DD8525">
                <wp:simplePos x="0" y="0"/>
                <wp:positionH relativeFrom="column">
                  <wp:posOffset>114300</wp:posOffset>
                </wp:positionH>
                <wp:positionV relativeFrom="paragraph">
                  <wp:posOffset>1201420</wp:posOffset>
                </wp:positionV>
                <wp:extent cx="800100" cy="342900"/>
                <wp:effectExtent l="9525" t="10795" r="952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60" w:rsidRDefault="00386960" w:rsidP="00386960">
                            <w:pPr>
                              <w:jc w:val="center"/>
                            </w:pPr>
                            <w: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9pt;margin-top:94.6pt;width:6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q2SwIAAF4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4p0azGFrWfd+93n9of7fXuQ/ulvW6/7z62P9uv7TcyDHw11mUYdmUvIVTs7IXh&#10;bxzRZlYxvRRnAKapBCswy37wT+4EBMVhKFk0z02Bz7GVN5G6TQl1AERSyCZ2aHvokNh4wvHyJEWW&#10;sI8cTQ+HgzHK4QWW3QRbcP6pMDUJQk4BByCCs/WF853rjUtM3ihZzKVSUYHlYqaArBkOyzx+e3R3&#10;7KY0aXI6Hg1GEfmOzR1DpPH7G0QtPU69knWsCN2CE8sCa090EWXPpOpkrE7pPY2Bua4DfrPYxL6N&#10;QmxgdWGKLfIKphtyXEoUKgPvKGlwwHPq3q4YCErUM429GfeHw7ARURmOHg9QgWPL4tjCNEeonHpK&#10;OnHmuy1aWZDLCl/qRza0OcN+ljJyfZvVPn0c4tit/cKFLTnWo9ftb2H6CwAA//8DAFBLAwQUAAYA&#10;CAAAACEAlDA4W94AAAAKAQAADwAAAGRycy9kb3ducmV2LnhtbEyPQU/DMAyF70j8h8hI3FhKVqGt&#10;NJ0QaEgct+7CzW1CW2icqkm3wq/HPcHJevbT8/fy3ex6cbZj6DxpuF8lICzV3nTUaDiV+7sNiBCR&#10;DPaerIZvG2BXXF/lmBl/oYM9H2MjOIRChhraGIdMylC31mFY+cES3z786DCyHBtpRrxwuOulSpIH&#10;6bAj/tDiYJ9bW38dJ6eh6tQJfw7la+K2+3V8m8vP6f1F69ub+ekRRLRz/DPDgs/oUDBT5ScyQfSs&#10;N1wlLnOrQCyGNOVNpUGlawWyyOX/CsUvAAAA//8DAFBLAQItABQABgAIAAAAIQC2gziS/gAAAOEB&#10;AAATAAAAAAAAAAAAAAAAAAAAAABbQ29udGVudF9UeXBlc10ueG1sUEsBAi0AFAAGAAgAAAAhADj9&#10;If/WAAAAlAEAAAsAAAAAAAAAAAAAAAAALwEAAF9yZWxzLy5yZWxzUEsBAi0AFAAGAAgAAAAhALMq&#10;2rZLAgAAXgQAAA4AAAAAAAAAAAAAAAAALgIAAGRycy9lMm9Eb2MueG1sUEsBAi0AFAAGAAgAAAAh&#10;AJQwOFveAAAACgEAAA8AAAAAAAAAAAAAAAAApQQAAGRycy9kb3ducmV2LnhtbFBLBQYAAAAABAAE&#10;APMAAACwBQAAAAA=&#10;">
                <v:textbox>
                  <w:txbxContent>
                    <w:p w:rsidR="00386960" w:rsidRDefault="00386960" w:rsidP="00386960">
                      <w:pPr>
                        <w:jc w:val="center"/>
                      </w:pPr>
                      <w:r>
                        <w:t>Отказ</w:t>
                      </w:r>
                    </w:p>
                  </w:txbxContent>
                </v:textbox>
              </v:rect>
            </w:pict>
          </mc:Fallback>
        </mc:AlternateContent>
      </w: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9886D" wp14:editId="5F0388F9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5943600" cy="457200"/>
                <wp:effectExtent l="9525" t="8255" r="952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60" w:rsidRDefault="00386960" w:rsidP="0038696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договора безвозмездного срочного пользования либо договора купли-продажи, либо аренды и акта приема-передачи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9pt;margin-top:.65pt;width:46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pyTQIAAF8EAAAOAAAAZHJzL2Uyb0RvYy54bWysVM2O0zAQviPxDpbvNP1nGzVdrboUIS2w&#10;0sIDuI7TWDi2GbtNlhMSVyQegYfggvjZZ0jfiLHb7XaBEyIHy+OZ+Wbmm5lMT5tKkY0AJ43OaK/T&#10;pURobnKpVxl9/Wrx6IQS55nOmTJaZPRaOHo6e/hgWttU9E1pVC6AIIh2aW0zWnpv0yRxvBQVcx1j&#10;hUZlYaBiHkVYJTmwGtErlfS73XFSG8gtGC6cw9fznZLOIn5RCO5fFoUTnqiMYm4+nhDPZTiT2ZSl&#10;K2C2lHyfBvuHLComNQY9QJ0zz8ga5B9QleRgnCl8h5sqMUUhuYg1YDW97m/VXJXMilgLkuPsgSb3&#10;/2D5i80lEJlndECJZhW2qP28fb/91P5ob7Yf2i/tTft9+7H92X5tv5FB4Ku2LkW3K3sJoWJnLwx/&#10;44g285LplTgDMHUpWI5Z9oJ9cs8hCA5dybJ+bnIMx9beROqaAqoAiKSQJnbo+tAh0XjC8XE0GQ7G&#10;XWwkR91w9BhHIIZg6a23BeefClORcMko4AREdLa5cD5kw9Jbk5i9UTJfSKWiAKvlXAHZMJyWRfz2&#10;6O7YTGlSZ3Qy6o8i8j2dO4boxu9vEJX0OPZKVhk9ORixNND2ROdxKD2TanfHlJXe8xio27XAN8sm&#10;Nm4cAgRalya/RmLB7KYctxIvpYF3lNQ44Rl1b9cMBCXqmcbmTHrDYViJKEQuKYFjzfJYwzRHqIx6&#10;SnbXud+t0dqCXJUYqRfZ0OYMG1rIyPVdVvv0cYpjC/YbF9bkWI5Wd/+F2S8AAAD//wMAUEsDBBQA&#10;BgAIAAAAIQDCK7nr3AAAAAcBAAAPAAAAZHJzL2Rvd25yZXYueG1sTI9NT8MwDIbvSPyHyEjcWMrK&#10;x1aaTgg0JI5bd+HmNqYtNE7VpFvh12NOcLIevdbrx/lmdr060hg6zwauFwko4trbjhsDh3J7tQIV&#10;IrLF3jMZ+KIAm+L8LMfM+hPv6LiPjZISDhkaaGMcMq1D3ZLDsPADsWTvfnQYBcdG2xFPUu56vUyS&#10;O+2wY7nQ4kBPLdWf+8kZqLrlAb935Uvi1ts0vs7lx/T2bMzlxfz4ACrSHP+W4Vdf1KEQp8pPbIPq&#10;hVfySpSZgpJ4fXsjXBm4T1PQRa7/+xc/AAAA//8DAFBLAQItABQABgAIAAAAIQC2gziS/gAAAOEB&#10;AAATAAAAAAAAAAAAAAAAAAAAAABbQ29udGVudF9UeXBlc10ueG1sUEsBAi0AFAAGAAgAAAAhADj9&#10;If/WAAAAlAEAAAsAAAAAAAAAAAAAAAAALwEAAF9yZWxzLy5yZWxzUEsBAi0AFAAGAAgAAAAhAKHG&#10;SnJNAgAAXwQAAA4AAAAAAAAAAAAAAAAALgIAAGRycy9lMm9Eb2MueG1sUEsBAi0AFAAGAAgAAAAh&#10;AMIruevcAAAABwEAAA8AAAAAAAAAAAAAAAAApwQAAGRycy9kb3ducmV2LnhtbFBLBQYAAAAABAAE&#10;APMAAACwBQAAAAA=&#10;">
                <v:textbox>
                  <w:txbxContent>
                    <w:p w:rsidR="00386960" w:rsidRDefault="00386960" w:rsidP="0038696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договора безвозмездного срочного пользования либо договора купли-продажи, либо аренды и акта приема-передачи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AAE52" wp14:editId="1FEE4EEA">
                <wp:simplePos x="0" y="0"/>
                <wp:positionH relativeFrom="column">
                  <wp:posOffset>3086100</wp:posOffset>
                </wp:positionH>
                <wp:positionV relativeFrom="paragraph">
                  <wp:posOffset>491490</wp:posOffset>
                </wp:positionV>
                <wp:extent cx="0" cy="228600"/>
                <wp:effectExtent l="57150" t="5715" r="571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8.7pt" to="24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LbQUOfgAAAACgEAAA8AAABkcnMvZG93bnJldi54&#10;bWxMj8FOwzAMhu9IvENkJG4sLVRbVZpOCGlcNkDbEIJb1pi2onGqJN3K22PEAY62P/3+/nI52V4c&#10;0YfOkYJ0loBAqp3pqFHwsl9d5SBC1GR07wgVfGGAZXV+VurCuBNt8biLjeAQCoVW0MY4FFKGukWr&#10;w8wNSHz7cN7qyKNvpPH6xOG2l9dJMpdWd8QfWj3gfYv15260Crab1Tp/XY9T7d8f0qf98+bxLeRK&#10;XV5Md7cgIk7xD4YffVaHip0ObiQTRK8gy+fcJSpYLDIQDPwuDkymNxnIqpT/K1TfAA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LbQUOfgAAAAC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5639A8" wp14:editId="4AEEA2EB">
                <wp:simplePos x="0" y="0"/>
                <wp:positionH relativeFrom="column">
                  <wp:posOffset>1943100</wp:posOffset>
                </wp:positionH>
                <wp:positionV relativeFrom="paragraph">
                  <wp:posOffset>720090</wp:posOffset>
                </wp:positionV>
                <wp:extent cx="2206625" cy="342900"/>
                <wp:effectExtent l="9525" t="5715" r="1270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60" w:rsidRDefault="00386960" w:rsidP="0038696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153pt;margin-top:56.7pt;width:173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WHTQIAAF8EAAAOAAAAZHJzL2Uyb0RvYy54bWysVM2O0zAQviPxDpbvNGlou9uo6WrVpQhp&#10;gZUWHsB1nMbCsc3YbbqckPaKxCPwEFwQP/sM6RsxcdpSfsQBkYPlsWc+f/PNTCZnm0qRtQAnjc5o&#10;vxdTIjQ3udTLjL58MX9wSonzTOdMGS0yeiMcPZvevzepbSoSUxqVCyAIol1a24yW3ts0ihwvRcVc&#10;z1ih8bIwUDGPJiyjHFiN6JWKkjgeRbWB3ILhwjk8vegu6TTgF4Xg/nlROOGJyihy82GFsC7aNZpO&#10;WLoEZkvJdzTYP7ComNT46AHqgnlGViB/g6okB+NM4XvcVJEpCslFyAGz6ce/ZHNdMitCLiiOsweZ&#10;3P+D5c/WV0BkjrWjRLMKS9R82L7dvm++Nnfb2+Zjc9d82b5rvjWfms+k3+pVW5di2LW9gjZjZy8N&#10;f+WINrOS6aU4BzB1KViOLIN/9FNAazgMJYv6qcnxObbyJki3KaBqAVEUsgkVujlUSGw84XiYJPFo&#10;lAwp4Xj3cJCM41DCiKX7aAvOPxamIu0mo4AdENDZ+tJ5ZI+ue5fA3iiZz6VSwYDlYqaArBl2yzx8&#10;bcIY4o7dlCZ1RsdD5PF3iDh8f4KopMe2V7LK6OnBiaWtbI90HprSM6m6Pb6vNNLYS9eVwG8Wm1C4&#10;k31RFia/QWHBdF2OU4mb0sAbSmrs8Iy61ysGghL1RGNxxv3BoB2JYAyGJwkacHyzOL5hmiNURj0l&#10;3XbmuzFaWZDLEl/qBzW0OceCFjJo3TLuWO3oYxcHPXcT147JsR28fvwXpt8BAAD//wMAUEsDBBQA&#10;BgAIAAAAIQCACff74AAAAAsBAAAPAAAAZHJzL2Rvd25yZXYueG1sTI/BTsMwEETvSPyDtUjcqN2m&#10;DRDiVAhUJI5teuG2iZckENtR7LSBr2c5wXFnRrNv8u1se3GiMXTeaVguFAhytTedazQcy93NHYgQ&#10;0RnsvSMNXxRgW1xe5JgZf3Z7Oh1iI7jEhQw1tDEOmZShbsliWPiBHHvvfrQY+RwbaUY8c7nt5Uqp&#10;VFrsHH9ocaCnlurPw2Q1VN3qiN/78kXZ+10SX+fyY3p71vr6an58ABFpjn9h+MVndCiYqfKTM0H0&#10;GhKV8pbIxjJZg+BEukk2ICpW0ts1yCKX/zcUPwAAAP//AwBQSwECLQAUAAYACAAAACEAtoM4kv4A&#10;AADhAQAAEwAAAAAAAAAAAAAAAAAAAAAAW0NvbnRlbnRfVHlwZXNdLnhtbFBLAQItABQABgAIAAAA&#10;IQA4/SH/1gAAAJQBAAALAAAAAAAAAAAAAAAAAC8BAABfcmVscy8ucmVsc1BLAQItABQABgAIAAAA&#10;IQDlyIWHTQIAAF8EAAAOAAAAAAAAAAAAAAAAAC4CAABkcnMvZTJvRG9jLnhtbFBLAQItABQABgAI&#10;AAAAIQCACff74AAAAAsBAAAPAAAAAAAAAAAAAAAAAKcEAABkcnMvZG93bnJldi54bWxQSwUGAAAA&#10;AAQABADzAAAAtAUAAAAA&#10;">
                <v:textbox>
                  <w:txbxContent>
                    <w:p w:rsidR="00386960" w:rsidRDefault="00386960" w:rsidP="0038696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pStyle w:val="ConsPlusNonformat"/>
        <w:jc w:val="both"/>
      </w:pPr>
    </w:p>
    <w:p w:rsidR="00386960" w:rsidRDefault="00386960" w:rsidP="00386960">
      <w:pPr>
        <w:shd w:val="clear" w:color="auto" w:fill="FFFFFF"/>
        <w:spacing w:after="15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4</w:t>
      </w:r>
    </w:p>
    <w:p w:rsidR="00386960" w:rsidRDefault="00386960" w:rsidP="00386960">
      <w:pPr>
        <w:pStyle w:val="a5"/>
        <w:shd w:val="clear" w:color="auto" w:fill="FFFFFF"/>
        <w:spacing w:before="0" w:beforeAutospacing="0" w:after="15" w:afterAutospacing="0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386960" w:rsidRDefault="00386960" w:rsidP="00386960">
      <w:pPr>
        <w:pStyle w:val="a5"/>
        <w:shd w:val="clear" w:color="auto" w:fill="FFFFFF"/>
        <w:spacing w:before="0" w:beforeAutospacing="0" w:after="15" w:afterAutospacing="0"/>
        <w:rPr>
          <w:color w:val="000000"/>
        </w:rPr>
      </w:pPr>
      <w:r>
        <w:rPr>
          <w:color w:val="000000"/>
        </w:rPr>
        <w:t> </w:t>
      </w:r>
    </w:p>
    <w:p w:rsidR="00386960" w:rsidRDefault="00386960" w:rsidP="00386960">
      <w:pPr>
        <w:pStyle w:val="a5"/>
        <w:shd w:val="clear" w:color="auto" w:fill="FFFFFF"/>
        <w:spacing w:before="0" w:beforeAutospacing="0" w:after="15" w:afterAutospacing="0"/>
        <w:jc w:val="center"/>
        <w:rPr>
          <w:color w:val="000000"/>
        </w:rPr>
      </w:pPr>
    </w:p>
    <w:p w:rsidR="00386960" w:rsidRDefault="00386960" w:rsidP="00386960">
      <w:pPr>
        <w:pStyle w:val="a5"/>
        <w:shd w:val="clear" w:color="auto" w:fill="FFFFFF"/>
        <w:spacing w:before="0" w:beforeAutospacing="0" w:after="15" w:afterAutospacing="0"/>
        <w:jc w:val="center"/>
        <w:rPr>
          <w:color w:val="000000"/>
        </w:rPr>
      </w:pPr>
      <w:r>
        <w:rPr>
          <w:rStyle w:val="af8"/>
          <w:color w:val="000000"/>
        </w:rPr>
        <w:t>Бланк запроса о предоставлении документа</w:t>
      </w:r>
    </w:p>
    <w:p w:rsidR="00386960" w:rsidRDefault="00386960" w:rsidP="00386960">
      <w:pPr>
        <w:shd w:val="clear" w:color="auto" w:fill="FFFFFF"/>
        <w:spacing w:after="15"/>
        <w:jc w:val="center"/>
        <w:rPr>
          <w:color w:val="000000"/>
        </w:rPr>
      </w:pPr>
    </w:p>
    <w:p w:rsidR="00386960" w:rsidRDefault="00386960" w:rsidP="00386960">
      <w:pPr>
        <w:shd w:val="clear" w:color="auto" w:fill="FFFFFF"/>
        <w:spacing w:after="15"/>
        <w:jc w:val="center"/>
        <w:rPr>
          <w:color w:val="000000"/>
        </w:rPr>
      </w:pPr>
      <w:r>
        <w:rPr>
          <w:color w:val="000000"/>
        </w:rPr>
        <w:t>МЕЖВЕДОМСТВЕННЫЙ ЗАПРОС</w:t>
      </w:r>
    </w:p>
    <w:p w:rsidR="00386960" w:rsidRDefault="00386960" w:rsidP="00386960">
      <w:pPr>
        <w:shd w:val="clear" w:color="auto" w:fill="FFFFFF"/>
        <w:spacing w:after="15"/>
        <w:rPr>
          <w:color w:val="000000"/>
        </w:rPr>
      </w:pPr>
      <w:r>
        <w:rPr>
          <w:color w:val="000000"/>
        </w:rPr>
        <w:t>на получение ______________________________________________________________________</w:t>
      </w:r>
    </w:p>
    <w:p w:rsidR="00386960" w:rsidRDefault="00386960" w:rsidP="00386960">
      <w:pPr>
        <w:shd w:val="clear" w:color="auto" w:fill="FFFFFF"/>
        <w:spacing w:after="15"/>
        <w:jc w:val="both"/>
        <w:rPr>
          <w:color w:val="000000"/>
        </w:rPr>
      </w:pPr>
      <w:r>
        <w:rPr>
          <w:color w:val="000000"/>
        </w:rPr>
        <w:t>для предоставления муниципальной услуги «</w:t>
      </w:r>
      <w:r>
        <w:t xml:space="preserve">Предоставление земельных участков, находящихся в муниципальной собственности </w:t>
      </w:r>
      <w:proofErr w:type="spellStart"/>
      <w:r>
        <w:t>Изобильненского</w:t>
      </w:r>
      <w:proofErr w:type="spellEnd"/>
      <w:r>
        <w:t xml:space="preserve"> сельского поселения Нижнегорского района Республики Крым, в собственность за плату, в аренду в безвозмездное срочное пользование без проведения торгов</w:t>
      </w:r>
      <w:r>
        <w:rPr>
          <w:color w:val="000000"/>
        </w:rPr>
        <w:t>»________________________________________________________________________</w:t>
      </w:r>
    </w:p>
    <w:p w:rsidR="00386960" w:rsidRDefault="00386960" w:rsidP="00386960">
      <w:pPr>
        <w:shd w:val="clear" w:color="auto" w:fill="FFFFFF"/>
        <w:spacing w:after="15"/>
        <w:jc w:val="center"/>
        <w:rPr>
          <w:color w:val="000000"/>
        </w:rPr>
      </w:pPr>
      <w:r>
        <w:rPr>
          <w:color w:val="000000"/>
        </w:rPr>
        <w:t>(номер (идентификатор) услуги в реестре муниципальных  услуг (если имеется))</w:t>
      </w:r>
    </w:p>
    <w:p w:rsidR="00386960" w:rsidRDefault="00386960" w:rsidP="00386960">
      <w:pPr>
        <w:shd w:val="clear" w:color="auto" w:fill="FFFFFF"/>
        <w:spacing w:after="15"/>
        <w:rPr>
          <w:color w:val="000000"/>
        </w:rPr>
      </w:pPr>
      <w:r>
        <w:rPr>
          <w:color w:val="000000"/>
        </w:rPr>
        <w:t> </w:t>
      </w:r>
    </w:p>
    <w:p w:rsidR="00386960" w:rsidRDefault="00386960" w:rsidP="00386960">
      <w:pPr>
        <w:shd w:val="clear" w:color="auto" w:fill="FFFFFF"/>
        <w:spacing w:after="15"/>
        <w:jc w:val="both"/>
        <w:rPr>
          <w:color w:val="000000"/>
        </w:rPr>
      </w:pPr>
      <w:r>
        <w:rPr>
          <w:color w:val="000000"/>
        </w:rPr>
        <w:t>Уважаемый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___________________________________________________________________</w:t>
      </w:r>
      <w:proofErr w:type="gramStart"/>
      <w:r>
        <w:rPr>
          <w:color w:val="000000"/>
        </w:rPr>
        <w:t xml:space="preserve"> !</w:t>
      </w:r>
      <w:proofErr w:type="gramEnd"/>
    </w:p>
    <w:p w:rsidR="00386960" w:rsidRDefault="00386960" w:rsidP="00386960">
      <w:pPr>
        <w:shd w:val="clear" w:color="auto" w:fill="FFFFFF"/>
        <w:spacing w:after="15"/>
        <w:jc w:val="both"/>
        <w:rPr>
          <w:color w:val="000000"/>
        </w:rPr>
      </w:pPr>
      <w:r>
        <w:rPr>
          <w:color w:val="000000"/>
        </w:rPr>
        <w:t>«___» _________________ 20___ г. в Администрацию</w:t>
      </w:r>
      <w:r>
        <w:t xml:space="preserve"> </w:t>
      </w:r>
      <w:proofErr w:type="spellStart"/>
      <w:r>
        <w:t>Изобильненского</w:t>
      </w:r>
      <w:proofErr w:type="spellEnd"/>
      <w:r>
        <w:t xml:space="preserve"> сельского поселения Нижнегорского района Республики Крым</w:t>
      </w:r>
      <w:r>
        <w:rPr>
          <w:color w:val="000000"/>
        </w:rPr>
        <w:t xml:space="preserve">  обратился ___________________________________________________________________ (ФИО заявителя) «____» _______________ 19___ года рождения, проживающий по адресу: __________________________________________________________________________________ __________________________с заявлением на оформление права аренды на земельный участок.</w:t>
      </w:r>
    </w:p>
    <w:p w:rsidR="00386960" w:rsidRDefault="00386960" w:rsidP="00386960">
      <w:pPr>
        <w:shd w:val="clear" w:color="auto" w:fill="FFFFFF"/>
        <w:spacing w:after="15"/>
        <w:jc w:val="both"/>
        <w:rPr>
          <w:color w:val="000000"/>
        </w:rPr>
      </w:pPr>
      <w:r>
        <w:rPr>
          <w:color w:val="000000"/>
        </w:rPr>
        <w:t>1. На основании части 3 статьи 7.1 Федерального закона от 27.07.2010 г. № 210-ФЗ «Об организации предоставления государственных и муниципальных услуг» просим Вас предоставить </w:t>
      </w:r>
      <w:r>
        <w:rPr>
          <w:i/>
          <w:iCs/>
          <w:color w:val="000000"/>
        </w:rPr>
        <w:t>(указывается запрашиваемая информация или документ)_________________________________________________________________________</w:t>
      </w:r>
    </w:p>
    <w:p w:rsidR="00386960" w:rsidRDefault="00386960" w:rsidP="00386960">
      <w:pPr>
        <w:shd w:val="clear" w:color="auto" w:fill="FFFFFF"/>
        <w:spacing w:after="15"/>
        <w:jc w:val="both"/>
        <w:rPr>
          <w:color w:val="000000"/>
          <w:u w:val="single"/>
        </w:rPr>
      </w:pPr>
      <w:r>
        <w:rPr>
          <w:color w:val="000000"/>
        </w:rPr>
        <w:t xml:space="preserve">__________________________________________________________________________________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 </w:t>
      </w:r>
      <w:r>
        <w:rPr>
          <w:color w:val="000000"/>
          <w:u w:val="single"/>
        </w:rPr>
        <w:t>297120, Республика Крым, Нижнегорский район, с. Изобильное пер</w:t>
      </w:r>
      <w:proofErr w:type="gramStart"/>
      <w:r>
        <w:rPr>
          <w:color w:val="000000"/>
          <w:u w:val="single"/>
        </w:rPr>
        <w:t>.Ц</w:t>
      </w:r>
      <w:proofErr w:type="gramEnd"/>
      <w:r>
        <w:rPr>
          <w:color w:val="000000"/>
          <w:u w:val="single"/>
        </w:rPr>
        <w:t>ентральный,15</w:t>
      </w:r>
    </w:p>
    <w:p w:rsidR="00386960" w:rsidRDefault="00386960" w:rsidP="00386960">
      <w:pPr>
        <w:shd w:val="clear" w:color="auto" w:fill="FFFFFF"/>
        <w:spacing w:after="15"/>
        <w:rPr>
          <w:color w:val="000000"/>
        </w:rPr>
      </w:pPr>
      <w:r>
        <w:rPr>
          <w:color w:val="000000"/>
        </w:rPr>
        <w:t xml:space="preserve">или по электронному адресу: </w:t>
      </w:r>
      <w:hyperlink r:id="rId22" w:history="1">
        <w:r>
          <w:rPr>
            <w:rStyle w:val="a3"/>
            <w:bdr w:val="none" w:sz="0" w:space="0" w:color="auto" w:frame="1"/>
            <w:shd w:val="clear" w:color="auto" w:fill="FFFFFF"/>
            <w:lang w:val="en-US"/>
          </w:rPr>
          <w:t>izobil</w:t>
        </w:r>
        <w:r>
          <w:rPr>
            <w:rStyle w:val="a3"/>
            <w:bdr w:val="none" w:sz="0" w:space="0" w:color="auto" w:frame="1"/>
            <w:shd w:val="clear" w:color="auto" w:fill="FFFFFF"/>
          </w:rPr>
          <w:softHyphen/>
        </w:r>
        <w:r>
          <w:rPr>
            <w:rStyle w:val="a3"/>
            <w:bdr w:val="none" w:sz="0" w:space="0" w:color="auto" w:frame="1"/>
            <w:shd w:val="clear" w:color="auto" w:fill="FFFFFF"/>
          </w:rPr>
          <w:softHyphen/>
          <w:t>_</w:t>
        </w:r>
        <w:r>
          <w:rPr>
            <w:rStyle w:val="a3"/>
            <w:bdr w:val="none" w:sz="0" w:space="0" w:color="auto" w:frame="1"/>
            <w:shd w:val="clear" w:color="auto" w:fill="FFFFFF"/>
            <w:lang w:val="en-US"/>
          </w:rPr>
          <w:t>sovet</w:t>
        </w:r>
        <w:r>
          <w:rPr>
            <w:rStyle w:val="a3"/>
            <w:bdr w:val="none" w:sz="0" w:space="0" w:color="auto" w:frame="1"/>
            <w:shd w:val="clear" w:color="auto" w:fill="FFFFFF"/>
          </w:rPr>
          <w:t>@</w:t>
        </w:r>
        <w:r>
          <w:rPr>
            <w:rStyle w:val="a3"/>
            <w:bdr w:val="none" w:sz="0" w:space="0" w:color="auto" w:frame="1"/>
            <w:shd w:val="clear" w:color="auto" w:fill="FFFFFF"/>
            <w:lang w:val="en-US"/>
          </w:rPr>
          <w:t>mail</w:t>
        </w:r>
        <w:r>
          <w:rPr>
            <w:rStyle w:val="a3"/>
            <w:bdr w:val="none" w:sz="0" w:space="0" w:color="auto" w:frame="1"/>
            <w:shd w:val="clear" w:color="auto" w:fill="FFFFFF"/>
          </w:rPr>
          <w:t>.</w:t>
        </w:r>
        <w:proofErr w:type="spellStart"/>
        <w:r>
          <w:rPr>
            <w:rStyle w:val="a3"/>
            <w:bdr w:val="none" w:sz="0" w:space="0" w:color="auto" w:frame="1"/>
            <w:shd w:val="clear" w:color="auto" w:fill="FFFFFF"/>
          </w:rPr>
          <w:t>ru</w:t>
        </w:r>
        <w:proofErr w:type="spellEnd"/>
      </w:hyperlink>
    </w:p>
    <w:p w:rsidR="00386960" w:rsidRDefault="00386960" w:rsidP="00386960">
      <w:pPr>
        <w:shd w:val="clear" w:color="auto" w:fill="FFFFFF"/>
        <w:spacing w:after="15"/>
        <w:rPr>
          <w:color w:val="000000"/>
        </w:rPr>
      </w:pPr>
      <w:r>
        <w:rPr>
          <w:color w:val="000000"/>
        </w:rPr>
        <w:t>Для предоставления указанных сведений сообщаем Вам следующую информацию о_________________________________________________________________ (ФИО заявителя):</w:t>
      </w:r>
    </w:p>
    <w:p w:rsidR="00386960" w:rsidRDefault="00386960" w:rsidP="00386960">
      <w:pPr>
        <w:shd w:val="clear" w:color="auto" w:fill="FFFFFF"/>
        <w:spacing w:after="15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960" w:rsidRDefault="00386960" w:rsidP="00386960">
      <w:pPr>
        <w:shd w:val="clear" w:color="auto" w:fill="FFFFFF"/>
        <w:spacing w:after="15"/>
        <w:rPr>
          <w:color w:val="000000"/>
        </w:rPr>
      </w:pPr>
    </w:p>
    <w:p w:rsidR="00386960" w:rsidRDefault="00386960" w:rsidP="00386960">
      <w:pPr>
        <w:shd w:val="clear" w:color="auto" w:fill="FFFFFF"/>
        <w:rPr>
          <w:color w:val="000000"/>
        </w:rPr>
      </w:pPr>
      <w:r>
        <w:rPr>
          <w:color w:val="000000"/>
        </w:rPr>
        <w:t>С уважением,</w:t>
      </w:r>
    </w:p>
    <w:p w:rsidR="00386960" w:rsidRDefault="00386960" w:rsidP="00386960">
      <w:pPr>
        <w:shd w:val="clear" w:color="auto" w:fill="FFFFFF"/>
        <w:rPr>
          <w:color w:val="000000"/>
        </w:rPr>
      </w:pPr>
      <w:r>
        <w:rPr>
          <w:i/>
          <w:iCs/>
          <w:color w:val="000000"/>
        </w:rPr>
        <w:t>Глава Администрации:</w:t>
      </w:r>
    </w:p>
    <w:p w:rsidR="00386960" w:rsidRDefault="00386960" w:rsidP="00386960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</w:t>
      </w:r>
    </w:p>
    <w:p w:rsidR="00386960" w:rsidRDefault="00386960" w:rsidP="00386960">
      <w:pPr>
        <w:shd w:val="clear" w:color="auto" w:fill="FFFFFF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Л.Г.Назарова</w:t>
      </w:r>
      <w:proofErr w:type="spellEnd"/>
      <w:r>
        <w:rPr>
          <w:color w:val="000000"/>
        </w:rPr>
        <w:t>)</w:t>
      </w:r>
    </w:p>
    <w:p w:rsidR="00386960" w:rsidRDefault="00386960" w:rsidP="00386960">
      <w:pPr>
        <w:shd w:val="clear" w:color="auto" w:fill="FFFFFF"/>
        <w:rPr>
          <w:color w:val="000000"/>
        </w:rPr>
      </w:pPr>
    </w:p>
    <w:p w:rsidR="00386960" w:rsidRDefault="00386960" w:rsidP="00386960">
      <w:pPr>
        <w:shd w:val="clear" w:color="auto" w:fill="FFFFFF"/>
        <w:rPr>
          <w:color w:val="000000"/>
        </w:rPr>
      </w:pPr>
      <w:r>
        <w:rPr>
          <w:color w:val="000000"/>
        </w:rPr>
        <w:t>Исполнитель:</w:t>
      </w:r>
    </w:p>
    <w:p w:rsidR="00386960" w:rsidRDefault="00386960" w:rsidP="00386960">
      <w:pPr>
        <w:shd w:val="clear" w:color="auto" w:fill="FFFFFF"/>
        <w:rPr>
          <w:color w:val="000000"/>
        </w:rPr>
      </w:pPr>
      <w:r>
        <w:rPr>
          <w:color w:val="000000"/>
        </w:rPr>
        <w:t>Мельник Марина Николаевна</w:t>
      </w:r>
    </w:p>
    <w:p w:rsidR="00386960" w:rsidRDefault="00386960" w:rsidP="00386960">
      <w:pPr>
        <w:shd w:val="clear" w:color="auto" w:fill="FFFFFF"/>
        <w:rPr>
          <w:color w:val="000000"/>
        </w:rPr>
      </w:pPr>
      <w:r>
        <w:rPr>
          <w:color w:val="000000"/>
        </w:rPr>
        <w:t>(ФИО)</w:t>
      </w:r>
    </w:p>
    <w:p w:rsidR="00386960" w:rsidRDefault="00386960" w:rsidP="00386960">
      <w:pPr>
        <w:shd w:val="clear" w:color="auto" w:fill="FFFFFF"/>
        <w:rPr>
          <w:color w:val="000000"/>
        </w:rPr>
      </w:pPr>
      <w:r>
        <w:rPr>
          <w:color w:val="000000"/>
        </w:rPr>
        <w:t>Тел. (06550) 2-03-40; +79782285903</w:t>
      </w:r>
    </w:p>
    <w:p w:rsidR="00386960" w:rsidRDefault="00386960" w:rsidP="00386960">
      <w:pPr>
        <w:shd w:val="clear" w:color="auto" w:fill="FFFFFF"/>
        <w:spacing w:after="15"/>
        <w:rPr>
          <w:color w:val="000000"/>
        </w:rPr>
      </w:pPr>
      <w:r>
        <w:rPr>
          <w:color w:val="000000"/>
        </w:rPr>
        <w:t>Эл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очта: </w:t>
      </w:r>
      <w:hyperlink r:id="rId23" w:history="1">
        <w:r>
          <w:rPr>
            <w:rStyle w:val="a3"/>
            <w:bdr w:val="none" w:sz="0" w:space="0" w:color="auto" w:frame="1"/>
            <w:shd w:val="clear" w:color="auto" w:fill="FFFFFF"/>
            <w:lang w:val="en-US"/>
          </w:rPr>
          <w:t>izobil</w:t>
        </w:r>
        <w:r>
          <w:rPr>
            <w:rStyle w:val="a3"/>
            <w:bdr w:val="none" w:sz="0" w:space="0" w:color="auto" w:frame="1"/>
            <w:shd w:val="clear" w:color="auto" w:fill="FFFFFF"/>
          </w:rPr>
          <w:softHyphen/>
        </w:r>
        <w:r>
          <w:rPr>
            <w:rStyle w:val="a3"/>
            <w:bdr w:val="none" w:sz="0" w:space="0" w:color="auto" w:frame="1"/>
            <w:shd w:val="clear" w:color="auto" w:fill="FFFFFF"/>
          </w:rPr>
          <w:softHyphen/>
          <w:t>_</w:t>
        </w:r>
        <w:r>
          <w:rPr>
            <w:rStyle w:val="a3"/>
            <w:bdr w:val="none" w:sz="0" w:space="0" w:color="auto" w:frame="1"/>
            <w:shd w:val="clear" w:color="auto" w:fill="FFFFFF"/>
            <w:lang w:val="en-US"/>
          </w:rPr>
          <w:t>sovet</w:t>
        </w:r>
        <w:r>
          <w:rPr>
            <w:rStyle w:val="a3"/>
            <w:bdr w:val="none" w:sz="0" w:space="0" w:color="auto" w:frame="1"/>
            <w:shd w:val="clear" w:color="auto" w:fill="FFFFFF"/>
          </w:rPr>
          <w:t>@</w:t>
        </w:r>
        <w:r>
          <w:rPr>
            <w:rStyle w:val="a3"/>
            <w:bdr w:val="none" w:sz="0" w:space="0" w:color="auto" w:frame="1"/>
            <w:shd w:val="clear" w:color="auto" w:fill="FFFFFF"/>
            <w:lang w:val="en-US"/>
          </w:rPr>
          <w:t>mail</w:t>
        </w:r>
        <w:r>
          <w:rPr>
            <w:rStyle w:val="a3"/>
            <w:bdr w:val="none" w:sz="0" w:space="0" w:color="auto" w:frame="1"/>
            <w:shd w:val="clear" w:color="auto" w:fill="FFFFFF"/>
          </w:rPr>
          <w:t>.</w:t>
        </w:r>
        <w:proofErr w:type="spellStart"/>
        <w:r>
          <w:rPr>
            <w:rStyle w:val="a3"/>
            <w:bdr w:val="none" w:sz="0" w:space="0" w:color="auto" w:frame="1"/>
            <w:shd w:val="clear" w:color="auto" w:fill="FFFFFF"/>
          </w:rPr>
          <w:t>ru</w:t>
        </w:r>
        <w:proofErr w:type="spellEnd"/>
      </w:hyperlink>
    </w:p>
    <w:p w:rsidR="00386960" w:rsidRDefault="00386960" w:rsidP="00386960">
      <w:pPr>
        <w:ind w:left="2124" w:firstLine="708"/>
      </w:pPr>
      <w:r>
        <w:t xml:space="preserve">       </w:t>
      </w:r>
    </w:p>
    <w:p w:rsidR="007C1F34" w:rsidRDefault="007C1F34"/>
    <w:sectPr w:rsidR="007C1F34" w:rsidSect="003869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1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60"/>
    <w:rsid w:val="00386960"/>
    <w:rsid w:val="006F5A3B"/>
    <w:rsid w:val="007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696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9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960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869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38696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96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86960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3869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386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6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6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86960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b">
    <w:name w:val="Название Знак"/>
    <w:basedOn w:val="a0"/>
    <w:link w:val="aa"/>
    <w:rsid w:val="0038696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386960"/>
    <w:pPr>
      <w:widowControl w:val="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38696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Subtitle"/>
    <w:basedOn w:val="a"/>
    <w:link w:val="af"/>
    <w:qFormat/>
    <w:rsid w:val="00386960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f">
    <w:name w:val="Подзаголовок Знак"/>
    <w:basedOn w:val="a0"/>
    <w:link w:val="ae"/>
    <w:rsid w:val="0038696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3869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869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386960"/>
  </w:style>
  <w:style w:type="paragraph" w:styleId="af3">
    <w:name w:val="No Spacing"/>
    <w:link w:val="af2"/>
    <w:uiPriority w:val="1"/>
    <w:qFormat/>
    <w:rsid w:val="00386960"/>
    <w:pPr>
      <w:spacing w:after="0" w:line="240" w:lineRule="auto"/>
    </w:pPr>
  </w:style>
  <w:style w:type="paragraph" w:styleId="af4">
    <w:name w:val="List Paragraph"/>
    <w:basedOn w:val="a"/>
    <w:qFormat/>
    <w:rsid w:val="00386960"/>
    <w:pPr>
      <w:widowControl w:val="0"/>
      <w:ind w:left="859" w:hanging="360"/>
    </w:pPr>
    <w:rPr>
      <w:sz w:val="22"/>
      <w:szCs w:val="22"/>
      <w:lang w:val="en-US" w:eastAsia="en-US"/>
    </w:rPr>
  </w:style>
  <w:style w:type="character" w:customStyle="1" w:styleId="ConsPlusNormal">
    <w:name w:val="ConsPlusNormal Знак"/>
    <w:link w:val="ConsPlusNormal0"/>
    <w:locked/>
    <w:rsid w:val="00386960"/>
    <w:rPr>
      <w:rFonts w:ascii="Arial" w:hAnsi="Arial" w:cs="Arial"/>
    </w:rPr>
  </w:style>
  <w:style w:type="paragraph" w:customStyle="1" w:styleId="ConsPlusNormal0">
    <w:name w:val="ConsPlusNormal"/>
    <w:link w:val="ConsPlusNormal"/>
    <w:rsid w:val="00386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6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86960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960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386960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386960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eastAsia="ar-SA"/>
    </w:rPr>
  </w:style>
  <w:style w:type="paragraph" w:customStyle="1" w:styleId="31">
    <w:name w:val="Основной текст с отступом 31"/>
    <w:basedOn w:val="a"/>
    <w:rsid w:val="00386960"/>
    <w:pPr>
      <w:suppressAutoHyphens/>
      <w:spacing w:line="100" w:lineRule="atLeast"/>
    </w:pPr>
    <w:rPr>
      <w:kern w:val="2"/>
      <w:lang w:eastAsia="ar-SA"/>
    </w:rPr>
  </w:style>
  <w:style w:type="paragraph" w:customStyle="1" w:styleId="af5">
    <w:name w:val="Базовый"/>
    <w:rsid w:val="00386960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386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21"/>
    <w:locked/>
    <w:rsid w:val="003869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6"/>
    <w:rsid w:val="00386960"/>
    <w:pPr>
      <w:widowControl w:val="0"/>
      <w:shd w:val="clear" w:color="auto" w:fill="FFFFFF"/>
      <w:spacing w:before="540" w:after="240" w:line="274" w:lineRule="exact"/>
      <w:jc w:val="both"/>
    </w:pPr>
    <w:rPr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386960"/>
    <w:pPr>
      <w:widowControl w:val="0"/>
      <w:ind w:left="119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386960"/>
    <w:pPr>
      <w:widowControl w:val="0"/>
      <w:spacing w:before="1"/>
      <w:ind w:left="4084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86960"/>
    <w:pPr>
      <w:widowControl w:val="0"/>
    </w:pPr>
    <w:rPr>
      <w:sz w:val="22"/>
      <w:szCs w:val="22"/>
      <w:lang w:val="en-US" w:eastAsia="en-US"/>
    </w:rPr>
  </w:style>
  <w:style w:type="paragraph" w:customStyle="1" w:styleId="211">
    <w:name w:val="Основной текст 21"/>
    <w:basedOn w:val="a"/>
    <w:rsid w:val="00386960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s1">
    <w:name w:val="s_1"/>
    <w:basedOn w:val="a"/>
    <w:rsid w:val="00386960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86960"/>
    <w:pPr>
      <w:spacing w:before="100" w:beforeAutospacing="1" w:after="100" w:afterAutospacing="1"/>
    </w:pPr>
  </w:style>
  <w:style w:type="paragraph" w:customStyle="1" w:styleId="consplustitle0">
    <w:name w:val="consplustitle0"/>
    <w:basedOn w:val="a"/>
    <w:rsid w:val="00386960"/>
    <w:pPr>
      <w:spacing w:before="100" w:beforeAutospacing="1" w:after="100" w:afterAutospacing="1"/>
    </w:pPr>
  </w:style>
  <w:style w:type="paragraph" w:customStyle="1" w:styleId="a00">
    <w:name w:val="a0"/>
    <w:basedOn w:val="a"/>
    <w:rsid w:val="00386960"/>
    <w:pPr>
      <w:spacing w:before="100" w:beforeAutospacing="1" w:after="100" w:afterAutospacing="1"/>
    </w:pPr>
  </w:style>
  <w:style w:type="paragraph" w:customStyle="1" w:styleId="a10">
    <w:name w:val="a1"/>
    <w:basedOn w:val="a"/>
    <w:rsid w:val="00386960"/>
    <w:pPr>
      <w:spacing w:before="100" w:beforeAutospacing="1" w:after="100" w:afterAutospacing="1"/>
    </w:pPr>
  </w:style>
  <w:style w:type="paragraph" w:customStyle="1" w:styleId="ConsPlusNonformat">
    <w:name w:val="ConsPlusNonformat"/>
    <w:rsid w:val="00386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as">
    <w:name w:val="TextBas"/>
    <w:basedOn w:val="a"/>
    <w:rsid w:val="00386960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ConsTitle">
    <w:name w:val="ConsTitle Знак"/>
    <w:basedOn w:val="a0"/>
    <w:link w:val="ConsTitle0"/>
    <w:locked/>
    <w:rsid w:val="00386960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3869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сновной текст14"/>
    <w:basedOn w:val="a"/>
    <w:rsid w:val="00386960"/>
    <w:pPr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Normal">
    <w:name w:val="ConsNormal"/>
    <w:rsid w:val="0038696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8696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Стиль3 Знак Знак"/>
    <w:basedOn w:val="a"/>
    <w:next w:val="a"/>
    <w:rsid w:val="00386960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  <w:style w:type="paragraph" w:customStyle="1" w:styleId="ConsPlusCell">
    <w:name w:val="ConsPlusCell"/>
    <w:rsid w:val="00386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unct">
    <w:name w:val="punct"/>
    <w:basedOn w:val="a"/>
    <w:rsid w:val="00386960"/>
    <w:pPr>
      <w:numPr>
        <w:numId w:val="1"/>
      </w:numPr>
      <w:tabs>
        <w:tab w:val="num" w:pos="1069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386960"/>
    <w:pPr>
      <w:numPr>
        <w:ilvl w:val="1"/>
        <w:numId w:val="1"/>
      </w:numPr>
      <w:tabs>
        <w:tab w:val="clear" w:pos="851"/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386960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af7">
    <w:name w:val="Цветовое выделение для Нормальный"/>
    <w:basedOn w:val="a0"/>
    <w:uiPriority w:val="99"/>
    <w:rsid w:val="00386960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386960"/>
  </w:style>
  <w:style w:type="character" w:customStyle="1" w:styleId="313pt">
    <w:name w:val="Основной текст (3) + 13 pt"/>
    <w:basedOn w:val="a0"/>
    <w:rsid w:val="003869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rsid w:val="0038696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86960"/>
  </w:style>
  <w:style w:type="character" w:customStyle="1" w:styleId="12">
    <w:name w:val="Основной текст + 12"/>
    <w:aliases w:val="5 pt,Интервал 1 pt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5"/>
      <w:szCs w:val="25"/>
      <w:u w:val="none"/>
      <w:effect w:val="none"/>
    </w:rPr>
  </w:style>
  <w:style w:type="character" w:customStyle="1" w:styleId="61">
    <w:name w:val="Основной текст6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7">
    <w:name w:val="Основной текст7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"/>
    <w:rsid w:val="00386960"/>
  </w:style>
  <w:style w:type="character" w:customStyle="1" w:styleId="5">
    <w:name w:val="Основной текст (5)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5"/>
      <w:szCs w:val="25"/>
      <w:u w:val="none"/>
      <w:effect w:val="none"/>
    </w:rPr>
  </w:style>
  <w:style w:type="character" w:customStyle="1" w:styleId="613pt">
    <w:name w:val="Основной текст (6) + 13 pt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8">
    <w:name w:val="Основной текст8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91">
    <w:name w:val="Основной текст9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0">
    <w:name w:val="Основной текст12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table" w:customStyle="1" w:styleId="TableNormal">
    <w:name w:val="Table Normal"/>
    <w:uiPriority w:val="2"/>
    <w:semiHidden/>
    <w:qFormat/>
    <w:rsid w:val="0038696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Strong"/>
    <w:basedOn w:val="a0"/>
    <w:qFormat/>
    <w:rsid w:val="00386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696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9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960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869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38696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96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86960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3869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386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6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6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86960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b">
    <w:name w:val="Название Знак"/>
    <w:basedOn w:val="a0"/>
    <w:link w:val="aa"/>
    <w:rsid w:val="0038696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386960"/>
    <w:pPr>
      <w:widowControl w:val="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38696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Subtitle"/>
    <w:basedOn w:val="a"/>
    <w:link w:val="af"/>
    <w:qFormat/>
    <w:rsid w:val="00386960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f">
    <w:name w:val="Подзаголовок Знак"/>
    <w:basedOn w:val="a0"/>
    <w:link w:val="ae"/>
    <w:rsid w:val="0038696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3869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869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386960"/>
  </w:style>
  <w:style w:type="paragraph" w:styleId="af3">
    <w:name w:val="No Spacing"/>
    <w:link w:val="af2"/>
    <w:uiPriority w:val="1"/>
    <w:qFormat/>
    <w:rsid w:val="00386960"/>
    <w:pPr>
      <w:spacing w:after="0" w:line="240" w:lineRule="auto"/>
    </w:pPr>
  </w:style>
  <w:style w:type="paragraph" w:styleId="af4">
    <w:name w:val="List Paragraph"/>
    <w:basedOn w:val="a"/>
    <w:qFormat/>
    <w:rsid w:val="00386960"/>
    <w:pPr>
      <w:widowControl w:val="0"/>
      <w:ind w:left="859" w:hanging="360"/>
    </w:pPr>
    <w:rPr>
      <w:sz w:val="22"/>
      <w:szCs w:val="22"/>
      <w:lang w:val="en-US" w:eastAsia="en-US"/>
    </w:rPr>
  </w:style>
  <w:style w:type="character" w:customStyle="1" w:styleId="ConsPlusNormal">
    <w:name w:val="ConsPlusNormal Знак"/>
    <w:link w:val="ConsPlusNormal0"/>
    <w:locked/>
    <w:rsid w:val="00386960"/>
    <w:rPr>
      <w:rFonts w:ascii="Arial" w:hAnsi="Arial" w:cs="Arial"/>
    </w:rPr>
  </w:style>
  <w:style w:type="paragraph" w:customStyle="1" w:styleId="ConsPlusNormal0">
    <w:name w:val="ConsPlusNormal"/>
    <w:link w:val="ConsPlusNormal"/>
    <w:rsid w:val="00386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6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86960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960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386960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386960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eastAsia="ar-SA"/>
    </w:rPr>
  </w:style>
  <w:style w:type="paragraph" w:customStyle="1" w:styleId="31">
    <w:name w:val="Основной текст с отступом 31"/>
    <w:basedOn w:val="a"/>
    <w:rsid w:val="00386960"/>
    <w:pPr>
      <w:suppressAutoHyphens/>
      <w:spacing w:line="100" w:lineRule="atLeast"/>
    </w:pPr>
    <w:rPr>
      <w:kern w:val="2"/>
      <w:lang w:eastAsia="ar-SA"/>
    </w:rPr>
  </w:style>
  <w:style w:type="paragraph" w:customStyle="1" w:styleId="af5">
    <w:name w:val="Базовый"/>
    <w:rsid w:val="00386960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386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21"/>
    <w:locked/>
    <w:rsid w:val="003869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6"/>
    <w:rsid w:val="00386960"/>
    <w:pPr>
      <w:widowControl w:val="0"/>
      <w:shd w:val="clear" w:color="auto" w:fill="FFFFFF"/>
      <w:spacing w:before="540" w:after="240" w:line="274" w:lineRule="exact"/>
      <w:jc w:val="both"/>
    </w:pPr>
    <w:rPr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386960"/>
    <w:pPr>
      <w:widowControl w:val="0"/>
      <w:ind w:left="119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386960"/>
    <w:pPr>
      <w:widowControl w:val="0"/>
      <w:spacing w:before="1"/>
      <w:ind w:left="4084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86960"/>
    <w:pPr>
      <w:widowControl w:val="0"/>
    </w:pPr>
    <w:rPr>
      <w:sz w:val="22"/>
      <w:szCs w:val="22"/>
      <w:lang w:val="en-US" w:eastAsia="en-US"/>
    </w:rPr>
  </w:style>
  <w:style w:type="paragraph" w:customStyle="1" w:styleId="211">
    <w:name w:val="Основной текст 21"/>
    <w:basedOn w:val="a"/>
    <w:rsid w:val="00386960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s1">
    <w:name w:val="s_1"/>
    <w:basedOn w:val="a"/>
    <w:rsid w:val="00386960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86960"/>
    <w:pPr>
      <w:spacing w:before="100" w:beforeAutospacing="1" w:after="100" w:afterAutospacing="1"/>
    </w:pPr>
  </w:style>
  <w:style w:type="paragraph" w:customStyle="1" w:styleId="consplustitle0">
    <w:name w:val="consplustitle0"/>
    <w:basedOn w:val="a"/>
    <w:rsid w:val="00386960"/>
    <w:pPr>
      <w:spacing w:before="100" w:beforeAutospacing="1" w:after="100" w:afterAutospacing="1"/>
    </w:pPr>
  </w:style>
  <w:style w:type="paragraph" w:customStyle="1" w:styleId="a00">
    <w:name w:val="a0"/>
    <w:basedOn w:val="a"/>
    <w:rsid w:val="00386960"/>
    <w:pPr>
      <w:spacing w:before="100" w:beforeAutospacing="1" w:after="100" w:afterAutospacing="1"/>
    </w:pPr>
  </w:style>
  <w:style w:type="paragraph" w:customStyle="1" w:styleId="a10">
    <w:name w:val="a1"/>
    <w:basedOn w:val="a"/>
    <w:rsid w:val="00386960"/>
    <w:pPr>
      <w:spacing w:before="100" w:beforeAutospacing="1" w:after="100" w:afterAutospacing="1"/>
    </w:pPr>
  </w:style>
  <w:style w:type="paragraph" w:customStyle="1" w:styleId="ConsPlusNonformat">
    <w:name w:val="ConsPlusNonformat"/>
    <w:rsid w:val="00386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as">
    <w:name w:val="TextBas"/>
    <w:basedOn w:val="a"/>
    <w:rsid w:val="00386960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ConsTitle">
    <w:name w:val="ConsTitle Знак"/>
    <w:basedOn w:val="a0"/>
    <w:link w:val="ConsTitle0"/>
    <w:locked/>
    <w:rsid w:val="00386960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3869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сновной текст14"/>
    <w:basedOn w:val="a"/>
    <w:rsid w:val="00386960"/>
    <w:pPr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Normal">
    <w:name w:val="ConsNormal"/>
    <w:rsid w:val="0038696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8696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Стиль3 Знак Знак"/>
    <w:basedOn w:val="a"/>
    <w:next w:val="a"/>
    <w:rsid w:val="00386960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  <w:style w:type="paragraph" w:customStyle="1" w:styleId="ConsPlusCell">
    <w:name w:val="ConsPlusCell"/>
    <w:rsid w:val="00386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unct">
    <w:name w:val="punct"/>
    <w:basedOn w:val="a"/>
    <w:rsid w:val="00386960"/>
    <w:pPr>
      <w:numPr>
        <w:numId w:val="1"/>
      </w:numPr>
      <w:tabs>
        <w:tab w:val="num" w:pos="1069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386960"/>
    <w:pPr>
      <w:numPr>
        <w:ilvl w:val="1"/>
        <w:numId w:val="1"/>
      </w:numPr>
      <w:tabs>
        <w:tab w:val="clear" w:pos="851"/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386960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af7">
    <w:name w:val="Цветовое выделение для Нормальный"/>
    <w:basedOn w:val="a0"/>
    <w:uiPriority w:val="99"/>
    <w:rsid w:val="00386960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386960"/>
  </w:style>
  <w:style w:type="character" w:customStyle="1" w:styleId="313pt">
    <w:name w:val="Основной текст (3) + 13 pt"/>
    <w:basedOn w:val="a0"/>
    <w:rsid w:val="003869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rsid w:val="0038696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86960"/>
  </w:style>
  <w:style w:type="character" w:customStyle="1" w:styleId="12">
    <w:name w:val="Основной текст + 12"/>
    <w:aliases w:val="5 pt,Интервал 1 pt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5"/>
      <w:szCs w:val="25"/>
      <w:u w:val="none"/>
      <w:effect w:val="none"/>
    </w:rPr>
  </w:style>
  <w:style w:type="character" w:customStyle="1" w:styleId="61">
    <w:name w:val="Основной текст6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7">
    <w:name w:val="Основной текст7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"/>
    <w:rsid w:val="00386960"/>
  </w:style>
  <w:style w:type="character" w:customStyle="1" w:styleId="5">
    <w:name w:val="Основной текст (5)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5"/>
      <w:szCs w:val="25"/>
      <w:u w:val="none"/>
      <w:effect w:val="none"/>
    </w:rPr>
  </w:style>
  <w:style w:type="character" w:customStyle="1" w:styleId="613pt">
    <w:name w:val="Основной текст (6) + 13 pt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8">
    <w:name w:val="Основной текст8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91">
    <w:name w:val="Основной текст9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0">
    <w:name w:val="Основной текст12"/>
    <w:rsid w:val="003869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table" w:customStyle="1" w:styleId="TableNormal">
    <w:name w:val="Table Normal"/>
    <w:uiPriority w:val="2"/>
    <w:semiHidden/>
    <w:qFormat/>
    <w:rsid w:val="0038696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Strong"/>
    <w:basedOn w:val="a0"/>
    <w:qFormat/>
    <w:rsid w:val="00386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hyperlink" Target="file:///D:\&#1087;&#1086;&#1089;&#1090;&#1072;&#1085;&#1086;&#1074;&#1083;&#1077;&#1085;&#1080;&#1103;%202016\&#1087;&#1086;&#1089;&#1090;&#1072;&#1085;&#1086;&#1074;&#1083;&#1077;&#1085;&#1080;&#1103;%20&#1072;&#1076;&#1084;&#1080;&#1085;&#1080;&#1090;&#1089;&#1088;&#1072;&#1094;&#1080;&#1080;%202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C5403459707594072ACD4D2D431CF09A362D91E358A18DAE0456865B02C65C05C4A91vBeCE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LAW;n=116783;fld=134;dst=100010" TargetMode="External"/><Relationship Id="rId17" Type="http://schemas.openxmlformats.org/officeDocument/2006/relationships/hyperlink" Target="file:///D:\&#1087;&#1086;&#1089;&#1090;&#1072;&#1085;&#1086;&#1074;&#1083;&#1077;&#1085;&#1080;&#1103;%202016\&#1087;&#1086;&#1089;&#1090;&#1072;&#1085;&#1086;&#1074;&#1083;&#1077;&#1085;&#1080;&#1103;%20&#1072;&#1076;&#1084;&#1080;&#1085;&#1080;&#1090;&#1089;&#1088;&#1072;&#1094;&#1080;&#1080;%202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&#1087;&#1086;&#1089;&#1090;&#1072;&#1085;&#1086;&#1074;&#1083;&#1077;&#1085;&#1080;&#1103;%202016\&#1087;&#1086;&#1089;&#1090;&#1072;&#1085;&#1086;&#1074;&#1083;&#1077;&#1085;&#1080;&#1103;%20&#1072;&#1076;&#1084;&#1080;&#1085;&#1080;&#1090;&#1089;&#1088;&#1072;&#1094;&#1080;&#1080;%202.docx" TargetMode="External"/><Relationship Id="rId20" Type="http://schemas.openxmlformats.org/officeDocument/2006/relationships/hyperlink" Target="consultantplus://offline/ref=DC5403459707594072ACD4D2D431CF09A363DA1F3A8518DAE0456865B02C65C05C4A91B4F5CD7AE9v8e8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D:\&#1087;&#1086;&#1089;&#1090;&#1072;&#1085;&#1086;&#1074;&#1083;&#1077;&#1085;&#1080;&#1103;%202016\&#1087;&#1086;&#1089;&#1090;&#1072;&#1085;&#1086;&#1074;&#1083;&#1077;&#1085;&#1080;&#1103;%20&#1072;&#1076;&#1084;&#1080;&#1085;&#1080;&#1090;&#1089;&#1088;&#1072;&#1094;&#1080;&#1080;%202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&#1087;&#1086;&#1089;&#1090;&#1072;&#1085;&#1086;&#1074;&#1083;&#1077;&#1085;&#1080;&#1103;%202016\&#1087;&#1086;&#1089;&#1090;&#1072;&#1085;&#1086;&#1074;&#1083;&#1077;&#1085;&#1080;&#1103;%20&#1072;&#1076;&#1084;&#1080;&#1085;&#1080;&#1090;&#1089;&#1088;&#1072;&#1094;&#1080;&#1080;%202.docx" TargetMode="External"/><Relationship Id="rId23" Type="http://schemas.openxmlformats.org/officeDocument/2006/relationships/hyperlink" Target="mailto:izobilsovet@mail.ru" TargetMode="External"/><Relationship Id="rId10" Type="http://schemas.openxmlformats.org/officeDocument/2006/relationships/hyperlink" Target="consultantplus://offline/ref=5554FF0FC3C99161B80F4BEDEF6A732C173C8DB3DA4DC4AB1AE6803C408E2BF54D1D37ACB7E83A11M0TAJ" TargetMode="External"/><Relationship Id="rId19" Type="http://schemas.openxmlformats.org/officeDocument/2006/relationships/hyperlink" Target="mailto:izobil_sov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56" TargetMode="External"/><Relationship Id="rId14" Type="http://schemas.openxmlformats.org/officeDocument/2006/relationships/hyperlink" Target="file:///D:\&#1087;&#1086;&#1089;&#1090;&#1072;&#1085;&#1086;&#1074;&#1083;&#1077;&#1085;&#1080;&#1103;%202016\&#1087;&#1086;&#1089;&#1090;&#1072;&#1085;&#1086;&#1074;&#1083;&#1077;&#1085;&#1080;&#1103;%20&#1072;&#1076;&#1084;&#1080;&#1085;&#1080;&#1090;&#1089;&#1088;&#1072;&#1094;&#1080;&#1080;%202.docx" TargetMode="External"/><Relationship Id="rId22" Type="http://schemas.openxmlformats.org/officeDocument/2006/relationships/hyperlink" Target="mailto:izobil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8938</Words>
  <Characters>50950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2019-10-22T07:28:00Z</dcterms:created>
  <dcterms:modified xsi:type="dcterms:W3CDTF">2019-10-22T07:49:00Z</dcterms:modified>
</cp:coreProperties>
</file>